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D03" w:rsidRPr="00A02106" w:rsidRDefault="00BA1D03" w:rsidP="00A02106">
      <w:pPr>
        <w:pStyle w:val="NoSpacing"/>
        <w:jc w:val="center"/>
        <w:rPr>
          <w:color w:val="000000"/>
        </w:rPr>
      </w:pPr>
      <w:r w:rsidRPr="00A02106">
        <w:rPr>
          <w:rStyle w:val="s2"/>
          <w:rFonts w:ascii="Times New Roman" w:hAnsi="Times New Roman" w:cs="Times New Roman"/>
          <w:b/>
          <w:bCs/>
          <w:color w:val="1F1F1F"/>
          <w:sz w:val="28"/>
          <w:szCs w:val="28"/>
          <w:u w:val="single"/>
        </w:rPr>
        <w:t>Scenario for the</w:t>
      </w:r>
      <w:r w:rsidRPr="00A02106">
        <w:rPr>
          <w:rStyle w:val="apple-converted-space"/>
          <w:rFonts w:ascii="Times New Roman" w:hAnsi="Times New Roman" w:cs="Times New Roman"/>
          <w:b/>
          <w:bCs/>
          <w:color w:val="1F1F1F"/>
          <w:sz w:val="28"/>
          <w:szCs w:val="28"/>
          <w:u w:val="single"/>
        </w:rPr>
        <w:t> </w:t>
      </w:r>
      <w:r w:rsidR="000A4200">
        <w:rPr>
          <w:rStyle w:val="apple-converted-space"/>
          <w:rFonts w:ascii="Times New Roman" w:hAnsi="Times New Roman" w:cs="Times New Roman"/>
          <w:b/>
          <w:bCs/>
          <w:color w:val="1F1F1F"/>
          <w:sz w:val="28"/>
          <w:szCs w:val="28"/>
          <w:u w:val="single"/>
        </w:rPr>
        <w:t xml:space="preserve">Police Training Center </w:t>
      </w:r>
      <w:r w:rsidRPr="00A02106">
        <w:rPr>
          <w:rStyle w:val="s2"/>
          <w:rFonts w:ascii="Times New Roman" w:hAnsi="Times New Roman" w:cs="Times New Roman"/>
          <w:b/>
          <w:bCs/>
          <w:color w:val="1F1F1F"/>
          <w:sz w:val="28"/>
          <w:szCs w:val="28"/>
          <w:u w:val="single"/>
        </w:rPr>
        <w:t>Assets to</w:t>
      </w:r>
      <w:r w:rsidRPr="00A02106">
        <w:rPr>
          <w:rStyle w:val="apple-converted-space"/>
          <w:rFonts w:ascii="Times New Roman" w:hAnsi="Times New Roman" w:cs="Times New Roman"/>
          <w:b/>
          <w:bCs/>
          <w:color w:val="1F1F1F"/>
          <w:sz w:val="28"/>
          <w:szCs w:val="28"/>
          <w:u w:val="single"/>
        </w:rPr>
        <w:t> </w:t>
      </w:r>
      <w:r w:rsidRPr="00A02106">
        <w:rPr>
          <w:rStyle w:val="s2"/>
          <w:rFonts w:ascii="Times New Roman" w:hAnsi="Times New Roman" w:cs="Times New Roman"/>
          <w:b/>
          <w:bCs/>
          <w:color w:val="1F1F1F"/>
          <w:sz w:val="28"/>
          <w:szCs w:val="28"/>
          <w:u w:val="single"/>
        </w:rPr>
        <w:t>be Protected</w:t>
      </w:r>
    </w:p>
    <w:p w:rsidR="00A02106" w:rsidRPr="00A02106" w:rsidRDefault="00A02106" w:rsidP="00A02106">
      <w:pPr>
        <w:pStyle w:val="NoSpacing"/>
        <w:rPr>
          <w:rStyle w:val="s4"/>
          <w:color w:val="1F1F1F"/>
          <w:sz w:val="28"/>
          <w:szCs w:val="28"/>
        </w:rPr>
      </w:pP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Up to </w:t>
      </w:r>
      <w:r w:rsidR="00BA06E2">
        <w:rPr>
          <w:rStyle w:val="s4"/>
          <w:rFonts w:ascii="Times New Roman" w:hAnsi="Times New Roman" w:cs="Times New Roman"/>
          <w:color w:val="1F1F1F"/>
          <w:sz w:val="28"/>
          <w:szCs w:val="28"/>
        </w:rPr>
        <w:t>75</w:t>
      </w:r>
      <w:r w:rsidRPr="00A02106">
        <w:rPr>
          <w:rStyle w:val="s4"/>
          <w:rFonts w:ascii="Times New Roman" w:hAnsi="Times New Roman" w:cs="Times New Roman"/>
          <w:color w:val="1F1F1F"/>
          <w:sz w:val="28"/>
          <w:szCs w:val="28"/>
        </w:rPr>
        <w:t xml:space="preserve"> people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are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invited to</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 forum at</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 xml:space="preserve">the </w:t>
      </w:r>
      <w:r w:rsidR="00400ACB" w:rsidRPr="00400ACB">
        <w:rPr>
          <w:rStyle w:val="s4"/>
          <w:rFonts w:ascii="Times New Roman" w:hAnsi="Times New Roman" w:cs="Times New Roman"/>
          <w:color w:val="1F1F1F"/>
          <w:sz w:val="28"/>
          <w:szCs w:val="28"/>
        </w:rPr>
        <w:t xml:space="preserve">National Police Training Facility of Byrsa </w:t>
      </w:r>
      <w:r w:rsidR="00400ACB">
        <w:rPr>
          <w:rStyle w:val="s4"/>
          <w:rFonts w:ascii="Times New Roman" w:hAnsi="Times New Roman" w:cs="Times New Roman"/>
          <w:color w:val="1F1F1F"/>
          <w:sz w:val="28"/>
          <w:szCs w:val="28"/>
        </w:rPr>
        <w:t>here in Tunis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(designated as a Critical Infrastructures for this event) to</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discuss increase border</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security</w:t>
      </w:r>
      <w:r w:rsidR="00400ACB">
        <w:rPr>
          <w:rStyle w:val="s4"/>
          <w:rFonts w:ascii="Times New Roman" w:hAnsi="Times New Roman" w:cs="Times New Roman"/>
          <w:color w:val="1F1F1F"/>
          <w:sz w:val="28"/>
          <w:szCs w:val="28"/>
        </w:rPr>
        <w:t xml:space="preserve"> and critical infrastructure stability.</w:t>
      </w:r>
      <w:r w:rsidRPr="00A02106">
        <w:rPr>
          <w:rStyle w:val="s4"/>
          <w:rFonts w:ascii="Times New Roman" w:hAnsi="Times New Roman" w:cs="Times New Roman"/>
          <w:color w:val="1F1F1F"/>
          <w:sz w:val="28"/>
          <w:szCs w:val="28"/>
        </w:rPr>
        <w:t> Several separatist</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groups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in the border region are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trafficking in arms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 xml:space="preserve">and explosives. Among the attendees are the Foreign Ministers of Libya and Algeria plus the Foreign Minister of Tunisia.  </w:t>
      </w:r>
      <w:r w:rsidR="004A00A9">
        <w:rPr>
          <w:rStyle w:val="s4"/>
          <w:rFonts w:ascii="Times New Roman" w:hAnsi="Times New Roman" w:cs="Times New Roman"/>
          <w:color w:val="1F1F1F"/>
          <w:sz w:val="28"/>
          <w:szCs w:val="28"/>
        </w:rPr>
        <w:t>T</w:t>
      </w:r>
      <w:r w:rsidRPr="00A02106">
        <w:rPr>
          <w:rStyle w:val="apple-converted-space"/>
          <w:rFonts w:ascii="Times New Roman" w:hAnsi="Times New Roman" w:cs="Times New Roman"/>
          <w:color w:val="1F1F1F"/>
          <w:sz w:val="28"/>
          <w:szCs w:val="28"/>
        </w:rPr>
        <w:t xml:space="preserve">he press and other </w:t>
      </w:r>
      <w:r w:rsidR="00DC27BB" w:rsidRPr="00A02106">
        <w:rPr>
          <w:rStyle w:val="apple-converted-space"/>
          <w:rFonts w:ascii="Times New Roman" w:hAnsi="Times New Roman" w:cs="Times New Roman"/>
          <w:color w:val="1F1F1F"/>
          <w:sz w:val="28"/>
          <w:szCs w:val="28"/>
        </w:rPr>
        <w:t>lower-level</w:t>
      </w:r>
      <w:r w:rsidRPr="00A02106">
        <w:rPr>
          <w:rStyle w:val="apple-converted-space"/>
          <w:rFonts w:ascii="Times New Roman" w:hAnsi="Times New Roman" w:cs="Times New Roman"/>
          <w:color w:val="1F1F1F"/>
          <w:sz w:val="28"/>
          <w:szCs w:val="28"/>
        </w:rPr>
        <w:t xml:space="preserve"> government officials are expected to attend. </w:t>
      </w:r>
      <w:r w:rsidR="00400ACB">
        <w:rPr>
          <w:rStyle w:val="apple-converted-space"/>
          <w:rFonts w:ascii="Times New Roman" w:hAnsi="Times New Roman" w:cs="Times New Roman"/>
          <w:color w:val="1F1F1F"/>
          <w:sz w:val="28"/>
          <w:szCs w:val="28"/>
        </w:rPr>
        <w:t xml:space="preserve">Following the presentation in the gym, approximately 20 high level dignitaries will visit the firing range and the model police facility. </w:t>
      </w: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w:t>
      </w:r>
    </w:p>
    <w:p w:rsidR="00BA1D03" w:rsidRPr="00A02106" w:rsidRDefault="00BA1D03" w:rsidP="00A02106">
      <w:pPr>
        <w:pStyle w:val="NoSpacing"/>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Pr>
        <w:t>You are part of</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team that will devise a</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 xml:space="preserve">Critical Infrastructure Security plan to ensure the forum is held without incident. The security plan will focus on the </w:t>
      </w:r>
      <w:r w:rsidR="00400ACB">
        <w:rPr>
          <w:rStyle w:val="s4"/>
          <w:rFonts w:ascii="Times New Roman" w:hAnsi="Times New Roman" w:cs="Times New Roman"/>
          <w:color w:val="1F1F1F"/>
          <w:sz w:val="28"/>
          <w:szCs w:val="28"/>
        </w:rPr>
        <w:t xml:space="preserve">gymnasium (which will host the speech and discussion), </w:t>
      </w:r>
      <w:r w:rsidRPr="00A02106">
        <w:rPr>
          <w:rStyle w:val="s4"/>
          <w:rFonts w:ascii="Times New Roman" w:hAnsi="Times New Roman" w:cs="Times New Roman"/>
          <w:color w:val="1F1F1F"/>
          <w:sz w:val="28"/>
          <w:szCs w:val="28"/>
        </w:rPr>
        <w:t xml:space="preserve">the </w:t>
      </w:r>
      <w:r w:rsidR="00400ACB">
        <w:rPr>
          <w:rStyle w:val="s4"/>
          <w:rFonts w:ascii="Times New Roman" w:hAnsi="Times New Roman" w:cs="Times New Roman"/>
          <w:color w:val="1F1F1F"/>
          <w:sz w:val="28"/>
          <w:szCs w:val="28"/>
        </w:rPr>
        <w:t>firing range</w:t>
      </w:r>
      <w:r w:rsidRPr="00A02106">
        <w:rPr>
          <w:rStyle w:val="s4"/>
          <w:rFonts w:ascii="Times New Roman" w:hAnsi="Times New Roman" w:cs="Times New Roman"/>
          <w:color w:val="1F1F1F"/>
          <w:sz w:val="28"/>
          <w:szCs w:val="28"/>
        </w:rPr>
        <w:t xml:space="preserve"> and the </w:t>
      </w:r>
      <w:r w:rsidR="00400ACB">
        <w:rPr>
          <w:rStyle w:val="s4"/>
          <w:rFonts w:ascii="Times New Roman" w:hAnsi="Times New Roman" w:cs="Times New Roman"/>
          <w:color w:val="1F1F1F"/>
          <w:sz w:val="28"/>
          <w:szCs w:val="28"/>
        </w:rPr>
        <w:t xml:space="preserve">model police facility. </w:t>
      </w:r>
      <w:r w:rsidRPr="00A02106">
        <w:rPr>
          <w:rStyle w:val="s4"/>
          <w:rFonts w:ascii="Times New Roman" w:hAnsi="Times New Roman" w:cs="Times New Roman"/>
          <w:color w:val="1F1F1F"/>
          <w:sz w:val="28"/>
          <w:szCs w:val="28"/>
        </w:rPr>
        <w:t xml:space="preserve">If successful, the </w:t>
      </w:r>
      <w:r w:rsidR="00400ACB">
        <w:rPr>
          <w:rStyle w:val="s4"/>
          <w:rFonts w:ascii="Times New Roman" w:hAnsi="Times New Roman" w:cs="Times New Roman"/>
          <w:color w:val="1F1F1F"/>
          <w:sz w:val="28"/>
          <w:szCs w:val="28"/>
        </w:rPr>
        <w:t xml:space="preserve">training facility </w:t>
      </w:r>
      <w:r w:rsidRPr="00A02106">
        <w:rPr>
          <w:rStyle w:val="s4"/>
          <w:rFonts w:ascii="Times New Roman" w:hAnsi="Times New Roman" w:cs="Times New Roman"/>
          <w:color w:val="1F1F1F"/>
          <w:sz w:val="28"/>
          <w:szCs w:val="28"/>
        </w:rPr>
        <w:t>may become a permanent venue for future forum</w:t>
      </w:r>
      <w:r w:rsidR="00400ACB">
        <w:rPr>
          <w:rStyle w:val="s4"/>
          <w:rFonts w:ascii="Times New Roman" w:hAnsi="Times New Roman" w:cs="Times New Roman"/>
          <w:color w:val="1F1F1F"/>
          <w:sz w:val="28"/>
          <w:szCs w:val="28"/>
        </w:rPr>
        <w:t>s</w:t>
      </w:r>
      <w:r w:rsidR="00DC27BB" w:rsidRPr="00A02106">
        <w:rPr>
          <w:rStyle w:val="s4"/>
          <w:rFonts w:ascii="Times New Roman" w:hAnsi="Times New Roman" w:cs="Times New Roman"/>
          <w:color w:val="1F1F1F"/>
          <w:sz w:val="28"/>
          <w:szCs w:val="28"/>
        </w:rPr>
        <w:t>.</w:t>
      </w:r>
    </w:p>
    <w:p w:rsidR="00DC27BB" w:rsidRPr="00A02106" w:rsidRDefault="00DC27BB" w:rsidP="00A02106">
      <w:pPr>
        <w:pStyle w:val="NoSpacing"/>
        <w:rPr>
          <w:color w:val="000000"/>
        </w:rPr>
      </w:pPr>
    </w:p>
    <w:p w:rsidR="007C120E" w:rsidRDefault="00DC27BB" w:rsidP="00A02106">
      <w:pPr>
        <w:pStyle w:val="NoSpacing"/>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Pr>
        <w:t>I</w:t>
      </w:r>
      <w:r w:rsidR="00BA1D03" w:rsidRPr="00A02106">
        <w:rPr>
          <w:rStyle w:val="s4"/>
          <w:rFonts w:ascii="Times New Roman" w:hAnsi="Times New Roman" w:cs="Times New Roman"/>
          <w:color w:val="1F1F1F"/>
          <w:sz w:val="28"/>
          <w:szCs w:val="28"/>
        </w:rPr>
        <w:t>ntelligence has learned</w:t>
      </w:r>
      <w:r w:rsidR="00BA1D03" w:rsidRPr="00A02106">
        <w:rPr>
          <w:rStyle w:val="apple-converted-space"/>
          <w:rFonts w:ascii="Times New Roman" w:hAnsi="Times New Roman" w:cs="Times New Roman"/>
          <w:color w:val="1F1F1F"/>
          <w:sz w:val="28"/>
          <w:szCs w:val="28"/>
        </w:rPr>
        <w:t> </w:t>
      </w:r>
      <w:r w:rsidRPr="00A02106">
        <w:rPr>
          <w:rStyle w:val="apple-converted-space"/>
          <w:rFonts w:ascii="Times New Roman" w:hAnsi="Times New Roman" w:cs="Times New Roman"/>
          <w:color w:val="1F1F1F"/>
          <w:sz w:val="28"/>
          <w:szCs w:val="28"/>
        </w:rPr>
        <w:t xml:space="preserve">the </w:t>
      </w:r>
      <w:r w:rsidR="00BA1D03" w:rsidRPr="00A02106">
        <w:rPr>
          <w:rStyle w:val="s4"/>
          <w:rFonts w:ascii="Times New Roman" w:hAnsi="Times New Roman" w:cs="Times New Roman"/>
          <w:color w:val="1F1F1F"/>
          <w:sz w:val="28"/>
          <w:szCs w:val="28"/>
        </w:rPr>
        <w:t>regional separatist groups</w:t>
      </w:r>
      <w:r w:rsidRPr="00A02106">
        <w:rPr>
          <w:rStyle w:val="apple-converted-space"/>
          <w:rFonts w:ascii="Times New Roman" w:hAnsi="Times New Roman" w:cs="Times New Roman"/>
          <w:color w:val="1F1F1F"/>
          <w:sz w:val="28"/>
          <w:szCs w:val="28"/>
        </w:rPr>
        <w:t xml:space="preserve">, </w:t>
      </w:r>
      <w:r w:rsidR="00C171D9">
        <w:rPr>
          <w:rStyle w:val="apple-converted-space"/>
          <w:rFonts w:ascii="Times New Roman" w:hAnsi="Times New Roman" w:cs="Times New Roman"/>
          <w:color w:val="1F1F1F"/>
          <w:sz w:val="28"/>
          <w:szCs w:val="28"/>
        </w:rPr>
        <w:t>al-Qaida in the Islamic Maghreb (AQIM)</w:t>
      </w:r>
      <w:r w:rsidRPr="00A02106">
        <w:rPr>
          <w:rStyle w:val="apple-converted-space"/>
          <w:rFonts w:ascii="Times New Roman" w:hAnsi="Times New Roman" w:cs="Times New Roman"/>
          <w:color w:val="434343"/>
          <w:sz w:val="28"/>
          <w:szCs w:val="28"/>
        </w:rPr>
        <w:t xml:space="preserve"> wishes to bring back attention to itself and </w:t>
      </w:r>
      <w:r w:rsidR="007C120E">
        <w:rPr>
          <w:rStyle w:val="apple-converted-space"/>
          <w:rFonts w:ascii="Times New Roman" w:hAnsi="Times New Roman" w:cs="Times New Roman"/>
          <w:color w:val="434343"/>
          <w:sz w:val="28"/>
          <w:szCs w:val="28"/>
        </w:rPr>
        <w:t xml:space="preserve">disrupt the forum. </w:t>
      </w:r>
      <w:r w:rsidR="00BA1D03" w:rsidRPr="00A02106">
        <w:rPr>
          <w:rStyle w:val="s4"/>
          <w:rFonts w:ascii="Times New Roman" w:hAnsi="Times New Roman" w:cs="Times New Roman"/>
          <w:color w:val="1F1F1F"/>
          <w:sz w:val="28"/>
          <w:szCs w:val="28"/>
        </w:rPr>
        <w:t>Th</w:t>
      </w:r>
      <w:r w:rsidRPr="00A02106">
        <w:rPr>
          <w:rStyle w:val="s4"/>
          <w:rFonts w:ascii="Times New Roman" w:hAnsi="Times New Roman" w:cs="Times New Roman"/>
          <w:color w:val="1F1F1F"/>
          <w:sz w:val="28"/>
          <w:szCs w:val="28"/>
        </w:rPr>
        <w:t>is</w:t>
      </w:r>
      <w:r w:rsidR="00BA1D03" w:rsidRPr="00A02106">
        <w:rPr>
          <w:rStyle w:val="s4"/>
          <w:rFonts w:ascii="Times New Roman" w:hAnsi="Times New Roman" w:cs="Times New Roman"/>
          <w:color w:val="1F1F1F"/>
          <w:sz w:val="28"/>
          <w:szCs w:val="28"/>
        </w:rPr>
        <w:t xml:space="preserve"> group ha</w:t>
      </w:r>
      <w:r w:rsidRPr="00A02106">
        <w:rPr>
          <w:rStyle w:val="s4"/>
          <w:rFonts w:ascii="Times New Roman" w:hAnsi="Times New Roman" w:cs="Times New Roman"/>
          <w:color w:val="1F1F1F"/>
          <w:sz w:val="28"/>
          <w:szCs w:val="28"/>
        </w:rPr>
        <w:t>s u</w:t>
      </w:r>
      <w:r w:rsidR="00BA1D03" w:rsidRPr="00A02106">
        <w:rPr>
          <w:rStyle w:val="s4"/>
          <w:rFonts w:ascii="Times New Roman" w:hAnsi="Times New Roman" w:cs="Times New Roman"/>
          <w:color w:val="1F1F1F"/>
          <w:sz w:val="28"/>
          <w:szCs w:val="28"/>
        </w:rPr>
        <w:t>sed suicide bombers to target Tunisian police and National Guards in the past.</w:t>
      </w:r>
      <w:r w:rsidR="00C171D9">
        <w:rPr>
          <w:rStyle w:val="s4"/>
          <w:rFonts w:ascii="Times New Roman" w:hAnsi="Times New Roman" w:cs="Times New Roman"/>
          <w:color w:val="1F1F1F"/>
          <w:sz w:val="28"/>
          <w:szCs w:val="28"/>
        </w:rPr>
        <w:t xml:space="preserve"> Credible intelligence has been received from reliable informants that they’ve been actively observing the </w:t>
      </w:r>
      <w:r w:rsidR="007C120E">
        <w:rPr>
          <w:rStyle w:val="s4"/>
          <w:rFonts w:ascii="Times New Roman" w:hAnsi="Times New Roman" w:cs="Times New Roman"/>
          <w:color w:val="1F1F1F"/>
          <w:sz w:val="28"/>
          <w:szCs w:val="28"/>
        </w:rPr>
        <w:t>training facility,</w:t>
      </w:r>
      <w:r w:rsidR="00C171D9">
        <w:rPr>
          <w:rStyle w:val="s4"/>
          <w:rFonts w:ascii="Times New Roman" w:hAnsi="Times New Roman" w:cs="Times New Roman"/>
          <w:color w:val="1F1F1F"/>
          <w:sz w:val="28"/>
          <w:szCs w:val="28"/>
        </w:rPr>
        <w:t xml:space="preserve"> taking pictures and plotting the best methods to attack the base while the </w:t>
      </w:r>
      <w:r w:rsidR="007C120E">
        <w:rPr>
          <w:rStyle w:val="s4"/>
          <w:rFonts w:ascii="Times New Roman" w:hAnsi="Times New Roman" w:cs="Times New Roman"/>
          <w:color w:val="1F1F1F"/>
          <w:sz w:val="28"/>
          <w:szCs w:val="28"/>
        </w:rPr>
        <w:t xml:space="preserve">forum is in </w:t>
      </w:r>
      <w:r w:rsidR="00C171D9">
        <w:rPr>
          <w:rStyle w:val="s4"/>
          <w:rFonts w:ascii="Times New Roman" w:hAnsi="Times New Roman" w:cs="Times New Roman"/>
          <w:color w:val="1F1F1F"/>
          <w:sz w:val="28"/>
          <w:szCs w:val="28"/>
        </w:rPr>
        <w:t>session</w:t>
      </w:r>
      <w:r w:rsidR="004A00A9">
        <w:rPr>
          <w:rStyle w:val="s4"/>
          <w:rFonts w:ascii="Times New Roman" w:hAnsi="Times New Roman" w:cs="Times New Roman"/>
          <w:color w:val="1F1F1F"/>
          <w:sz w:val="28"/>
          <w:szCs w:val="28"/>
        </w:rPr>
        <w:t xml:space="preserve">. </w:t>
      </w:r>
    </w:p>
    <w:p w:rsidR="007C120E" w:rsidRDefault="007C120E" w:rsidP="00A02106">
      <w:pPr>
        <w:pStyle w:val="NoSpacing"/>
        <w:rPr>
          <w:rStyle w:val="s4"/>
          <w:rFonts w:ascii="Times New Roman" w:hAnsi="Times New Roman" w:cs="Times New Roman"/>
          <w:color w:val="1F1F1F"/>
          <w:sz w:val="28"/>
          <w:szCs w:val="28"/>
        </w:rPr>
      </w:pPr>
    </w:p>
    <w:p w:rsidR="00BA1D03" w:rsidRPr="00A02106" w:rsidRDefault="000A4200" w:rsidP="00A02106">
      <w:pPr>
        <w:pStyle w:val="NoSpacing"/>
        <w:rPr>
          <w:color w:val="000000"/>
        </w:rPr>
      </w:pPr>
      <w:r>
        <w:rPr>
          <w:rStyle w:val="s4"/>
          <w:rFonts w:ascii="Times New Roman" w:hAnsi="Times New Roman" w:cs="Times New Roman"/>
          <w:color w:val="1F1F1F"/>
          <w:sz w:val="28"/>
          <w:szCs w:val="28"/>
        </w:rPr>
        <w:t xml:space="preserve">The intelligence information suggests, but has not been </w:t>
      </w:r>
      <w:r w:rsidR="00C171D9">
        <w:rPr>
          <w:rStyle w:val="s4"/>
          <w:rFonts w:ascii="Times New Roman" w:hAnsi="Times New Roman" w:cs="Times New Roman"/>
          <w:color w:val="1F1F1F"/>
          <w:sz w:val="28"/>
          <w:szCs w:val="28"/>
        </w:rPr>
        <w:t>confirmed</w:t>
      </w:r>
      <w:r>
        <w:rPr>
          <w:rStyle w:val="s4"/>
          <w:rFonts w:ascii="Times New Roman" w:hAnsi="Times New Roman" w:cs="Times New Roman"/>
          <w:color w:val="1F1F1F"/>
          <w:sz w:val="28"/>
          <w:szCs w:val="28"/>
        </w:rPr>
        <w:t xml:space="preserve">, that the attack may be conducted using a </w:t>
      </w:r>
      <w:r w:rsidR="00C171D9">
        <w:rPr>
          <w:rStyle w:val="s4"/>
          <w:rFonts w:ascii="Times New Roman" w:hAnsi="Times New Roman" w:cs="Times New Roman"/>
          <w:color w:val="1F1F1F"/>
          <w:sz w:val="28"/>
          <w:szCs w:val="28"/>
        </w:rPr>
        <w:t>vehicle bomb or suicide bomber</w:t>
      </w:r>
      <w:r>
        <w:rPr>
          <w:rStyle w:val="s4"/>
          <w:rFonts w:ascii="Times New Roman" w:hAnsi="Times New Roman" w:cs="Times New Roman"/>
          <w:color w:val="1F1F1F"/>
          <w:sz w:val="28"/>
          <w:szCs w:val="28"/>
        </w:rPr>
        <w:t>(</w:t>
      </w:r>
      <w:r w:rsidR="00C171D9">
        <w:rPr>
          <w:rStyle w:val="s4"/>
          <w:rFonts w:ascii="Times New Roman" w:hAnsi="Times New Roman" w:cs="Times New Roman"/>
          <w:color w:val="1F1F1F"/>
          <w:sz w:val="28"/>
          <w:szCs w:val="28"/>
        </w:rPr>
        <w:t>s</w:t>
      </w:r>
      <w:r>
        <w:rPr>
          <w:rStyle w:val="s4"/>
          <w:rFonts w:ascii="Times New Roman" w:hAnsi="Times New Roman" w:cs="Times New Roman"/>
          <w:color w:val="1F1F1F"/>
          <w:sz w:val="28"/>
          <w:szCs w:val="28"/>
        </w:rPr>
        <w:t>)</w:t>
      </w:r>
      <w:r w:rsidR="00C171D9">
        <w:rPr>
          <w:rStyle w:val="s4"/>
          <w:rFonts w:ascii="Times New Roman" w:hAnsi="Times New Roman" w:cs="Times New Roman"/>
          <w:color w:val="1F1F1F"/>
          <w:sz w:val="28"/>
          <w:szCs w:val="28"/>
        </w:rPr>
        <w:t xml:space="preserve">. More intelligence to follow as it becomes available. </w:t>
      </w:r>
    </w:p>
    <w:p w:rsidR="00C171D9" w:rsidRDefault="00C171D9" w:rsidP="00A02106">
      <w:pPr>
        <w:pStyle w:val="NoSpacing"/>
        <w:rPr>
          <w:rStyle w:val="s4"/>
          <w:rFonts w:ascii="Times New Roman" w:hAnsi="Times New Roman" w:cs="Times New Roman"/>
          <w:color w:val="1F1F1F"/>
          <w:sz w:val="28"/>
          <w:szCs w:val="28"/>
        </w:rPr>
      </w:pPr>
    </w:p>
    <w:p w:rsidR="0058219E" w:rsidRPr="00A02106" w:rsidRDefault="0058219E" w:rsidP="00A02106">
      <w:pPr>
        <w:pStyle w:val="NoSpacing"/>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Pr>
        <w:t xml:space="preserve">Team A will consider the site </w:t>
      </w:r>
      <w:r w:rsidR="007C120E">
        <w:rPr>
          <w:rStyle w:val="s4"/>
          <w:rFonts w:ascii="Times New Roman" w:hAnsi="Times New Roman" w:cs="Times New Roman"/>
          <w:color w:val="1F1F1F"/>
          <w:sz w:val="28"/>
          <w:szCs w:val="28"/>
        </w:rPr>
        <w:t xml:space="preserve">gymnasium </w:t>
      </w:r>
      <w:r w:rsidRPr="00A02106">
        <w:rPr>
          <w:rStyle w:val="s4"/>
          <w:rFonts w:ascii="Times New Roman" w:hAnsi="Times New Roman" w:cs="Times New Roman"/>
          <w:color w:val="1F1F1F"/>
          <w:sz w:val="28"/>
          <w:szCs w:val="28"/>
        </w:rPr>
        <w:t>a Critical Asset and identify the different components of their area, evaluate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and prioritize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its components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and the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likelihood of</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the components’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damage/injury</w:t>
      </w:r>
      <w:r w:rsidR="007C120E">
        <w:rPr>
          <w:rStyle w:val="s4"/>
          <w:rFonts w:ascii="Times New Roman" w:hAnsi="Times New Roman" w:cs="Times New Roman"/>
          <w:color w:val="1F1F1F"/>
          <w:sz w:val="28"/>
          <w:szCs w:val="28"/>
        </w:rPr>
        <w:t xml:space="preserve">. Additionally, they will </w:t>
      </w:r>
      <w:r w:rsidRPr="00A02106">
        <w:rPr>
          <w:rStyle w:val="s4"/>
          <w:rFonts w:ascii="Times New Roman" w:hAnsi="Times New Roman" w:cs="Times New Roman"/>
          <w:color w:val="1F1F1F"/>
          <w:sz w:val="28"/>
          <w:szCs w:val="28"/>
        </w:rPr>
        <w:t xml:space="preserve">create a security plan </w:t>
      </w:r>
      <w:r w:rsidR="007C120E">
        <w:rPr>
          <w:rStyle w:val="s4"/>
          <w:rFonts w:ascii="Times New Roman" w:hAnsi="Times New Roman" w:cs="Times New Roman"/>
          <w:color w:val="1F1F1F"/>
          <w:sz w:val="28"/>
          <w:szCs w:val="28"/>
        </w:rPr>
        <w:t xml:space="preserve">by assessing the facility and making recommendations </w:t>
      </w:r>
      <w:r w:rsidRPr="00A02106">
        <w:rPr>
          <w:rStyle w:val="s4"/>
          <w:rFonts w:ascii="Times New Roman" w:hAnsi="Times New Roman" w:cs="Times New Roman"/>
          <w:color w:val="1F1F1F"/>
          <w:sz w:val="28"/>
          <w:szCs w:val="28"/>
        </w:rPr>
        <w:t xml:space="preserve">to ensure all attendees can </w:t>
      </w:r>
      <w:r w:rsidR="007C120E">
        <w:rPr>
          <w:rStyle w:val="s4"/>
          <w:rFonts w:ascii="Times New Roman" w:hAnsi="Times New Roman" w:cs="Times New Roman"/>
          <w:color w:val="1F1F1F"/>
          <w:sz w:val="28"/>
          <w:szCs w:val="28"/>
        </w:rPr>
        <w:t xml:space="preserve">be safe while attending the speech and forum within the gymnasium </w:t>
      </w:r>
      <w:r w:rsidRPr="00A02106">
        <w:rPr>
          <w:rStyle w:val="s4"/>
          <w:rFonts w:ascii="Times New Roman" w:hAnsi="Times New Roman" w:cs="Times New Roman"/>
          <w:color w:val="1F1F1F"/>
          <w:sz w:val="28"/>
          <w:szCs w:val="28"/>
        </w:rPr>
        <w:t>enter/</w:t>
      </w:r>
      <w:r w:rsidR="00C171D9" w:rsidRPr="00A02106">
        <w:rPr>
          <w:rStyle w:val="s4"/>
          <w:rFonts w:ascii="Times New Roman" w:hAnsi="Times New Roman" w:cs="Times New Roman"/>
          <w:color w:val="1F1F1F"/>
          <w:sz w:val="28"/>
          <w:szCs w:val="28"/>
        </w:rPr>
        <w:t>exit the</w:t>
      </w:r>
      <w:r w:rsidRPr="00A02106">
        <w:rPr>
          <w:rStyle w:val="s4"/>
          <w:rFonts w:ascii="Times New Roman" w:hAnsi="Times New Roman" w:cs="Times New Roman"/>
          <w:color w:val="1F1F1F"/>
          <w:sz w:val="28"/>
          <w:szCs w:val="28"/>
        </w:rPr>
        <w:t xml:space="preserve"> front gate to the parking lot and onto the Auditorium (where another team will provide for their security inside).  </w:t>
      </w:r>
      <w:r w:rsidR="00DE47D7" w:rsidRPr="00DE47D7">
        <w:rPr>
          <w:rStyle w:val="s4"/>
          <w:rFonts w:ascii="Times New Roman" w:hAnsi="Times New Roman" w:cs="Times New Roman"/>
          <w:color w:val="1F1F1F"/>
          <w:sz w:val="28"/>
          <w:szCs w:val="28"/>
        </w:rPr>
        <w:t xml:space="preserve">This is to include the physical conditions, the operations, analyze the threat and anticipate all possible undesired events (illness, power outage, demonstrations, </w:t>
      </w:r>
      <w:r w:rsidR="004A00A9" w:rsidRPr="00DE47D7">
        <w:rPr>
          <w:rStyle w:val="s4"/>
          <w:rFonts w:ascii="Times New Roman" w:hAnsi="Times New Roman" w:cs="Times New Roman"/>
          <w:color w:val="1F1F1F"/>
          <w:sz w:val="28"/>
          <w:szCs w:val="28"/>
        </w:rPr>
        <w:t>etc.</w:t>
      </w:r>
      <w:r w:rsidR="00DE47D7" w:rsidRPr="00DE47D7">
        <w:rPr>
          <w:rStyle w:val="s4"/>
          <w:rFonts w:ascii="Times New Roman" w:hAnsi="Times New Roman" w:cs="Times New Roman"/>
          <w:color w:val="1F1F1F"/>
          <w:sz w:val="28"/>
          <w:szCs w:val="28"/>
        </w:rPr>
        <w:t xml:space="preserve">) decide what technical equipment is needed, and the different duties to be assigned, create policies and procedures for the equipment and guards. </w:t>
      </w:r>
      <w:r w:rsidR="00DE47D7">
        <w:rPr>
          <w:rStyle w:val="s4"/>
          <w:rFonts w:ascii="Times New Roman" w:hAnsi="Times New Roman" w:cs="Times New Roman"/>
          <w:color w:val="1F1F1F"/>
          <w:sz w:val="28"/>
          <w:szCs w:val="28"/>
        </w:rPr>
        <w:t>Each team will also evaluate the interdepen</w:t>
      </w:r>
      <w:r w:rsidR="004A00A9">
        <w:rPr>
          <w:rStyle w:val="s4"/>
          <w:rFonts w:ascii="Times New Roman" w:hAnsi="Times New Roman" w:cs="Times New Roman"/>
          <w:color w:val="1F1F1F"/>
          <w:sz w:val="28"/>
          <w:szCs w:val="28"/>
        </w:rPr>
        <w:t>dency</w:t>
      </w:r>
      <w:r w:rsidR="00DE47D7">
        <w:rPr>
          <w:rStyle w:val="s4"/>
          <w:rFonts w:ascii="Times New Roman" w:hAnsi="Times New Roman" w:cs="Times New Roman"/>
          <w:color w:val="1F1F1F"/>
          <w:sz w:val="28"/>
          <w:szCs w:val="28"/>
        </w:rPr>
        <w:t xml:space="preserve"> between the </w:t>
      </w:r>
      <w:r w:rsidR="004A00A9">
        <w:rPr>
          <w:rStyle w:val="s4"/>
          <w:rFonts w:ascii="Times New Roman" w:hAnsi="Times New Roman" w:cs="Times New Roman"/>
          <w:color w:val="1F1F1F"/>
          <w:sz w:val="28"/>
          <w:szCs w:val="28"/>
        </w:rPr>
        <w:t>assets</w:t>
      </w:r>
      <w:r w:rsidR="00DE47D7">
        <w:rPr>
          <w:rStyle w:val="s4"/>
          <w:rFonts w:ascii="Times New Roman" w:hAnsi="Times New Roman" w:cs="Times New Roman"/>
          <w:color w:val="1F1F1F"/>
          <w:sz w:val="28"/>
          <w:szCs w:val="28"/>
        </w:rPr>
        <w:t xml:space="preserve"> and how it impacts the overall infrastructure security.</w:t>
      </w:r>
    </w:p>
    <w:p w:rsidR="0058219E" w:rsidRPr="00A02106" w:rsidRDefault="0058219E" w:rsidP="00A02106">
      <w:pPr>
        <w:pStyle w:val="NoSpacing"/>
        <w:rPr>
          <w:rStyle w:val="s4"/>
          <w:rFonts w:ascii="Times New Roman" w:hAnsi="Times New Roman" w:cs="Times New Roman"/>
          <w:color w:val="1F1F1F"/>
          <w:sz w:val="28"/>
          <w:szCs w:val="28"/>
        </w:rPr>
      </w:pPr>
    </w:p>
    <w:p w:rsidR="00BA1D03" w:rsidRPr="00A02106" w:rsidRDefault="0058219E" w:rsidP="00A02106">
      <w:pPr>
        <w:pStyle w:val="NoSpacing"/>
        <w:rPr>
          <w:rStyle w:val="s4"/>
          <w:rFonts w:ascii="Times New Roman" w:hAnsi="Times New Roman" w:cs="Times New Roman"/>
          <w:color w:val="000000"/>
          <w:sz w:val="28"/>
          <w:szCs w:val="28"/>
        </w:rPr>
      </w:pPr>
      <w:r w:rsidRPr="00A02106">
        <w:rPr>
          <w:rStyle w:val="s4"/>
          <w:rFonts w:ascii="Times New Roman" w:hAnsi="Times New Roman" w:cs="Times New Roman"/>
          <w:color w:val="1F1F1F"/>
          <w:sz w:val="28"/>
          <w:szCs w:val="28"/>
        </w:rPr>
        <w:t xml:space="preserve">Team B will conduct a site survey of the </w:t>
      </w:r>
      <w:r w:rsidR="007C120E">
        <w:rPr>
          <w:rStyle w:val="s4"/>
          <w:rFonts w:ascii="Times New Roman" w:hAnsi="Times New Roman" w:cs="Times New Roman"/>
          <w:color w:val="1F1F1F"/>
          <w:sz w:val="28"/>
          <w:szCs w:val="28"/>
        </w:rPr>
        <w:t xml:space="preserve">entrance to the indoor range, range itself and any </w:t>
      </w:r>
      <w:r w:rsidRPr="00A02106">
        <w:rPr>
          <w:rStyle w:val="s4"/>
          <w:rFonts w:ascii="Times New Roman" w:hAnsi="Times New Roman" w:cs="Times New Roman"/>
          <w:color w:val="1F1F1F"/>
          <w:sz w:val="28"/>
          <w:szCs w:val="28"/>
        </w:rPr>
        <w:t>entrance</w:t>
      </w:r>
      <w:r w:rsidR="007C120E">
        <w:rPr>
          <w:rStyle w:val="s4"/>
          <w:rFonts w:ascii="Times New Roman" w:hAnsi="Times New Roman" w:cs="Times New Roman"/>
          <w:color w:val="1F1F1F"/>
          <w:sz w:val="28"/>
          <w:szCs w:val="28"/>
        </w:rPr>
        <w:t>s</w:t>
      </w:r>
      <w:r w:rsidRPr="00A02106">
        <w:rPr>
          <w:rStyle w:val="s4"/>
          <w:rFonts w:ascii="Times New Roman" w:hAnsi="Times New Roman" w:cs="Times New Roman"/>
          <w:color w:val="1F1F1F"/>
          <w:sz w:val="28"/>
          <w:szCs w:val="28"/>
        </w:rPr>
        <w:t xml:space="preserve"> </w:t>
      </w:r>
      <w:r w:rsidR="007C120E">
        <w:rPr>
          <w:rStyle w:val="s4"/>
          <w:rFonts w:ascii="Times New Roman" w:hAnsi="Times New Roman" w:cs="Times New Roman"/>
          <w:color w:val="1F1F1F"/>
          <w:sz w:val="28"/>
          <w:szCs w:val="28"/>
        </w:rPr>
        <w:t xml:space="preserve">to ensure visiting dignitaries are safe while reviewing the facility. You </w:t>
      </w:r>
      <w:r w:rsidR="007C120E" w:rsidRPr="007C120E">
        <w:rPr>
          <w:rStyle w:val="s4"/>
          <w:rFonts w:ascii="Times New Roman" w:hAnsi="Times New Roman" w:cs="Times New Roman"/>
          <w:color w:val="1F1F1F"/>
          <w:sz w:val="28"/>
          <w:szCs w:val="28"/>
        </w:rPr>
        <w:t xml:space="preserve">will create a security plan by assessing the facility and making recommendations to ensure all attendees can be safe </w:t>
      </w:r>
      <w:r w:rsidR="007C120E">
        <w:rPr>
          <w:rStyle w:val="s4"/>
          <w:rFonts w:ascii="Times New Roman" w:hAnsi="Times New Roman" w:cs="Times New Roman"/>
          <w:color w:val="1F1F1F"/>
          <w:sz w:val="28"/>
          <w:szCs w:val="28"/>
        </w:rPr>
        <w:t xml:space="preserve">while inside reviewing the facility. This is to include </w:t>
      </w:r>
      <w:r w:rsidRPr="00A02106">
        <w:rPr>
          <w:rStyle w:val="s4"/>
          <w:rFonts w:ascii="Times New Roman" w:hAnsi="Times New Roman" w:cs="Times New Roman"/>
          <w:color w:val="1F1F1F"/>
          <w:sz w:val="28"/>
          <w:szCs w:val="28"/>
        </w:rPr>
        <w:t>the physical conditions, the operations,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analyze the threat and</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anticipate all</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 xml:space="preserve">possible undesired events (illness, power outage, demonstrations, </w:t>
      </w:r>
      <w:r w:rsidR="004A00A9" w:rsidRPr="00A02106">
        <w:rPr>
          <w:rStyle w:val="s4"/>
          <w:rFonts w:ascii="Times New Roman" w:hAnsi="Times New Roman" w:cs="Times New Roman"/>
          <w:color w:val="1F1F1F"/>
          <w:sz w:val="28"/>
          <w:szCs w:val="28"/>
        </w:rPr>
        <w:t>etc.</w:t>
      </w:r>
      <w:r w:rsidRPr="00A02106">
        <w:rPr>
          <w:rStyle w:val="s4"/>
          <w:rFonts w:ascii="Times New Roman" w:hAnsi="Times New Roman" w:cs="Times New Roman"/>
          <w:color w:val="1F1F1F"/>
          <w:sz w:val="28"/>
          <w:szCs w:val="28"/>
        </w:rPr>
        <w:t>) decide what technical equipment is needed, and the different duties to be assigned, create policies and procedures for the equipment and guards.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Team A will</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also</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 xml:space="preserve">evaluate </w:t>
      </w:r>
      <w:r w:rsidR="004A00A9" w:rsidRPr="00A02106">
        <w:rPr>
          <w:rStyle w:val="s4"/>
          <w:rFonts w:ascii="Times New Roman" w:hAnsi="Times New Roman" w:cs="Times New Roman"/>
          <w:color w:val="1F1F1F"/>
          <w:sz w:val="28"/>
          <w:szCs w:val="28"/>
        </w:rPr>
        <w:t>interdependence</w:t>
      </w:r>
      <w:r w:rsidRPr="00A02106">
        <w:rPr>
          <w:rStyle w:val="s4"/>
          <w:rFonts w:ascii="Times New Roman" w:hAnsi="Times New Roman" w:cs="Times New Roman"/>
          <w:color w:val="1F1F1F"/>
          <w:sz w:val="28"/>
          <w:szCs w:val="28"/>
        </w:rPr>
        <w:t xml:space="preserve"> with other Critical Assets (the Academy’s front gate and the Dormitory) as well as other assets (Electric, fire/rescue, bomb dogs, </w:t>
      </w:r>
      <w:r w:rsidR="004A00A9" w:rsidRPr="00A02106">
        <w:rPr>
          <w:rStyle w:val="s4"/>
          <w:rFonts w:ascii="Times New Roman" w:hAnsi="Times New Roman" w:cs="Times New Roman"/>
          <w:color w:val="1F1F1F"/>
          <w:sz w:val="28"/>
          <w:szCs w:val="28"/>
        </w:rPr>
        <w:t>etc.</w:t>
      </w:r>
      <w:r w:rsidRPr="00A02106">
        <w:rPr>
          <w:rStyle w:val="s4"/>
          <w:rFonts w:ascii="Times New Roman" w:hAnsi="Times New Roman" w:cs="Times New Roman"/>
          <w:color w:val="1F1F1F"/>
          <w:sz w:val="28"/>
          <w:szCs w:val="28"/>
        </w:rPr>
        <w:t>)</w:t>
      </w:r>
    </w:p>
    <w:p w:rsidR="0058219E" w:rsidRPr="00A02106" w:rsidRDefault="0058219E" w:rsidP="00A02106">
      <w:pPr>
        <w:pStyle w:val="NoSpacing"/>
        <w:rPr>
          <w:color w:val="000000"/>
        </w:rPr>
      </w:pPr>
    </w:p>
    <w:p w:rsidR="00DE47D7" w:rsidRPr="00DE47D7" w:rsidRDefault="00BA1D03" w:rsidP="00DE47D7">
      <w:pPr>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Pr>
        <w:t xml:space="preserve">Team </w:t>
      </w:r>
      <w:r w:rsidR="0058219E" w:rsidRPr="00A02106">
        <w:rPr>
          <w:rStyle w:val="s4"/>
          <w:rFonts w:ascii="Times New Roman" w:hAnsi="Times New Roman" w:cs="Times New Roman"/>
          <w:color w:val="1F1F1F"/>
          <w:sz w:val="28"/>
          <w:szCs w:val="28"/>
        </w:rPr>
        <w:t xml:space="preserve">C </w:t>
      </w:r>
      <w:r w:rsidRPr="00A02106">
        <w:rPr>
          <w:rStyle w:val="s4"/>
          <w:rFonts w:ascii="Times New Roman" w:hAnsi="Times New Roman" w:cs="Times New Roman"/>
          <w:color w:val="1F1F1F"/>
          <w:sz w:val="28"/>
          <w:szCs w:val="28"/>
        </w:rPr>
        <w:t xml:space="preserve">will </w:t>
      </w:r>
      <w:r w:rsidR="00DE47D7">
        <w:rPr>
          <w:rStyle w:val="s4"/>
          <w:rFonts w:ascii="Times New Roman" w:hAnsi="Times New Roman" w:cs="Times New Roman"/>
          <w:color w:val="1F1F1F"/>
          <w:sz w:val="28"/>
          <w:szCs w:val="28"/>
        </w:rPr>
        <w:t xml:space="preserve">review </w:t>
      </w:r>
      <w:r w:rsidRPr="00A02106">
        <w:rPr>
          <w:rStyle w:val="s4"/>
          <w:rFonts w:ascii="Times New Roman" w:hAnsi="Times New Roman" w:cs="Times New Roman"/>
          <w:color w:val="1F1F1F"/>
          <w:sz w:val="28"/>
          <w:szCs w:val="28"/>
        </w:rPr>
        <w:t>the</w:t>
      </w:r>
      <w:r w:rsidR="00DE47D7">
        <w:rPr>
          <w:rStyle w:val="s4"/>
          <w:rFonts w:ascii="Times New Roman" w:hAnsi="Times New Roman" w:cs="Times New Roman"/>
          <w:color w:val="1F1F1F"/>
          <w:sz w:val="28"/>
          <w:szCs w:val="28"/>
        </w:rPr>
        <w:t xml:space="preserve"> model police facility. This facility is a model used nationally for many police </w:t>
      </w:r>
      <w:r w:rsidR="004A00A9">
        <w:rPr>
          <w:rStyle w:val="s4"/>
          <w:rFonts w:ascii="Times New Roman" w:hAnsi="Times New Roman" w:cs="Times New Roman"/>
          <w:color w:val="1F1F1F"/>
          <w:sz w:val="28"/>
          <w:szCs w:val="28"/>
        </w:rPr>
        <w:t>facilities</w:t>
      </w:r>
      <w:r w:rsidR="00DE47D7">
        <w:rPr>
          <w:rStyle w:val="s4"/>
          <w:rFonts w:ascii="Times New Roman" w:hAnsi="Times New Roman" w:cs="Times New Roman"/>
          <w:color w:val="1F1F1F"/>
          <w:sz w:val="28"/>
          <w:szCs w:val="28"/>
        </w:rPr>
        <w:t xml:space="preserve">. This assessment </w:t>
      </w:r>
      <w:r w:rsidR="004A00A9">
        <w:rPr>
          <w:rStyle w:val="s4"/>
          <w:rFonts w:ascii="Times New Roman" w:hAnsi="Times New Roman" w:cs="Times New Roman"/>
          <w:color w:val="1F1F1F"/>
          <w:sz w:val="28"/>
          <w:szCs w:val="28"/>
        </w:rPr>
        <w:t>review</w:t>
      </w:r>
      <w:r w:rsidR="00DE47D7">
        <w:rPr>
          <w:rStyle w:val="s4"/>
          <w:rFonts w:ascii="Times New Roman" w:hAnsi="Times New Roman" w:cs="Times New Roman"/>
          <w:color w:val="1F1F1F"/>
          <w:sz w:val="28"/>
          <w:szCs w:val="28"/>
        </w:rPr>
        <w:t xml:space="preserve"> </w:t>
      </w:r>
      <w:r w:rsidR="0058219E" w:rsidRPr="00A02106">
        <w:rPr>
          <w:rStyle w:val="s4"/>
          <w:rFonts w:ascii="Times New Roman" w:hAnsi="Times New Roman" w:cs="Times New Roman"/>
          <w:color w:val="1F1F1F"/>
          <w:sz w:val="28"/>
          <w:szCs w:val="28"/>
        </w:rPr>
        <w:t xml:space="preserve">will </w:t>
      </w:r>
      <w:r w:rsidR="00DE47D7">
        <w:rPr>
          <w:rStyle w:val="s4"/>
          <w:rFonts w:ascii="Times New Roman" w:hAnsi="Times New Roman" w:cs="Times New Roman"/>
          <w:color w:val="1F1F1F"/>
          <w:sz w:val="28"/>
          <w:szCs w:val="28"/>
        </w:rPr>
        <w:t xml:space="preserve">consist of </w:t>
      </w:r>
      <w:r w:rsidR="0058219E" w:rsidRPr="00A02106">
        <w:rPr>
          <w:rStyle w:val="s4"/>
          <w:rFonts w:ascii="Times New Roman" w:hAnsi="Times New Roman" w:cs="Times New Roman"/>
          <w:color w:val="1F1F1F"/>
          <w:sz w:val="28"/>
          <w:szCs w:val="28"/>
        </w:rPr>
        <w:t>conduct</w:t>
      </w:r>
      <w:r w:rsidR="00DE47D7">
        <w:rPr>
          <w:rStyle w:val="s4"/>
          <w:rFonts w:ascii="Times New Roman" w:hAnsi="Times New Roman" w:cs="Times New Roman"/>
          <w:color w:val="1F1F1F"/>
          <w:sz w:val="28"/>
          <w:szCs w:val="28"/>
        </w:rPr>
        <w:t>ing</w:t>
      </w:r>
      <w:r w:rsidR="0058219E" w:rsidRPr="00A02106">
        <w:rPr>
          <w:rStyle w:val="s4"/>
          <w:rFonts w:ascii="Times New Roman" w:hAnsi="Times New Roman" w:cs="Times New Roman"/>
          <w:color w:val="1F1F1F"/>
          <w:sz w:val="28"/>
          <w:szCs w:val="28"/>
        </w:rPr>
        <w:t xml:space="preserve"> a site survey of the front entrances of the </w:t>
      </w:r>
      <w:r w:rsidR="00DE47D7">
        <w:rPr>
          <w:rStyle w:val="s4"/>
          <w:rFonts w:ascii="Times New Roman" w:hAnsi="Times New Roman" w:cs="Times New Roman"/>
          <w:color w:val="1F1F1F"/>
          <w:sz w:val="28"/>
          <w:szCs w:val="28"/>
        </w:rPr>
        <w:t xml:space="preserve">facility, </w:t>
      </w:r>
      <w:r w:rsidR="004A00A9" w:rsidRPr="00A02106">
        <w:rPr>
          <w:rStyle w:val="s4"/>
          <w:rFonts w:ascii="Times New Roman" w:hAnsi="Times New Roman" w:cs="Times New Roman"/>
          <w:color w:val="1F1F1F"/>
          <w:sz w:val="28"/>
          <w:szCs w:val="28"/>
        </w:rPr>
        <w:t>determining</w:t>
      </w:r>
      <w:r w:rsidR="0058219E" w:rsidRPr="00A02106">
        <w:rPr>
          <w:rStyle w:val="s4"/>
          <w:rFonts w:ascii="Times New Roman" w:hAnsi="Times New Roman" w:cs="Times New Roman"/>
          <w:color w:val="1F1F1F"/>
          <w:sz w:val="28"/>
          <w:szCs w:val="28"/>
        </w:rPr>
        <w:t xml:space="preserve"> the physical </w:t>
      </w:r>
      <w:r w:rsidR="004A00A9" w:rsidRPr="00A02106">
        <w:rPr>
          <w:rStyle w:val="s4"/>
          <w:rFonts w:ascii="Times New Roman" w:hAnsi="Times New Roman" w:cs="Times New Roman"/>
          <w:color w:val="1F1F1F"/>
          <w:sz w:val="28"/>
          <w:szCs w:val="28"/>
        </w:rPr>
        <w:t>condition</w:t>
      </w:r>
      <w:r w:rsidR="0058219E" w:rsidRPr="00A02106">
        <w:rPr>
          <w:rStyle w:val="s4"/>
          <w:rFonts w:ascii="Times New Roman" w:hAnsi="Times New Roman" w:cs="Times New Roman"/>
          <w:color w:val="1F1F1F"/>
          <w:sz w:val="28"/>
          <w:szCs w:val="28"/>
        </w:rPr>
        <w:t>, operation</w:t>
      </w:r>
      <w:r w:rsidR="00DE47D7">
        <w:rPr>
          <w:rStyle w:val="s4"/>
          <w:rFonts w:ascii="Times New Roman" w:hAnsi="Times New Roman" w:cs="Times New Roman"/>
          <w:color w:val="1F1F1F"/>
          <w:sz w:val="28"/>
          <w:szCs w:val="28"/>
        </w:rPr>
        <w:t xml:space="preserve">, </w:t>
      </w:r>
      <w:r w:rsidR="004A00A9" w:rsidRPr="00A02106">
        <w:rPr>
          <w:rStyle w:val="s4"/>
          <w:rFonts w:ascii="Times New Roman" w:hAnsi="Times New Roman" w:cs="Times New Roman"/>
          <w:color w:val="1F1F1F"/>
          <w:sz w:val="28"/>
          <w:szCs w:val="28"/>
        </w:rPr>
        <w:t>analyzing</w:t>
      </w:r>
      <w:r w:rsidR="0058219E" w:rsidRPr="00A02106">
        <w:rPr>
          <w:rStyle w:val="s4"/>
          <w:rFonts w:ascii="Times New Roman" w:hAnsi="Times New Roman" w:cs="Times New Roman"/>
          <w:color w:val="1F1F1F"/>
          <w:sz w:val="28"/>
          <w:szCs w:val="28"/>
        </w:rPr>
        <w:t xml:space="preserve"> </w:t>
      </w:r>
      <w:r w:rsidR="00DE47D7">
        <w:rPr>
          <w:rStyle w:val="s4"/>
          <w:rFonts w:ascii="Times New Roman" w:hAnsi="Times New Roman" w:cs="Times New Roman"/>
          <w:color w:val="1F1F1F"/>
          <w:sz w:val="28"/>
          <w:szCs w:val="28"/>
        </w:rPr>
        <w:t xml:space="preserve">possible </w:t>
      </w:r>
      <w:r w:rsidR="0058219E" w:rsidRPr="00A02106">
        <w:rPr>
          <w:rStyle w:val="s4"/>
          <w:rFonts w:ascii="Times New Roman" w:hAnsi="Times New Roman" w:cs="Times New Roman"/>
          <w:color w:val="1F1F1F"/>
          <w:sz w:val="28"/>
          <w:szCs w:val="28"/>
        </w:rPr>
        <w:t>threat</w:t>
      </w:r>
      <w:r w:rsidR="00DE47D7">
        <w:rPr>
          <w:rStyle w:val="s4"/>
          <w:rFonts w:ascii="Times New Roman" w:hAnsi="Times New Roman" w:cs="Times New Roman"/>
          <w:color w:val="1F1F1F"/>
          <w:sz w:val="28"/>
          <w:szCs w:val="28"/>
        </w:rPr>
        <w:t>s to the facility</w:t>
      </w:r>
      <w:r w:rsidR="0058219E" w:rsidRPr="00A02106">
        <w:rPr>
          <w:rStyle w:val="s4"/>
          <w:rFonts w:ascii="Times New Roman" w:hAnsi="Times New Roman" w:cs="Times New Roman"/>
          <w:color w:val="1F1F1F"/>
          <w:sz w:val="28"/>
          <w:szCs w:val="28"/>
        </w:rPr>
        <w:t xml:space="preserve"> and</w:t>
      </w:r>
      <w:r w:rsidR="0058219E" w:rsidRPr="00A02106">
        <w:rPr>
          <w:rStyle w:val="apple-converted-space"/>
          <w:rFonts w:ascii="Times New Roman" w:hAnsi="Times New Roman" w:cs="Times New Roman"/>
          <w:color w:val="1F1F1F"/>
          <w:sz w:val="28"/>
          <w:szCs w:val="28"/>
        </w:rPr>
        <w:t> </w:t>
      </w:r>
      <w:r w:rsidR="004A00A9" w:rsidRPr="00A02106">
        <w:rPr>
          <w:rStyle w:val="s4"/>
          <w:rFonts w:ascii="Times New Roman" w:hAnsi="Times New Roman" w:cs="Times New Roman"/>
          <w:color w:val="1F1F1F"/>
          <w:sz w:val="28"/>
          <w:szCs w:val="28"/>
        </w:rPr>
        <w:t>anticipating</w:t>
      </w:r>
      <w:r w:rsidR="0058219E" w:rsidRPr="00A02106">
        <w:rPr>
          <w:rStyle w:val="s4"/>
          <w:rFonts w:ascii="Times New Roman" w:hAnsi="Times New Roman" w:cs="Times New Roman"/>
          <w:color w:val="1F1F1F"/>
          <w:sz w:val="28"/>
          <w:szCs w:val="28"/>
        </w:rPr>
        <w:t xml:space="preserve"> all</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 xml:space="preserve">possible undesired events (illness, power outage, demonstrations, </w:t>
      </w:r>
      <w:r w:rsidR="004A00A9" w:rsidRPr="00A02106">
        <w:rPr>
          <w:rStyle w:val="s4"/>
          <w:rFonts w:ascii="Times New Roman" w:hAnsi="Times New Roman" w:cs="Times New Roman"/>
          <w:color w:val="1F1F1F"/>
          <w:sz w:val="28"/>
          <w:szCs w:val="28"/>
        </w:rPr>
        <w:t>etc.</w:t>
      </w:r>
      <w:r w:rsidR="0058219E" w:rsidRPr="00A02106">
        <w:rPr>
          <w:rStyle w:val="s4"/>
          <w:rFonts w:ascii="Times New Roman" w:hAnsi="Times New Roman" w:cs="Times New Roman"/>
          <w:color w:val="1F1F1F"/>
          <w:sz w:val="28"/>
          <w:szCs w:val="28"/>
        </w:rPr>
        <w:t xml:space="preserve">) </w:t>
      </w:r>
      <w:r w:rsidR="004A00A9">
        <w:rPr>
          <w:rStyle w:val="s4"/>
          <w:rFonts w:ascii="Times New Roman" w:hAnsi="Times New Roman" w:cs="Times New Roman"/>
          <w:color w:val="1F1F1F"/>
          <w:sz w:val="28"/>
          <w:szCs w:val="28"/>
        </w:rPr>
        <w:t xml:space="preserve">while the guests are at the site. </w:t>
      </w:r>
      <w:r w:rsidR="00DE47D7">
        <w:rPr>
          <w:rStyle w:val="s4"/>
          <w:rFonts w:ascii="Times New Roman" w:hAnsi="Times New Roman" w:cs="Times New Roman"/>
          <w:color w:val="1F1F1F"/>
          <w:sz w:val="28"/>
          <w:szCs w:val="28"/>
        </w:rPr>
        <w:t xml:space="preserve">Furthermore, </w:t>
      </w:r>
      <w:r w:rsidR="004A00A9">
        <w:rPr>
          <w:rStyle w:val="s4"/>
          <w:rFonts w:ascii="Times New Roman" w:hAnsi="Times New Roman" w:cs="Times New Roman"/>
          <w:color w:val="1F1F1F"/>
          <w:sz w:val="28"/>
          <w:szCs w:val="28"/>
        </w:rPr>
        <w:t xml:space="preserve">the team is expected to </w:t>
      </w:r>
      <w:r w:rsidR="00DE47D7">
        <w:rPr>
          <w:rStyle w:val="s4"/>
          <w:rFonts w:ascii="Times New Roman" w:hAnsi="Times New Roman" w:cs="Times New Roman"/>
          <w:color w:val="1F1F1F"/>
          <w:sz w:val="28"/>
          <w:szCs w:val="28"/>
        </w:rPr>
        <w:t>make recommendations (if needed) for what type of technical</w:t>
      </w:r>
      <w:r w:rsidR="0058219E" w:rsidRPr="00A02106">
        <w:rPr>
          <w:rStyle w:val="s4"/>
          <w:rFonts w:ascii="Times New Roman" w:hAnsi="Times New Roman" w:cs="Times New Roman"/>
          <w:color w:val="1F1F1F"/>
          <w:sz w:val="28"/>
          <w:szCs w:val="28"/>
        </w:rPr>
        <w:t xml:space="preserve"> equipment</w:t>
      </w:r>
      <w:r w:rsidR="00DE47D7">
        <w:rPr>
          <w:rStyle w:val="s4"/>
          <w:rFonts w:ascii="Times New Roman" w:hAnsi="Times New Roman" w:cs="Times New Roman"/>
          <w:color w:val="1F1F1F"/>
          <w:sz w:val="28"/>
          <w:szCs w:val="28"/>
        </w:rPr>
        <w:t>, size of</w:t>
      </w:r>
      <w:r w:rsidR="0058219E" w:rsidRPr="00A02106">
        <w:rPr>
          <w:rStyle w:val="s4"/>
          <w:rFonts w:ascii="Times New Roman" w:hAnsi="Times New Roman" w:cs="Times New Roman"/>
          <w:color w:val="1F1F1F"/>
          <w:sz w:val="28"/>
          <w:szCs w:val="28"/>
        </w:rPr>
        <w:t xml:space="preserve"> security force</w:t>
      </w:r>
      <w:r w:rsidR="00DE47D7">
        <w:rPr>
          <w:rStyle w:val="s4"/>
          <w:rFonts w:ascii="Times New Roman" w:hAnsi="Times New Roman" w:cs="Times New Roman"/>
          <w:color w:val="1F1F1F"/>
          <w:sz w:val="28"/>
          <w:szCs w:val="28"/>
        </w:rPr>
        <w:t xml:space="preserve">, </w:t>
      </w:r>
      <w:r w:rsidR="0058219E" w:rsidRPr="00A02106">
        <w:rPr>
          <w:rStyle w:val="s4"/>
          <w:rFonts w:ascii="Times New Roman" w:hAnsi="Times New Roman" w:cs="Times New Roman"/>
          <w:color w:val="1F1F1F"/>
          <w:sz w:val="28"/>
          <w:szCs w:val="28"/>
        </w:rPr>
        <w:t>and the different duties to be assigned</w:t>
      </w:r>
      <w:r w:rsidR="004A00A9">
        <w:rPr>
          <w:rStyle w:val="s4"/>
          <w:rFonts w:ascii="Times New Roman" w:hAnsi="Times New Roman" w:cs="Times New Roman"/>
          <w:color w:val="1F1F1F"/>
          <w:sz w:val="28"/>
          <w:szCs w:val="28"/>
        </w:rPr>
        <w:t xml:space="preserve"> for protection of the facility in the field. This may include any recommendations for </w:t>
      </w:r>
      <w:r w:rsidR="00DE47D7">
        <w:rPr>
          <w:rStyle w:val="s4"/>
          <w:rFonts w:ascii="Times New Roman" w:hAnsi="Times New Roman" w:cs="Times New Roman"/>
          <w:color w:val="1F1F1F"/>
          <w:sz w:val="28"/>
          <w:szCs w:val="28"/>
        </w:rPr>
        <w:t xml:space="preserve">creation of </w:t>
      </w:r>
      <w:r w:rsidR="0058219E" w:rsidRPr="00A02106">
        <w:rPr>
          <w:rStyle w:val="s4"/>
          <w:rFonts w:ascii="Times New Roman" w:hAnsi="Times New Roman" w:cs="Times New Roman"/>
          <w:color w:val="1F1F1F"/>
          <w:sz w:val="28"/>
          <w:szCs w:val="28"/>
        </w:rPr>
        <w:t xml:space="preserve">policies and procedures for the </w:t>
      </w:r>
      <w:r w:rsidR="00DE47D7">
        <w:rPr>
          <w:rStyle w:val="s4"/>
          <w:rFonts w:ascii="Times New Roman" w:hAnsi="Times New Roman" w:cs="Times New Roman"/>
          <w:color w:val="1F1F1F"/>
          <w:sz w:val="28"/>
          <w:szCs w:val="28"/>
        </w:rPr>
        <w:t xml:space="preserve">safe operation of the facility. </w:t>
      </w:r>
      <w:r w:rsidR="0058219E" w:rsidRPr="00A02106">
        <w:rPr>
          <w:rStyle w:val="apple-converted-space"/>
          <w:rFonts w:ascii="Times New Roman" w:hAnsi="Times New Roman" w:cs="Times New Roman"/>
          <w:color w:val="1F1F1F"/>
          <w:sz w:val="28"/>
          <w:szCs w:val="28"/>
        </w:rPr>
        <w:t>Each team</w:t>
      </w:r>
      <w:r w:rsidR="0058219E" w:rsidRPr="00A02106">
        <w:rPr>
          <w:rStyle w:val="s4"/>
          <w:rFonts w:ascii="Times New Roman" w:hAnsi="Times New Roman" w:cs="Times New Roman"/>
          <w:color w:val="1F1F1F"/>
          <w:sz w:val="28"/>
          <w:szCs w:val="28"/>
        </w:rPr>
        <w:t xml:space="preserve"> will</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also</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 xml:space="preserve">evaluate the interdependence with other Critical Assets (the Academy’s front gate and the Dormitory) as well as other assets (Electric, fire/rescue, bomb dogs, </w:t>
      </w:r>
      <w:r w:rsidR="004A00A9" w:rsidRPr="00A02106">
        <w:rPr>
          <w:rStyle w:val="s4"/>
          <w:rFonts w:ascii="Times New Roman" w:hAnsi="Times New Roman" w:cs="Times New Roman"/>
          <w:color w:val="1F1F1F"/>
          <w:sz w:val="28"/>
          <w:szCs w:val="28"/>
        </w:rPr>
        <w:t>etc.</w:t>
      </w:r>
      <w:r w:rsidR="0058219E" w:rsidRPr="00A02106">
        <w:rPr>
          <w:rStyle w:val="s4"/>
          <w:rFonts w:ascii="Times New Roman" w:hAnsi="Times New Roman" w:cs="Times New Roman"/>
          <w:color w:val="1F1F1F"/>
          <w:sz w:val="28"/>
          <w:szCs w:val="28"/>
        </w:rPr>
        <w:t>)</w:t>
      </w:r>
      <w:r w:rsidRPr="00A02106">
        <w:rPr>
          <w:rStyle w:val="s4"/>
          <w:rFonts w:ascii="Times New Roman" w:hAnsi="Times New Roman" w:cs="Times New Roman"/>
          <w:color w:val="1F1F1F"/>
          <w:sz w:val="28"/>
          <w:szCs w:val="28"/>
        </w:rPr>
        <w:t> </w:t>
      </w:r>
      <w:r w:rsidR="00DE47D7" w:rsidRPr="00DE47D7">
        <w:rPr>
          <w:rStyle w:val="s4"/>
          <w:rFonts w:ascii="Times New Roman" w:hAnsi="Times New Roman" w:cs="Times New Roman"/>
          <w:color w:val="1F1F1F"/>
          <w:sz w:val="28"/>
          <w:szCs w:val="28"/>
        </w:rPr>
        <w:t xml:space="preserve">Each team will also evaluate the </w:t>
      </w:r>
      <w:r w:rsidR="004A00A9" w:rsidRPr="00DE47D7">
        <w:rPr>
          <w:rStyle w:val="s4"/>
          <w:rFonts w:ascii="Times New Roman" w:hAnsi="Times New Roman" w:cs="Times New Roman"/>
          <w:color w:val="1F1F1F"/>
          <w:sz w:val="28"/>
          <w:szCs w:val="28"/>
        </w:rPr>
        <w:t>interdepen</w:t>
      </w:r>
      <w:r w:rsidR="004A00A9">
        <w:rPr>
          <w:rStyle w:val="s4"/>
          <w:rFonts w:ascii="Times New Roman" w:hAnsi="Times New Roman" w:cs="Times New Roman"/>
          <w:color w:val="1F1F1F"/>
          <w:sz w:val="28"/>
          <w:szCs w:val="28"/>
        </w:rPr>
        <w:t xml:space="preserve">dency </w:t>
      </w:r>
      <w:r w:rsidR="00DE47D7" w:rsidRPr="00DE47D7">
        <w:rPr>
          <w:rStyle w:val="s4"/>
          <w:rFonts w:ascii="Times New Roman" w:hAnsi="Times New Roman" w:cs="Times New Roman"/>
          <w:color w:val="1F1F1F"/>
          <w:sz w:val="28"/>
          <w:szCs w:val="28"/>
        </w:rPr>
        <w:t xml:space="preserve">between the </w:t>
      </w:r>
      <w:r w:rsidR="004A00A9" w:rsidRPr="00DE47D7">
        <w:rPr>
          <w:rStyle w:val="s4"/>
          <w:rFonts w:ascii="Times New Roman" w:hAnsi="Times New Roman" w:cs="Times New Roman"/>
          <w:color w:val="1F1F1F"/>
          <w:sz w:val="28"/>
          <w:szCs w:val="28"/>
        </w:rPr>
        <w:t>assets</w:t>
      </w:r>
      <w:r w:rsidR="00DE47D7" w:rsidRPr="00DE47D7">
        <w:rPr>
          <w:rStyle w:val="s4"/>
          <w:rFonts w:ascii="Times New Roman" w:hAnsi="Times New Roman" w:cs="Times New Roman"/>
          <w:color w:val="1F1F1F"/>
          <w:sz w:val="28"/>
          <w:szCs w:val="28"/>
        </w:rPr>
        <w:t xml:space="preserve"> and how it impacts the overall infrastructure security.</w:t>
      </w:r>
    </w:p>
    <w:p w:rsidR="00BA1D03" w:rsidRPr="00A02106" w:rsidRDefault="00BA1D03" w:rsidP="00A02106">
      <w:pPr>
        <w:pStyle w:val="NoSpacing"/>
        <w:rPr>
          <w:color w:val="000000"/>
        </w:rPr>
      </w:pPr>
    </w:p>
    <w:p w:rsidR="00A02106" w:rsidRDefault="00A02106" w:rsidP="00A02106">
      <w:pPr>
        <w:pStyle w:val="NoSpacing"/>
        <w:rPr>
          <w:rStyle w:val="s4"/>
          <w:rFonts w:ascii="Times New Roman" w:hAnsi="Times New Roman" w:cs="Times New Roman"/>
          <w:color w:val="1F1F1F"/>
          <w:sz w:val="28"/>
          <w:szCs w:val="28"/>
        </w:rPr>
      </w:pPr>
    </w:p>
    <w:p w:rsidR="00BA1D03" w:rsidRPr="00A02106" w:rsidRDefault="0058219E" w:rsidP="00A02106">
      <w:pPr>
        <w:pStyle w:val="NoSpacing"/>
        <w:rPr>
          <w:color w:val="000000"/>
        </w:rPr>
      </w:pPr>
      <w:r w:rsidRPr="00A02106">
        <w:rPr>
          <w:rStyle w:val="s4"/>
          <w:rFonts w:ascii="Times New Roman" w:hAnsi="Times New Roman" w:cs="Times New Roman"/>
          <w:color w:val="1F1F1F"/>
          <w:sz w:val="28"/>
          <w:szCs w:val="28"/>
        </w:rPr>
        <w:t xml:space="preserve">Each team </w:t>
      </w:r>
      <w:r w:rsidR="00BA1D03" w:rsidRPr="00A02106">
        <w:rPr>
          <w:rStyle w:val="s4"/>
          <w:rFonts w:ascii="Times New Roman" w:hAnsi="Times New Roman" w:cs="Times New Roman"/>
          <w:color w:val="1F1F1F"/>
          <w:sz w:val="28"/>
          <w:szCs w:val="28"/>
        </w:rPr>
        <w:t>will present their</w:t>
      </w:r>
      <w:r w:rsidR="00BA1D03" w:rsidRPr="00A02106">
        <w:rPr>
          <w:rStyle w:val="apple-converted-space"/>
          <w:rFonts w:ascii="Times New Roman" w:hAnsi="Times New Roman" w:cs="Times New Roman"/>
          <w:color w:val="1F1F1F"/>
          <w:sz w:val="28"/>
          <w:szCs w:val="28"/>
        </w:rPr>
        <w:t> </w:t>
      </w:r>
      <w:r w:rsidR="00BA1D03" w:rsidRPr="00A02106">
        <w:rPr>
          <w:rStyle w:val="s4"/>
          <w:rFonts w:ascii="Times New Roman" w:hAnsi="Times New Roman" w:cs="Times New Roman"/>
          <w:color w:val="1F1F1F"/>
          <w:sz w:val="28"/>
          <w:szCs w:val="28"/>
        </w:rPr>
        <w:t xml:space="preserve">Security Plan via a </w:t>
      </w:r>
      <w:r w:rsidR="004A00A9">
        <w:rPr>
          <w:rStyle w:val="s4"/>
          <w:rFonts w:ascii="Times New Roman" w:hAnsi="Times New Roman" w:cs="Times New Roman"/>
          <w:color w:val="1F1F1F"/>
          <w:sz w:val="28"/>
          <w:szCs w:val="28"/>
        </w:rPr>
        <w:t>20-25</w:t>
      </w:r>
      <w:r w:rsidRPr="00A02106">
        <w:rPr>
          <w:rStyle w:val="s4"/>
          <w:rFonts w:ascii="Times New Roman" w:hAnsi="Times New Roman" w:cs="Times New Roman"/>
          <w:color w:val="1F1F1F"/>
          <w:sz w:val="28"/>
          <w:szCs w:val="28"/>
        </w:rPr>
        <w:t>-minute</w:t>
      </w:r>
      <w:r w:rsidR="00BA1D03" w:rsidRPr="00A02106">
        <w:rPr>
          <w:rStyle w:val="s4"/>
          <w:rFonts w:ascii="Times New Roman" w:hAnsi="Times New Roman" w:cs="Times New Roman"/>
          <w:color w:val="1F1F1F"/>
          <w:sz w:val="28"/>
          <w:szCs w:val="28"/>
        </w:rPr>
        <w:t xml:space="preserve"> debriefing outlining:</w:t>
      </w:r>
      <w:r w:rsidR="004A00A9">
        <w:rPr>
          <w:rStyle w:val="s4"/>
          <w:rFonts w:ascii="Times New Roman" w:hAnsi="Times New Roman" w:cs="Times New Roman"/>
          <w:color w:val="1F1F1F"/>
          <w:sz w:val="28"/>
          <w:szCs w:val="28"/>
        </w:rPr>
        <w:t xml:space="preserve"> A presentation template will be provided. </w:t>
      </w:r>
    </w:p>
    <w:p w:rsidR="00A02106" w:rsidRDefault="00A02106" w:rsidP="00A02106">
      <w:pPr>
        <w:pStyle w:val="NoSpacing"/>
        <w:rPr>
          <w:rStyle w:val="s4"/>
          <w:rFonts w:ascii="Times New Roman" w:hAnsi="Times New Roman" w:cs="Times New Roman"/>
          <w:color w:val="1F1F1F"/>
          <w:sz w:val="28"/>
          <w:szCs w:val="28"/>
        </w:rPr>
      </w:pP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A: </w:t>
      </w:r>
      <w:r w:rsidR="0058219E" w:rsidRPr="00A02106">
        <w:rPr>
          <w:rStyle w:val="s4"/>
          <w:rFonts w:ascii="Times New Roman" w:hAnsi="Times New Roman" w:cs="Times New Roman"/>
          <w:color w:val="1F1F1F"/>
          <w:sz w:val="28"/>
          <w:szCs w:val="28"/>
        </w:rPr>
        <w:t xml:space="preserve">Their assigned </w:t>
      </w:r>
      <w:r w:rsidRPr="00A02106">
        <w:rPr>
          <w:rStyle w:val="s4"/>
          <w:rFonts w:ascii="Times New Roman" w:hAnsi="Times New Roman" w:cs="Times New Roman"/>
          <w:color w:val="1F1F1F"/>
          <w:sz w:val="28"/>
          <w:szCs w:val="28"/>
        </w:rPr>
        <w:t>Critical Infrastructure</w:t>
      </w:r>
    </w:p>
    <w:p w:rsidR="00BA1D03" w:rsidRPr="00A02106" w:rsidRDefault="00C361F1" w:rsidP="00A02106">
      <w:pPr>
        <w:pStyle w:val="NoSpacing"/>
        <w:rPr>
          <w:color w:val="000000"/>
        </w:rPr>
      </w:pPr>
      <w:r w:rsidRPr="00A02106">
        <w:rPr>
          <w:rStyle w:val="s4"/>
          <w:rFonts w:ascii="Times New Roman" w:hAnsi="Times New Roman" w:cs="Times New Roman"/>
          <w:color w:val="1F1F1F"/>
          <w:sz w:val="28"/>
          <w:szCs w:val="28"/>
        </w:rPr>
        <w:t>B</w:t>
      </w:r>
      <w:r w:rsidR="00BA1D03" w:rsidRPr="00A02106">
        <w:rPr>
          <w:rStyle w:val="s4"/>
          <w:rFonts w:ascii="Times New Roman" w:hAnsi="Times New Roman" w:cs="Times New Roman"/>
          <w:color w:val="1F1F1F"/>
          <w:sz w:val="28"/>
          <w:szCs w:val="28"/>
        </w:rPr>
        <w:t xml:space="preserve"> Critical Assets to protect:</w:t>
      </w:r>
      <w:r w:rsidR="00BA1D03" w:rsidRPr="00A02106">
        <w:rPr>
          <w:rStyle w:val="apple-converted-space"/>
          <w:rFonts w:ascii="Times New Roman" w:hAnsi="Times New Roman" w:cs="Times New Roman"/>
          <w:color w:val="1F1F1F"/>
          <w:sz w:val="28"/>
          <w:szCs w:val="28"/>
        </w:rPr>
        <w:t> </w:t>
      </w:r>
    </w:p>
    <w:p w:rsidR="00BA1D03" w:rsidRPr="00A02106" w:rsidRDefault="00C361F1" w:rsidP="00A02106">
      <w:pPr>
        <w:pStyle w:val="NoSpacing"/>
        <w:rPr>
          <w:color w:val="000000"/>
        </w:rPr>
      </w:pPr>
      <w:r w:rsidRPr="00A02106">
        <w:rPr>
          <w:rStyle w:val="s4"/>
          <w:rFonts w:ascii="Times New Roman" w:hAnsi="Times New Roman" w:cs="Times New Roman"/>
          <w:color w:val="1F1F1F"/>
          <w:sz w:val="28"/>
          <w:szCs w:val="28"/>
        </w:rPr>
        <w:t>C</w:t>
      </w:r>
      <w:r w:rsidR="00BA1D03" w:rsidRPr="00A02106">
        <w:rPr>
          <w:rStyle w:val="s4"/>
          <w:rFonts w:ascii="Times New Roman" w:hAnsi="Times New Roman" w:cs="Times New Roman"/>
          <w:color w:val="1F1F1F"/>
          <w:sz w:val="28"/>
          <w:szCs w:val="28"/>
        </w:rPr>
        <w:t>: Threat assessments:</w:t>
      </w:r>
    </w:p>
    <w:p w:rsidR="00BA1D03" w:rsidRPr="00A02106" w:rsidRDefault="00C361F1" w:rsidP="00A02106">
      <w:pPr>
        <w:pStyle w:val="NoSpacing"/>
        <w:rPr>
          <w:color w:val="000000"/>
        </w:rPr>
      </w:pPr>
      <w:r w:rsidRPr="00A02106">
        <w:rPr>
          <w:rStyle w:val="s4"/>
          <w:rFonts w:ascii="Times New Roman" w:hAnsi="Times New Roman" w:cs="Times New Roman"/>
          <w:color w:val="1F1F1F"/>
          <w:sz w:val="28"/>
          <w:szCs w:val="28"/>
        </w:rPr>
        <w:t>D</w:t>
      </w:r>
      <w:r w:rsidR="00BA1D03" w:rsidRPr="00A02106">
        <w:rPr>
          <w:rStyle w:val="s4"/>
          <w:rFonts w:ascii="Times New Roman" w:hAnsi="Times New Roman" w:cs="Times New Roman"/>
          <w:color w:val="1F1F1F"/>
          <w:sz w:val="28"/>
          <w:szCs w:val="28"/>
        </w:rPr>
        <w:t>: Depth of Protection:</w:t>
      </w: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E: Physical Condition: (Site Survey)</w:t>
      </w:r>
    </w:p>
    <w:p w:rsidR="00BA1D03" w:rsidRDefault="00BA1D03" w:rsidP="009D1AF1">
      <w:pPr>
        <w:pStyle w:val="NoSpacing"/>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Pr>
        <w:lastRenderedPageBreak/>
        <w:t>F: Facility Operation</w:t>
      </w:r>
    </w:p>
    <w:p w:rsidR="009D1AF1" w:rsidRPr="00A02106" w:rsidRDefault="009D1AF1" w:rsidP="009D1AF1">
      <w:pPr>
        <w:pStyle w:val="NoSpacing"/>
        <w:tabs>
          <w:tab w:val="left" w:pos="0"/>
        </w:tabs>
        <w:ind w:left="720"/>
        <w:rPr>
          <w:color w:val="000000"/>
        </w:rPr>
      </w:pPr>
      <w:r w:rsidRPr="00A02106">
        <w:rPr>
          <w:rStyle w:val="s4"/>
          <w:rFonts w:ascii="Times New Roman" w:hAnsi="Times New Roman" w:cs="Times New Roman"/>
          <w:color w:val="1F1F1F"/>
          <w:sz w:val="28"/>
          <w:szCs w:val="28"/>
        </w:rPr>
        <w:t>Policy</w:t>
      </w:r>
    </w:p>
    <w:p w:rsidR="009D1AF1" w:rsidRPr="00A02106" w:rsidRDefault="009D1AF1"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Procedures</w:t>
      </w:r>
    </w:p>
    <w:p w:rsidR="009D1AF1" w:rsidRPr="00A02106" w:rsidRDefault="009D1AF1"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Regulatory</w:t>
      </w:r>
    </w:p>
    <w:p w:rsidR="009D1AF1" w:rsidRPr="00A02106" w:rsidRDefault="009D1AF1"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Legal</w:t>
      </w: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G: Technical Equipment:</w:t>
      </w:r>
    </w:p>
    <w:p w:rsidR="00BA1D03" w:rsidRPr="00A02106" w:rsidRDefault="00BA1D03"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Policy</w:t>
      </w:r>
    </w:p>
    <w:p w:rsidR="00BA1D03" w:rsidRPr="00A02106" w:rsidRDefault="00BA1D03"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Procedures</w:t>
      </w:r>
    </w:p>
    <w:p w:rsidR="00BA1D03" w:rsidRPr="00A02106" w:rsidRDefault="00BA1D03"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Regulatory</w:t>
      </w:r>
    </w:p>
    <w:p w:rsidR="00BA1D03" w:rsidRPr="00A02106" w:rsidRDefault="00BA1D03" w:rsidP="009D1AF1">
      <w:pPr>
        <w:pStyle w:val="NoSpacing"/>
        <w:tabs>
          <w:tab w:val="left" w:pos="0"/>
        </w:tabs>
        <w:ind w:left="720"/>
        <w:rPr>
          <w:color w:val="000000"/>
        </w:rPr>
      </w:pPr>
      <w:r w:rsidRPr="00A02106">
        <w:rPr>
          <w:color w:val="000000"/>
        </w:rPr>
        <w:t>​</w:t>
      </w:r>
      <w:r w:rsidRPr="00A02106">
        <w:rPr>
          <w:rStyle w:val="s4"/>
          <w:rFonts w:ascii="Times New Roman" w:hAnsi="Times New Roman" w:cs="Times New Roman"/>
          <w:color w:val="1F1F1F"/>
          <w:sz w:val="28"/>
          <w:szCs w:val="28"/>
        </w:rPr>
        <w:t>Legal</w:t>
      </w: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H: Security Forces</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Policy</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Procedures</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Regulatory</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Legal</w:t>
      </w:r>
    </w:p>
    <w:p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I:  Interdependencies</w:t>
      </w:r>
    </w:p>
    <w:p w:rsidR="00BA1D03" w:rsidRPr="00A02106" w:rsidRDefault="00BA1D03" w:rsidP="009D1AF1">
      <w:pPr>
        <w:pStyle w:val="NoSpacing"/>
        <w:ind w:left="720"/>
        <w:rPr>
          <w:color w:val="000000"/>
        </w:rPr>
      </w:pPr>
      <w:r w:rsidRPr="00A02106">
        <w:rPr>
          <w:rStyle w:val="s4"/>
          <w:rFonts w:ascii="Times New Roman" w:hAnsi="Times New Roman" w:cs="Times New Roman"/>
          <w:color w:val="1F1F1F"/>
          <w:sz w:val="28"/>
          <w:szCs w:val="28"/>
        </w:rPr>
        <w:t>Policy</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Procedures</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Regulatory</w:t>
      </w:r>
    </w:p>
    <w:p w:rsidR="00BA1D03" w:rsidRPr="00A02106" w:rsidRDefault="00BA1D03" w:rsidP="009D1AF1">
      <w:pPr>
        <w:pStyle w:val="NoSpacing"/>
        <w:ind w:left="720"/>
        <w:rPr>
          <w:color w:val="000000"/>
        </w:rPr>
      </w:pPr>
      <w:r w:rsidRPr="00A02106">
        <w:rPr>
          <w:color w:val="000000"/>
        </w:rPr>
        <w:t>​</w:t>
      </w:r>
      <w:r w:rsidRPr="00A02106">
        <w:rPr>
          <w:rStyle w:val="s4"/>
          <w:rFonts w:ascii="Times New Roman" w:hAnsi="Times New Roman" w:cs="Times New Roman"/>
          <w:color w:val="1F1F1F"/>
          <w:sz w:val="28"/>
          <w:szCs w:val="28"/>
        </w:rPr>
        <w:t>Legal</w:t>
      </w:r>
    </w:p>
    <w:p w:rsidR="00BA1D03" w:rsidRDefault="00BA1D03" w:rsidP="00A02106">
      <w:pPr>
        <w:pStyle w:val="NoSpacing"/>
        <w:rPr>
          <w:rStyle w:val="s4"/>
          <w:rFonts w:ascii="Times New Roman" w:hAnsi="Times New Roman" w:cs="Times New Roman"/>
          <w:b/>
          <w:bCs/>
          <w:color w:val="1F1F1F"/>
          <w:sz w:val="28"/>
          <w:szCs w:val="28"/>
        </w:rPr>
      </w:pPr>
      <w:r w:rsidRPr="00A02106">
        <w:rPr>
          <w:rStyle w:val="s4"/>
          <w:rFonts w:ascii="Times New Roman" w:hAnsi="Times New Roman" w:cs="Times New Roman"/>
          <w:color w:val="1F1F1F"/>
          <w:sz w:val="28"/>
          <w:szCs w:val="28"/>
        </w:rPr>
        <w:t>J</w:t>
      </w:r>
      <w:r w:rsidR="004A00A9" w:rsidRPr="00A02106">
        <w:rPr>
          <w:rStyle w:val="s4"/>
          <w:rFonts w:ascii="Times New Roman" w:hAnsi="Times New Roman" w:cs="Times New Roman"/>
          <w:color w:val="1F1F1F"/>
          <w:sz w:val="28"/>
          <w:szCs w:val="28"/>
        </w:rPr>
        <w:t>:</w:t>
      </w:r>
      <w:r w:rsidR="004A00A9" w:rsidRPr="00A02106">
        <w:rPr>
          <w:rStyle w:val="apple-converted-space"/>
          <w:rFonts w:ascii="Times New Roman" w:hAnsi="Times New Roman" w:cs="Times New Roman"/>
          <w:color w:val="1F1F1F"/>
          <w:sz w:val="28"/>
          <w:szCs w:val="28"/>
        </w:rPr>
        <w:t xml:space="preserve"> Gap</w:t>
      </w:r>
      <w:r w:rsidRPr="00A02106">
        <w:rPr>
          <w:rStyle w:val="s4"/>
          <w:rFonts w:ascii="Times New Roman" w:hAnsi="Times New Roman" w:cs="Times New Roman"/>
          <w:b/>
          <w:bCs/>
          <w:color w:val="1F1F1F"/>
          <w:sz w:val="28"/>
          <w:szCs w:val="28"/>
        </w:rPr>
        <w:t xml:space="preserve"> Analysis to make</w:t>
      </w:r>
      <w:r w:rsidRPr="00A02106">
        <w:rPr>
          <w:rStyle w:val="apple-converted-space"/>
          <w:rFonts w:ascii="Times New Roman" w:hAnsi="Times New Roman" w:cs="Times New Roman"/>
          <w:b/>
          <w:bCs/>
          <w:color w:val="1F1F1F"/>
          <w:sz w:val="28"/>
          <w:szCs w:val="28"/>
        </w:rPr>
        <w:t> </w:t>
      </w:r>
      <w:r w:rsidR="00C361F1" w:rsidRPr="00A02106">
        <w:rPr>
          <w:rStyle w:val="apple-converted-space"/>
          <w:rFonts w:ascii="Times New Roman" w:hAnsi="Times New Roman" w:cs="Times New Roman"/>
          <w:b/>
          <w:bCs/>
          <w:color w:val="1F1F1F"/>
          <w:sz w:val="28"/>
          <w:szCs w:val="28"/>
        </w:rPr>
        <w:t xml:space="preserve">the </w:t>
      </w:r>
      <w:r w:rsidR="004A00A9">
        <w:rPr>
          <w:rStyle w:val="apple-converted-space"/>
          <w:rFonts w:ascii="Times New Roman" w:hAnsi="Times New Roman" w:cs="Times New Roman"/>
          <w:b/>
          <w:bCs/>
          <w:color w:val="1F1F1F"/>
          <w:sz w:val="28"/>
          <w:szCs w:val="28"/>
        </w:rPr>
        <w:t xml:space="preserve">Police Training Center </w:t>
      </w:r>
      <w:r w:rsidRPr="00A02106">
        <w:rPr>
          <w:rStyle w:val="s4"/>
          <w:rFonts w:ascii="Times New Roman" w:hAnsi="Times New Roman" w:cs="Times New Roman"/>
          <w:b/>
          <w:bCs/>
          <w:color w:val="1F1F1F"/>
          <w:sz w:val="28"/>
          <w:szCs w:val="28"/>
        </w:rPr>
        <w:t>safe for all attendees</w:t>
      </w: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A02106">
      <w:pPr>
        <w:pStyle w:val="NoSpacing"/>
        <w:rPr>
          <w:rStyle w:val="s4"/>
          <w:rFonts w:ascii="Times New Roman" w:hAnsi="Times New Roman" w:cs="Times New Roman"/>
          <w:b/>
          <w:bCs/>
          <w:color w:val="1F1F1F"/>
          <w:sz w:val="28"/>
          <w:szCs w:val="28"/>
        </w:rPr>
      </w:pPr>
    </w:p>
    <w:p w:rsidR="000A4200" w:rsidRDefault="000A4200" w:rsidP="009F02D1">
      <w:pPr>
        <w:pStyle w:val="NoSpacing"/>
        <w:bidi/>
        <w:jc w:val="center"/>
        <w:rPr>
          <w:rStyle w:val="s2"/>
          <w:rFonts w:ascii="Times New Roman" w:hAnsi="Times New Roman" w:cs="Times New Roman"/>
          <w:b/>
          <w:bCs/>
          <w:color w:val="1F1F1F"/>
          <w:sz w:val="28"/>
          <w:szCs w:val="28"/>
          <w:u w:val="single"/>
        </w:rPr>
      </w:pPr>
      <w:r w:rsidRPr="00A02106">
        <w:rPr>
          <w:rStyle w:val="s2"/>
          <w:rFonts w:ascii="Times New Roman" w:hAnsi="Times New Roman" w:cs="Times New Roman"/>
          <w:b/>
          <w:bCs/>
          <w:color w:val="1F1F1F"/>
          <w:sz w:val="28"/>
          <w:szCs w:val="28"/>
          <w:u w:val="single"/>
          <w:rtl/>
        </w:rPr>
        <w:t xml:space="preserve">سيناريو لحماية </w:t>
      </w:r>
      <w:r>
        <w:rPr>
          <w:rStyle w:val="apple-converted-space"/>
          <w:rFonts w:ascii="Times New Roman" w:hAnsi="Times New Roman" w:cs="Times New Roman"/>
          <w:b/>
          <w:bCs/>
          <w:color w:val="1F1F1F"/>
          <w:sz w:val="28"/>
          <w:szCs w:val="28"/>
          <w:u w:val="single"/>
          <w:rtl/>
        </w:rPr>
        <w:t xml:space="preserve">أصول </w:t>
      </w:r>
      <w:r w:rsidRPr="00A02106">
        <w:rPr>
          <w:rStyle w:val="s2"/>
          <w:rFonts w:ascii="Times New Roman" w:hAnsi="Times New Roman" w:cs="Times New Roman"/>
          <w:b/>
          <w:bCs/>
          <w:color w:val="1F1F1F"/>
          <w:sz w:val="28"/>
          <w:szCs w:val="28"/>
          <w:u w:val="single"/>
          <w:rtl/>
        </w:rPr>
        <w:t xml:space="preserve">مركز تدريب الشرطة </w:t>
      </w:r>
    </w:p>
    <w:p w:rsidR="000A4200" w:rsidRPr="00A02106" w:rsidRDefault="000A4200" w:rsidP="009F02D1">
      <w:pPr>
        <w:pStyle w:val="NoSpacing"/>
        <w:rPr>
          <w:rStyle w:val="s4"/>
          <w:color w:val="1F1F1F"/>
          <w:sz w:val="28"/>
          <w:szCs w:val="28"/>
        </w:rPr>
      </w:pPr>
    </w:p>
    <w:p w:rsidR="000A4200" w:rsidRPr="00A02106" w:rsidRDefault="000A4200" w:rsidP="009F02D1">
      <w:pPr>
        <w:pStyle w:val="NoSpacing"/>
        <w:bidi/>
        <w:rPr>
          <w:color w:val="000000"/>
        </w:rPr>
      </w:pPr>
      <w:r w:rsidRPr="00A02106">
        <w:rPr>
          <w:rStyle w:val="s4"/>
          <w:rFonts w:ascii="Times New Roman" w:hAnsi="Times New Roman" w:cs="Times New Roman"/>
          <w:color w:val="1F1F1F"/>
          <w:sz w:val="28"/>
          <w:szCs w:val="28"/>
          <w:rtl/>
        </w:rPr>
        <w:t xml:space="preserve">يدعى ما يصل إلى 75 شخصا إلى منتدى في منشأة التدريب الوطنية للشرطة في بيرسا هنا في تونس (المخصصة كبنى تحتية حيوية لهذا الحدث) لمناقشة زيادة أمن الحدود واستقرار البنية التحتية الحيوية. تقوم عدة جماعات انفصالية في المنطقة الحدودية بالاتجار بالأسلحة والمتفجرات. من بين الحضور وزراء خارجية ليبيا والجزائر بالإضافة إلى وزير خارجية تونس.  </w:t>
      </w:r>
      <w:r w:rsidRPr="00A02106">
        <w:rPr>
          <w:rStyle w:val="apple-converted-space"/>
          <w:rFonts w:ascii="Times New Roman" w:hAnsi="Times New Roman" w:cs="Times New Roman"/>
          <w:color w:val="1F1F1F"/>
          <w:sz w:val="28"/>
          <w:szCs w:val="28"/>
          <w:rtl/>
        </w:rPr>
        <w:t xml:space="preserve">من المتوقع حضور الصحافة ومسؤولين حكوميين آخرين من المستويات الأدنى. بعد العرض في الصالة الرياضية، سيزور حوالي 20 شخصية رفيعة المستوى ميدان الرماية ومنشأة الشرطة النموذجية. </w:t>
      </w:r>
    </w:p>
    <w:p w:rsidR="000A4200" w:rsidRPr="00A02106" w:rsidRDefault="000A4200" w:rsidP="009F02D1">
      <w:pPr>
        <w:pStyle w:val="NoSpacing"/>
        <w:rPr>
          <w:color w:val="000000"/>
        </w:rPr>
      </w:pPr>
      <w:r w:rsidRPr="00A02106">
        <w:rPr>
          <w:rStyle w:val="s4"/>
          <w:rFonts w:ascii="Times New Roman" w:hAnsi="Times New Roman" w:cs="Times New Roman"/>
          <w:color w:val="1F1F1F"/>
          <w:sz w:val="28"/>
          <w:szCs w:val="28"/>
        </w:rPr>
        <w:t> </w:t>
      </w:r>
    </w:p>
    <w:p w:rsidR="000A4200" w:rsidRPr="00A02106" w:rsidRDefault="000A4200" w:rsidP="009F02D1">
      <w:pPr>
        <w:pStyle w:val="NoSpacing"/>
        <w:bidi/>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tl/>
        </w:rPr>
        <w:t>أنت جزء من فريق سيقوم بوضع خطة لأمن البنية التحتية الحيوية لضمان عقد المنتدى دون أي مشاكل. ستركز خطة الأمن على الصالة الرياضية (التي ستستضيف الخطابة والنقاش)، وميدان الرماية، ومنشأة الشرطة النموذجية. إذا نجحت، قد تصبح منشأة التدريب مكانا دائما للمنتديات المستقبلية.</w:t>
      </w:r>
    </w:p>
    <w:p w:rsidR="000A4200" w:rsidRPr="00A02106" w:rsidRDefault="000A4200" w:rsidP="009F02D1">
      <w:pPr>
        <w:pStyle w:val="NoSpacing"/>
        <w:rPr>
          <w:color w:val="000000"/>
        </w:rPr>
      </w:pPr>
    </w:p>
    <w:p w:rsidR="000A4200" w:rsidRDefault="000A4200" w:rsidP="009F02D1">
      <w:pPr>
        <w:pStyle w:val="NoSpacing"/>
        <w:bidi/>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tl/>
        </w:rPr>
        <w:t>علمت الاستخبارات</w:t>
      </w:r>
      <w:r w:rsidRPr="00A02106">
        <w:rPr>
          <w:rStyle w:val="apple-converted-space"/>
          <w:rFonts w:ascii="Times New Roman" w:hAnsi="Times New Roman" w:cs="Times New Roman"/>
          <w:color w:val="1F1F1F"/>
          <w:sz w:val="28"/>
          <w:szCs w:val="28"/>
          <w:rtl/>
        </w:rPr>
        <w:t xml:space="preserve"> أن </w:t>
      </w:r>
      <w:r w:rsidRPr="00A02106">
        <w:rPr>
          <w:rStyle w:val="s4"/>
          <w:rFonts w:ascii="Times New Roman" w:hAnsi="Times New Roman" w:cs="Times New Roman"/>
          <w:color w:val="1F1F1F"/>
          <w:sz w:val="28"/>
          <w:szCs w:val="28"/>
          <w:rtl/>
        </w:rPr>
        <w:t>الجماعات الانفصالية الإقليمية</w:t>
      </w:r>
      <w:r w:rsidRPr="00A02106">
        <w:rPr>
          <w:rStyle w:val="apple-converted-space"/>
          <w:rFonts w:ascii="Times New Roman" w:hAnsi="Times New Roman" w:cs="Times New Roman"/>
          <w:color w:val="1F1F1F"/>
          <w:sz w:val="28"/>
          <w:szCs w:val="28"/>
          <w:rtl/>
        </w:rPr>
        <w:t>، القاعدة في المغرب الإسلامي (AQIM)،</w:t>
      </w:r>
      <w:r w:rsidRPr="00A02106">
        <w:rPr>
          <w:rStyle w:val="apple-converted-space"/>
          <w:rFonts w:ascii="Times New Roman" w:hAnsi="Times New Roman" w:cs="Times New Roman"/>
          <w:color w:val="434343"/>
          <w:sz w:val="28"/>
          <w:szCs w:val="28"/>
          <w:rtl/>
        </w:rPr>
        <w:t xml:space="preserve"> ترغب في إعادة الانتباه إلى نفسها وتعطيل المنتدى. </w:t>
      </w:r>
      <w:r w:rsidRPr="00A02106">
        <w:rPr>
          <w:rStyle w:val="s4"/>
          <w:rFonts w:ascii="Times New Roman" w:hAnsi="Times New Roman" w:cs="Times New Roman"/>
          <w:color w:val="1F1F1F"/>
          <w:sz w:val="28"/>
          <w:szCs w:val="28"/>
          <w:rtl/>
        </w:rPr>
        <w:t xml:space="preserve">وقد استخدمت هذه المجموعة الانتحاريين في الماضي لاستهداف الشرطة التونسية والحرس الوطني. تم تلقي معلومات موثوقة من مخبرين موثوقين بأنهم يراقبون منشأة التدريب بنشاط، يلتقطون صورا ويخططون لأفضل الطرق لمهاجمة القاعدة أثناء انعقاد المنتدى. </w:t>
      </w:r>
    </w:p>
    <w:p w:rsidR="000A4200" w:rsidRDefault="000A4200" w:rsidP="009F02D1">
      <w:pPr>
        <w:pStyle w:val="NoSpacing"/>
        <w:rPr>
          <w:rStyle w:val="s4"/>
          <w:rFonts w:ascii="Times New Roman" w:hAnsi="Times New Roman" w:cs="Times New Roman"/>
          <w:color w:val="1F1F1F"/>
          <w:sz w:val="28"/>
          <w:szCs w:val="28"/>
        </w:rPr>
      </w:pPr>
    </w:p>
    <w:p w:rsidR="000A4200" w:rsidRPr="00A02106" w:rsidRDefault="000A4200" w:rsidP="009F02D1">
      <w:pPr>
        <w:pStyle w:val="NoSpacing"/>
        <w:bidi/>
        <w:rPr>
          <w:color w:val="000000"/>
        </w:rPr>
      </w:pPr>
      <w:r>
        <w:rPr>
          <w:rStyle w:val="s4"/>
          <w:rFonts w:ascii="Times New Roman" w:hAnsi="Times New Roman" w:cs="Times New Roman"/>
          <w:color w:val="1F1F1F"/>
          <w:sz w:val="28"/>
          <w:szCs w:val="28"/>
          <w:rtl/>
        </w:rPr>
        <w:t xml:space="preserve">تشير المعلومات الاستخباراتية، ولكن لم يتم تأكيدها، إلى أن الهجوم قد يتم باستخدام مركبة مفخة أو انتحاريا. المزيد من المعلومات الاستخباراتية التي يجب اتباعها عندما تتواجد. </w:t>
      </w:r>
    </w:p>
    <w:p w:rsidR="000A4200" w:rsidRDefault="000A4200" w:rsidP="009F02D1">
      <w:pPr>
        <w:pStyle w:val="NoSpacing"/>
        <w:rPr>
          <w:rStyle w:val="s4"/>
          <w:rFonts w:ascii="Times New Roman" w:hAnsi="Times New Roman" w:cs="Times New Roman"/>
          <w:color w:val="1F1F1F"/>
          <w:sz w:val="28"/>
          <w:szCs w:val="28"/>
        </w:rPr>
      </w:pPr>
    </w:p>
    <w:p w:rsidR="000A4200" w:rsidRPr="00A02106" w:rsidRDefault="000A4200" w:rsidP="009F02D1">
      <w:pPr>
        <w:pStyle w:val="NoSpacing"/>
        <w:bidi/>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tl/>
        </w:rPr>
        <w:t>سيعتبر الفريق أ صالة الألعاب الرياضية في الموقع أصلا حيويا ويحدد المكونات المختلفة في منطقتهم، ويقيم ويحدد أولوياتها واحتمالية حدوث أضرار أو إصابة المكونات. بالإضافة إلى ذلك، سيقومون بوضع خطة أمنية من خلال تقييم المنشأة وتقديم توصيات لضمان سلامة جميع الحضور أثناء حضور الخطاب والمنتدى داخل الصالة الرياضية، والدخول والخروج من البوابة الأمامية إلى موقف السيارات والدخول إلى القاعة (حيث سيقوم فريق آخر بتوفير الحماية لهم داخليا).  يشمل ذلك الظروف المادية، العمليات، تحليل التهديد وتوقع جميع الأحداث غير المرغوبة المحتملة (المرض، انقطاع الكهرباء، العروض، إلخ)، تحديد المعدات التقنية المطلوبة، والمهام المختلفة التي سيتم تكليفها، ووضع السياسات والإجراءات للمعدات والحراس. سيقوم كل فريق أيضا بتقييم الترابط بين الأصول وكيف يؤثر ذلك على أمن البنية التحتية بشكل عام.</w:t>
      </w:r>
    </w:p>
    <w:p w:rsidR="000A4200" w:rsidRPr="00A02106" w:rsidRDefault="000A4200" w:rsidP="000A4200">
      <w:pPr>
        <w:pStyle w:val="NoSpacing"/>
        <w:rPr>
          <w:rStyle w:val="s4"/>
          <w:rFonts w:ascii="Times New Roman" w:hAnsi="Times New Roman" w:cs="Times New Roman"/>
          <w:color w:val="1F1F1F"/>
          <w:sz w:val="28"/>
          <w:szCs w:val="28"/>
        </w:rPr>
      </w:pPr>
    </w:p>
    <w:p w:rsidR="000A4200" w:rsidRPr="00A02106" w:rsidRDefault="000A4200" w:rsidP="005B2EA3">
      <w:pPr>
        <w:pStyle w:val="NoSpacing"/>
        <w:bidi/>
        <w:rPr>
          <w:rStyle w:val="s4"/>
          <w:rFonts w:ascii="Times New Roman" w:hAnsi="Times New Roman" w:cs="Times New Roman"/>
          <w:color w:val="000000"/>
          <w:sz w:val="28"/>
          <w:szCs w:val="28"/>
        </w:rPr>
      </w:pPr>
      <w:r w:rsidRPr="00A02106">
        <w:rPr>
          <w:rStyle w:val="s4"/>
          <w:rFonts w:ascii="Times New Roman" w:hAnsi="Times New Roman" w:cs="Times New Roman"/>
          <w:color w:val="1F1F1F"/>
          <w:sz w:val="28"/>
          <w:szCs w:val="28"/>
          <w:rtl/>
        </w:rPr>
        <w:t xml:space="preserve">سيجري الفريق ب مسحا ميدانيا لمدخل الملعب الداخلي، والملعب نفسه، وأي مداخل لضمان سلامة الشخصيات الزائرة أثناء مراجعة المنشأة. ستقوم بوضع خطة أمنية من خلال تقييم المنشأة وتقديم توصيات لضمان سلامة جميع الحضور أثناء تواجدهم داخل المنشأة. يشمل ذلك الظروف المادية، العمليات، تحليل التهديد وتوقع جميع الأحداث غير المرغوبة المحتملة (المرض، انقطاع الكهرباء، العروض، إلخ)، تحديد المعدات التقنية المطلوبة، والمهام المختلفة التي سيتم تكليفها، ووضع السياسات والإجراءات للمعدات </w:t>
      </w:r>
      <w:r w:rsidRPr="00A02106">
        <w:rPr>
          <w:rStyle w:val="s4"/>
          <w:rFonts w:ascii="Times New Roman" w:hAnsi="Times New Roman" w:cs="Times New Roman"/>
          <w:color w:val="1F1F1F"/>
          <w:sz w:val="28"/>
          <w:szCs w:val="28"/>
          <w:rtl/>
        </w:rPr>
        <w:lastRenderedPageBreak/>
        <w:t>والحراس. سيقيم الفريق أ أيضا الاعتماد المتبادل مع الأصول الحرجة الأخرى (بوابة الأكاديمية الأمامية والسكن) بالإضافة إلى أصول أخرى (الكهرباء، الإطفاء/الإنقاذ، كلاب القنابل، إلخ).</w:t>
      </w:r>
    </w:p>
    <w:p w:rsidR="000A4200" w:rsidRPr="00A02106" w:rsidRDefault="000A4200" w:rsidP="005B2EA3">
      <w:pPr>
        <w:pStyle w:val="NoSpacing"/>
        <w:rPr>
          <w:color w:val="000000"/>
        </w:rPr>
      </w:pPr>
    </w:p>
    <w:p w:rsidR="000A4200" w:rsidRPr="00DE47D7" w:rsidRDefault="000A4200" w:rsidP="005B2EA3">
      <w:pPr>
        <w:bidi/>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tl/>
        </w:rPr>
        <w:t xml:space="preserve">الفريق ج سيراجع منشأة الشرطة النموذجية. هذه المنشأة نموذج يستخدم على المستوى الوطني للعديد من منشآت الشرطة. ستتضمن مراجعة التقييم إجراء مسح موقعي لمداخل المنشأة الأمامية، وتحديد الحالة البدنية، وتشغيلها، وتحليل التهديدات المحتملة للمنشأة وتوقع جميع الأحداث غير المرغوبة المحتملة (المرض، انقطاع الكهرباء، العروض، إلخ) أثناء وجود الضيوف في الموقع. علاوة على ذلك، من المتوقع أن يقدم الفريق توصيات (إذا لزم الأمر) بشأن نوع المعدات التقنية، وحجم قوة الأمن، والمهام المختلفة التي سيتم تكليفها لحماية المنشأة في الميدان. قد يشمل ذلك أي توصيات لإنشاء سياسات وإجراءات لتشغيل المنشأة بأمان.  كما سيقوم </w:t>
      </w:r>
      <w:r w:rsidRPr="00A02106">
        <w:rPr>
          <w:rStyle w:val="apple-converted-space"/>
          <w:rFonts w:ascii="Times New Roman" w:hAnsi="Times New Roman" w:cs="Times New Roman"/>
          <w:color w:val="1F1F1F"/>
          <w:sz w:val="28"/>
          <w:szCs w:val="28"/>
          <w:rtl/>
        </w:rPr>
        <w:t>كل فريق</w:t>
      </w:r>
      <w:r w:rsidRPr="00A02106">
        <w:rPr>
          <w:rStyle w:val="s4"/>
          <w:rFonts w:ascii="Times New Roman" w:hAnsi="Times New Roman" w:cs="Times New Roman"/>
          <w:color w:val="1F1F1F"/>
          <w:sz w:val="28"/>
          <w:szCs w:val="28"/>
          <w:rtl/>
        </w:rPr>
        <w:t xml:space="preserve"> بتقييم الاعتماد المتبادل مع الأصول الحرجة الأخرى (بوابة الأكاديمية الأمامية والسكن) بالإضافة إلى أصول أخرى (الكهرباء، الإطفاء/الإنقاذ، كلاب القنابل، إلخ). سيقوم كل فريق أيضا بتقييم الترابط بين الأصول وكيف يؤثر ذلك على أمن البنية التحتية بشكل عام.</w:t>
      </w:r>
    </w:p>
    <w:p w:rsidR="000A4200" w:rsidRPr="00A02106" w:rsidRDefault="000A4200" w:rsidP="005B2EA3">
      <w:pPr>
        <w:pStyle w:val="NoSpacing"/>
        <w:rPr>
          <w:color w:val="000000"/>
        </w:rPr>
      </w:pPr>
    </w:p>
    <w:p w:rsidR="000A4200" w:rsidRDefault="000A4200" w:rsidP="005B2EA3">
      <w:pPr>
        <w:pStyle w:val="NoSpacing"/>
        <w:rPr>
          <w:rStyle w:val="s4"/>
          <w:rFonts w:ascii="Times New Roman" w:hAnsi="Times New Roman" w:cs="Times New Roman"/>
          <w:color w:val="1F1F1F"/>
          <w:sz w:val="28"/>
          <w:szCs w:val="28"/>
        </w:rPr>
      </w:pP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 xml:space="preserve">سيقدم كل فريق خطة الأمان الخاصة به من خلال جلسة استجواب مدتها 20-25 دقيقة توضح: سيتم توفير قالب عرض تقديمي. </w:t>
      </w:r>
    </w:p>
    <w:p w:rsidR="000A4200" w:rsidRDefault="000A4200" w:rsidP="005B2EA3">
      <w:pPr>
        <w:pStyle w:val="NoSpacing"/>
        <w:rPr>
          <w:rStyle w:val="s4"/>
          <w:rFonts w:ascii="Times New Roman" w:hAnsi="Times New Roman" w:cs="Times New Roman"/>
          <w:color w:val="1F1F1F"/>
          <w:sz w:val="28"/>
          <w:szCs w:val="28"/>
        </w:rPr>
      </w:pP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ج: البنية التحتية الحيوية المخصصة لهم</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ب الأصول الحيوية التي يجب حمايتها:</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ج: تقييمات التهديدات:</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د: عمق الحماية:</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ه: الحالة الفيزيائية: (مسح الموقع)</w:t>
      </w:r>
    </w:p>
    <w:p w:rsidR="000A4200" w:rsidRDefault="000A4200" w:rsidP="005B2EA3">
      <w:pPr>
        <w:pStyle w:val="NoSpacing"/>
        <w:bidi/>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tl/>
        </w:rPr>
        <w:t xml:space="preserve">و: تشغيل المنشأة </w:t>
      </w:r>
    </w:p>
    <w:p w:rsidR="009D1AF1" w:rsidRPr="00A02106" w:rsidRDefault="009D1AF1" w:rsidP="009D1AF1">
      <w:pPr>
        <w:pStyle w:val="NoSpacing"/>
        <w:bidi/>
        <w:ind w:firstLine="720"/>
        <w:rPr>
          <w:color w:val="000000"/>
        </w:rPr>
      </w:pPr>
      <w:r w:rsidRPr="00A02106">
        <w:rPr>
          <w:rStyle w:val="s4"/>
          <w:rFonts w:ascii="Times New Roman" w:hAnsi="Times New Roman" w:cs="Times New Roman"/>
          <w:color w:val="1F1F1F"/>
          <w:sz w:val="28"/>
          <w:szCs w:val="28"/>
          <w:rtl/>
        </w:rPr>
        <w:t>السياسة</w:t>
      </w:r>
    </w:p>
    <w:p w:rsidR="009D1AF1" w:rsidRPr="00A02106" w:rsidRDefault="009D1AF1" w:rsidP="009D1AF1">
      <w:pPr>
        <w:pStyle w:val="NoSpacing"/>
        <w:bidi/>
        <w:ind w:firstLine="720"/>
        <w:rPr>
          <w:color w:val="000000"/>
        </w:rPr>
      </w:pPr>
      <w:r w:rsidRPr="00A02106">
        <w:rPr>
          <w:rStyle w:val="s4"/>
          <w:rFonts w:ascii="Times New Roman" w:hAnsi="Times New Roman" w:cs="Times New Roman"/>
          <w:color w:val="1F1F1F"/>
          <w:sz w:val="28"/>
          <w:szCs w:val="28"/>
          <w:rtl/>
        </w:rPr>
        <w:t>الإجراءات</w:t>
      </w:r>
    </w:p>
    <w:p w:rsidR="009D1AF1" w:rsidRPr="00A02106" w:rsidRDefault="009D1AF1" w:rsidP="009D1AF1">
      <w:pPr>
        <w:pStyle w:val="NoSpacing"/>
        <w:bidi/>
        <w:ind w:firstLine="720"/>
        <w:rPr>
          <w:color w:val="000000"/>
        </w:rPr>
      </w:pPr>
      <w:r w:rsidRPr="00A02106">
        <w:rPr>
          <w:rStyle w:val="s4"/>
          <w:rFonts w:ascii="Times New Roman" w:hAnsi="Times New Roman" w:cs="Times New Roman"/>
          <w:color w:val="1F1F1F"/>
          <w:sz w:val="28"/>
          <w:szCs w:val="28"/>
          <w:rtl/>
        </w:rPr>
        <w:t>التنظيم</w:t>
      </w:r>
    </w:p>
    <w:p w:rsidR="009D1AF1" w:rsidRPr="00A02106" w:rsidRDefault="009D1AF1" w:rsidP="009D1AF1">
      <w:pPr>
        <w:pStyle w:val="NoSpacing"/>
        <w:bidi/>
        <w:ind w:firstLine="720"/>
        <w:rPr>
          <w:color w:val="000000"/>
        </w:rPr>
      </w:pPr>
      <w:r w:rsidRPr="00A02106">
        <w:rPr>
          <w:rStyle w:val="s4"/>
          <w:rFonts w:ascii="Times New Roman" w:hAnsi="Times New Roman" w:cs="Times New Roman"/>
          <w:color w:val="1F1F1F"/>
          <w:sz w:val="28"/>
          <w:szCs w:val="28"/>
          <w:rtl/>
        </w:rPr>
        <w:t>القانون</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G: المعدات التقنية:</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السياسة</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الإجراءات</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التنظيم</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القانون</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ح: قوات الأمن</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السياسة</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الإجراءات</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التنظيم</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القانون</w:t>
      </w:r>
    </w:p>
    <w:p w:rsidR="000A4200" w:rsidRPr="00A02106" w:rsidRDefault="000A4200" w:rsidP="005B2EA3">
      <w:pPr>
        <w:pStyle w:val="NoSpacing"/>
        <w:bidi/>
        <w:rPr>
          <w:color w:val="000000"/>
        </w:rPr>
      </w:pPr>
      <w:r w:rsidRPr="00A02106">
        <w:rPr>
          <w:rStyle w:val="s4"/>
          <w:rFonts w:ascii="Times New Roman" w:hAnsi="Times New Roman" w:cs="Times New Roman"/>
          <w:color w:val="1F1F1F"/>
          <w:sz w:val="28"/>
          <w:szCs w:val="28"/>
          <w:rtl/>
        </w:rPr>
        <w:t>I: الاعتمادات المتبادلة</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lastRenderedPageBreak/>
        <w:t>السياسة</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الإجراءات</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التنظيم</w:t>
      </w:r>
    </w:p>
    <w:p w:rsidR="000A4200" w:rsidRPr="00A02106" w:rsidRDefault="000A4200" w:rsidP="009D1AF1">
      <w:pPr>
        <w:pStyle w:val="NoSpacing"/>
        <w:bidi/>
        <w:ind w:firstLine="720"/>
        <w:rPr>
          <w:color w:val="000000"/>
        </w:rPr>
      </w:pPr>
      <w:r w:rsidRPr="00A02106">
        <w:rPr>
          <w:rStyle w:val="s4"/>
          <w:rFonts w:ascii="Times New Roman" w:hAnsi="Times New Roman" w:cs="Times New Roman"/>
          <w:color w:val="1F1F1F"/>
          <w:sz w:val="28"/>
          <w:szCs w:val="28"/>
          <w:rtl/>
        </w:rPr>
        <w:t>القانون</w:t>
      </w:r>
    </w:p>
    <w:p w:rsidR="000A4200" w:rsidRDefault="000A4200" w:rsidP="005B2EA3">
      <w:pPr>
        <w:pStyle w:val="NoSpacing"/>
        <w:bidi/>
        <w:rPr>
          <w:rStyle w:val="s4"/>
          <w:rFonts w:ascii="Times New Roman" w:hAnsi="Times New Roman" w:cs="Times New Roman"/>
          <w:b/>
          <w:bCs/>
          <w:color w:val="1F1F1F"/>
          <w:sz w:val="28"/>
          <w:szCs w:val="28"/>
        </w:rPr>
      </w:pPr>
      <w:r w:rsidRPr="00A02106">
        <w:rPr>
          <w:rStyle w:val="s4"/>
          <w:rFonts w:ascii="Times New Roman" w:hAnsi="Times New Roman" w:cs="Times New Roman"/>
          <w:color w:val="1F1F1F"/>
          <w:sz w:val="28"/>
          <w:szCs w:val="28"/>
          <w:rtl/>
        </w:rPr>
        <w:t xml:space="preserve">ج: تحليل </w:t>
      </w:r>
      <w:r w:rsidRPr="00A02106">
        <w:rPr>
          <w:rStyle w:val="apple-converted-space"/>
          <w:rFonts w:ascii="Times New Roman" w:hAnsi="Times New Roman" w:cs="Times New Roman"/>
          <w:color w:val="1F1F1F"/>
          <w:sz w:val="28"/>
          <w:szCs w:val="28"/>
          <w:rtl/>
        </w:rPr>
        <w:t xml:space="preserve"> الفجوات</w:t>
      </w:r>
      <w:r w:rsidRPr="00A02106">
        <w:rPr>
          <w:rStyle w:val="s4"/>
          <w:rFonts w:ascii="Times New Roman" w:hAnsi="Times New Roman" w:cs="Times New Roman"/>
          <w:b/>
          <w:bCs/>
          <w:color w:val="1F1F1F"/>
          <w:sz w:val="28"/>
          <w:szCs w:val="28"/>
          <w:rtl/>
        </w:rPr>
        <w:t xml:space="preserve"> لجعل</w:t>
      </w:r>
      <w:r w:rsidRPr="00A02106">
        <w:rPr>
          <w:rStyle w:val="apple-converted-space"/>
          <w:rFonts w:ascii="Times New Roman" w:hAnsi="Times New Roman" w:cs="Times New Roman"/>
          <w:b/>
          <w:bCs/>
          <w:color w:val="1F1F1F"/>
          <w:sz w:val="28"/>
          <w:szCs w:val="28"/>
          <w:rtl/>
        </w:rPr>
        <w:t xml:space="preserve"> مركز تدريب الشرطة </w:t>
      </w:r>
      <w:r w:rsidRPr="00A02106">
        <w:rPr>
          <w:rStyle w:val="s4"/>
          <w:rFonts w:ascii="Times New Roman" w:hAnsi="Times New Roman" w:cs="Times New Roman"/>
          <w:b/>
          <w:bCs/>
          <w:color w:val="1F1F1F"/>
          <w:sz w:val="28"/>
          <w:szCs w:val="28"/>
          <w:rtl/>
        </w:rPr>
        <w:t>آمنا لجميع الحضور</w:t>
      </w:r>
    </w:p>
    <w:p w:rsidR="00C171D9" w:rsidRDefault="00C171D9" w:rsidP="00A02106">
      <w:pPr>
        <w:pStyle w:val="NoSpacing"/>
        <w:rPr>
          <w:rStyle w:val="s4"/>
          <w:rFonts w:ascii="Times New Roman" w:hAnsi="Times New Roman" w:cs="Times New Roman"/>
          <w:b/>
          <w:bCs/>
          <w:color w:val="1F1F1F"/>
          <w:sz w:val="28"/>
          <w:szCs w:val="28"/>
        </w:rPr>
      </w:pPr>
    </w:p>
    <w:p w:rsidR="00F016DB" w:rsidRDefault="00BA1D03" w:rsidP="00A02106">
      <w:pPr>
        <w:pStyle w:val="NoSpacing"/>
        <w:rPr>
          <w:b/>
          <w:bCs/>
          <w:color w:val="000000"/>
          <w:sz w:val="28"/>
          <w:szCs w:val="28"/>
        </w:rPr>
      </w:pPr>
      <w:r w:rsidRPr="00C171D9">
        <w:rPr>
          <w:b/>
          <w:bCs/>
          <w:color w:val="000000"/>
          <w:sz w:val="28"/>
          <w:szCs w:val="28"/>
        </w:rPr>
        <w:t>​</w:t>
      </w:r>
    </w:p>
    <w:p w:rsidR="000A4200" w:rsidRPr="00C171D9" w:rsidRDefault="000A4200" w:rsidP="00A02106">
      <w:pPr>
        <w:pStyle w:val="NoSpacing"/>
        <w:rPr>
          <w:b/>
          <w:bCs/>
          <w:sz w:val="28"/>
          <w:szCs w:val="28"/>
        </w:rPr>
      </w:pPr>
    </w:p>
    <w:sectPr w:rsidR="000A4200" w:rsidRPr="00C171D9" w:rsidSect="008B2E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1D03"/>
    <w:rsid w:val="000A4200"/>
    <w:rsid w:val="0010135A"/>
    <w:rsid w:val="001D0693"/>
    <w:rsid w:val="002F28A1"/>
    <w:rsid w:val="00400ACB"/>
    <w:rsid w:val="004A00A9"/>
    <w:rsid w:val="004A5D68"/>
    <w:rsid w:val="0058219E"/>
    <w:rsid w:val="007C120E"/>
    <w:rsid w:val="008B2E87"/>
    <w:rsid w:val="008C0AC7"/>
    <w:rsid w:val="00961F9D"/>
    <w:rsid w:val="00980516"/>
    <w:rsid w:val="009D1AF1"/>
    <w:rsid w:val="00A02106"/>
    <w:rsid w:val="00B6450C"/>
    <w:rsid w:val="00BA06E2"/>
    <w:rsid w:val="00BA1D03"/>
    <w:rsid w:val="00BB17F3"/>
    <w:rsid w:val="00C171D9"/>
    <w:rsid w:val="00C361F1"/>
    <w:rsid w:val="00DC27BB"/>
    <w:rsid w:val="00DE47D7"/>
    <w:rsid w:val="00DE589E"/>
    <w:rsid w:val="00E650DA"/>
    <w:rsid w:val="00F016DB"/>
    <w:rsid w:val="00F11568"/>
    <w:rsid w:val="00FC03F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3F5"/>
  </w:style>
  <w:style w:type="paragraph" w:styleId="Heading1">
    <w:name w:val="heading 1"/>
    <w:basedOn w:val="Normal"/>
    <w:next w:val="Normal"/>
    <w:link w:val="Heading1Char"/>
    <w:uiPriority w:val="9"/>
    <w:qFormat/>
    <w:rsid w:val="00BA1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1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1D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1D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1D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1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D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1D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1D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1D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1D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1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D03"/>
    <w:rPr>
      <w:rFonts w:eastAsiaTheme="majorEastAsia" w:cstheme="majorBidi"/>
      <w:color w:val="272727" w:themeColor="text1" w:themeTint="D8"/>
    </w:rPr>
  </w:style>
  <w:style w:type="paragraph" w:styleId="Title">
    <w:name w:val="Title"/>
    <w:basedOn w:val="Normal"/>
    <w:next w:val="Normal"/>
    <w:link w:val="TitleChar"/>
    <w:uiPriority w:val="10"/>
    <w:qFormat/>
    <w:rsid w:val="00BA1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D03"/>
    <w:pPr>
      <w:spacing w:before="160"/>
      <w:jc w:val="center"/>
    </w:pPr>
    <w:rPr>
      <w:i/>
      <w:iCs/>
      <w:color w:val="404040" w:themeColor="text1" w:themeTint="BF"/>
    </w:rPr>
  </w:style>
  <w:style w:type="character" w:customStyle="1" w:styleId="QuoteChar">
    <w:name w:val="Quote Char"/>
    <w:basedOn w:val="DefaultParagraphFont"/>
    <w:link w:val="Quote"/>
    <w:uiPriority w:val="29"/>
    <w:rsid w:val="00BA1D03"/>
    <w:rPr>
      <w:i/>
      <w:iCs/>
      <w:color w:val="404040" w:themeColor="text1" w:themeTint="BF"/>
    </w:rPr>
  </w:style>
  <w:style w:type="paragraph" w:styleId="ListParagraph">
    <w:name w:val="List Paragraph"/>
    <w:basedOn w:val="Normal"/>
    <w:uiPriority w:val="34"/>
    <w:qFormat/>
    <w:rsid w:val="00BA1D03"/>
    <w:pPr>
      <w:ind w:left="720"/>
      <w:contextualSpacing/>
    </w:pPr>
  </w:style>
  <w:style w:type="character" w:styleId="IntenseEmphasis">
    <w:name w:val="Intense Emphasis"/>
    <w:basedOn w:val="DefaultParagraphFont"/>
    <w:uiPriority w:val="21"/>
    <w:qFormat/>
    <w:rsid w:val="00BA1D03"/>
    <w:rPr>
      <w:i/>
      <w:iCs/>
      <w:color w:val="2F5496" w:themeColor="accent1" w:themeShade="BF"/>
    </w:rPr>
  </w:style>
  <w:style w:type="paragraph" w:styleId="IntenseQuote">
    <w:name w:val="Intense Quote"/>
    <w:basedOn w:val="Normal"/>
    <w:next w:val="Normal"/>
    <w:link w:val="IntenseQuoteChar"/>
    <w:uiPriority w:val="30"/>
    <w:qFormat/>
    <w:rsid w:val="00BA1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1D03"/>
    <w:rPr>
      <w:i/>
      <w:iCs/>
      <w:color w:val="2F5496" w:themeColor="accent1" w:themeShade="BF"/>
    </w:rPr>
  </w:style>
  <w:style w:type="character" w:styleId="IntenseReference">
    <w:name w:val="Intense Reference"/>
    <w:basedOn w:val="DefaultParagraphFont"/>
    <w:uiPriority w:val="32"/>
    <w:qFormat/>
    <w:rsid w:val="00BA1D03"/>
    <w:rPr>
      <w:b/>
      <w:bCs/>
      <w:smallCaps/>
      <w:color w:val="2F5496" w:themeColor="accent1" w:themeShade="BF"/>
      <w:spacing w:val="5"/>
    </w:rPr>
  </w:style>
  <w:style w:type="paragraph" w:customStyle="1" w:styleId="s3">
    <w:name w:val="s3"/>
    <w:basedOn w:val="Normal"/>
    <w:rsid w:val="00BA1D03"/>
    <w:pPr>
      <w:spacing w:before="100" w:beforeAutospacing="1" w:after="100" w:afterAutospacing="1" w:line="240" w:lineRule="auto"/>
    </w:pPr>
    <w:rPr>
      <w:rFonts w:ascii="Times New Roman" w:eastAsia="Times New Roman" w:hAnsi="Times New Roman" w:cs="Times New Roman"/>
      <w:kern w:val="0"/>
    </w:rPr>
  </w:style>
  <w:style w:type="character" w:customStyle="1" w:styleId="s2">
    <w:name w:val="s2"/>
    <w:basedOn w:val="DefaultParagraphFont"/>
    <w:rsid w:val="00BA1D03"/>
  </w:style>
  <w:style w:type="character" w:customStyle="1" w:styleId="apple-converted-space">
    <w:name w:val="apple-converted-space"/>
    <w:basedOn w:val="DefaultParagraphFont"/>
    <w:rsid w:val="00BA1D03"/>
  </w:style>
  <w:style w:type="paragraph" w:customStyle="1" w:styleId="s5">
    <w:name w:val="s5"/>
    <w:basedOn w:val="Normal"/>
    <w:rsid w:val="00BA1D03"/>
    <w:pPr>
      <w:spacing w:before="100" w:beforeAutospacing="1" w:after="100" w:afterAutospacing="1" w:line="240" w:lineRule="auto"/>
    </w:pPr>
    <w:rPr>
      <w:rFonts w:ascii="Times New Roman" w:eastAsia="Times New Roman" w:hAnsi="Times New Roman" w:cs="Times New Roman"/>
      <w:kern w:val="0"/>
    </w:rPr>
  </w:style>
  <w:style w:type="character" w:customStyle="1" w:styleId="s4">
    <w:name w:val="s4"/>
    <w:basedOn w:val="DefaultParagraphFont"/>
    <w:rsid w:val="00BA1D03"/>
  </w:style>
  <w:style w:type="paragraph" w:customStyle="1" w:styleId="s6">
    <w:name w:val="s6"/>
    <w:basedOn w:val="Normal"/>
    <w:rsid w:val="00BA1D03"/>
    <w:pPr>
      <w:spacing w:before="100" w:beforeAutospacing="1" w:after="100" w:afterAutospacing="1" w:line="240" w:lineRule="auto"/>
    </w:pPr>
    <w:rPr>
      <w:rFonts w:ascii="Times New Roman" w:eastAsia="Times New Roman" w:hAnsi="Times New Roman" w:cs="Times New Roman"/>
      <w:kern w:val="0"/>
    </w:rPr>
  </w:style>
  <w:style w:type="paragraph" w:styleId="NoSpacing">
    <w:name w:val="No Spacing"/>
    <w:uiPriority w:val="1"/>
    <w:qFormat/>
    <w:rsid w:val="00A0210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A821B-EEDD-4740-840F-E1C166DE6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Webb</dc:creator>
  <cp:keywords/>
  <dc:description/>
  <cp:lastModifiedBy>TCSI4</cp:lastModifiedBy>
  <cp:revision>4</cp:revision>
  <dcterms:created xsi:type="dcterms:W3CDTF">2026-08-23T14:28:00Z</dcterms:created>
  <dcterms:modified xsi:type="dcterms:W3CDTF">2026-08-27T09:21:00Z</dcterms:modified>
</cp:coreProperties>
</file>