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9360"/>
      </w:tblGrid>
      <w:tr w:rsidR="00BB1322" w:rsidRPr="00AA3B58" w14:paraId="21EA8951" w14:textId="77777777" w:rsidTr="00270F2D">
        <w:trPr>
          <w:trHeight w:val="20"/>
        </w:trPr>
        <w:tc>
          <w:tcPr>
            <w:tcW w:w="9360" w:type="dxa"/>
            <w:tcMar>
              <w:bottom w:w="0" w:type="dxa"/>
            </w:tcMar>
          </w:tcPr>
          <w:p w14:paraId="21EA8950" w14:textId="77777777" w:rsidR="00BB1322" w:rsidRPr="00F600EB" w:rsidRDefault="005F2BA7" w:rsidP="005F2BA7">
            <w:pPr>
              <w:pStyle w:val="ATAModuleTitle"/>
            </w:pPr>
            <w:r w:rsidRPr="007523A5">
              <w:rPr>
                <w:color w:val="FFFFFF" w:themeColor="background1"/>
              </w:rPr>
              <w:t>Course Administration</w:t>
            </w:r>
          </w:p>
        </w:tc>
      </w:tr>
    </w:tbl>
    <w:p w14:paraId="21EA8952" w14:textId="77777777" w:rsidR="00BB1322" w:rsidRDefault="005F2BA7" w:rsidP="00BB1322">
      <w:pPr>
        <w:pStyle w:val="ATABodyHeading"/>
      </w:pPr>
      <w:bookmarkStart w:id="0" w:name="_Toc449351037"/>
      <w:r>
        <w:t>Preface</w:t>
      </w:r>
      <w:bookmarkEnd w:id="0"/>
      <w:r w:rsidR="00BB1322" w:rsidRPr="00AA3B58">
        <w:t xml:space="preserve"> </w:t>
      </w:r>
    </w:p>
    <w:p w14:paraId="21EA8953" w14:textId="57660E5F" w:rsidR="00F1023B" w:rsidRDefault="005F2BA7" w:rsidP="00921407">
      <w:pPr>
        <w:pStyle w:val="ATABody"/>
        <w:rPr>
          <w:b/>
        </w:rPr>
      </w:pPr>
      <w:r w:rsidRPr="005F2BA7">
        <w:t xml:space="preserve">Welcome to the Office of Antiterrorism Assistance’s </w:t>
      </w:r>
      <w:r w:rsidR="00534236">
        <w:t>Critical Infrastructure Security and Resilience (CISR)</w:t>
      </w:r>
      <w:r w:rsidRPr="005F2BA7">
        <w:t xml:space="preserve"> course. </w:t>
      </w:r>
      <w:r w:rsidRPr="005F2BA7">
        <w:rPr>
          <w:b/>
        </w:rPr>
        <w:t>Please review this section prior to and throughout the delivery of this course.</w:t>
      </w:r>
    </w:p>
    <w:p w14:paraId="21EA8956" w14:textId="77777777" w:rsidR="00BB1322" w:rsidRDefault="005F2BA7" w:rsidP="00BB1322">
      <w:pPr>
        <w:pStyle w:val="ATABodyHeading"/>
      </w:pPr>
      <w:bookmarkStart w:id="1" w:name="_Toc449351038"/>
      <w:r>
        <w:t>Table of Contents</w:t>
      </w:r>
      <w:bookmarkEnd w:id="1"/>
    </w:p>
    <w:bookmarkStart w:id="2" w:name="_Toc357414787" w:displacedByCustomXml="next"/>
    <w:bookmarkStart w:id="3" w:name="_Toc357414762" w:displacedByCustomXml="next"/>
    <w:bookmarkStart w:id="4" w:name="_Toc357414498" w:displacedByCustomXml="next"/>
    <w:sdt>
      <w:sdtPr>
        <w:rPr>
          <w:rFonts w:ascii="Cambria" w:eastAsia="Times New Roman" w:hAnsi="Cambria" w:cs="Times New Roman"/>
          <w:b w:val="0"/>
          <w:bCs w:val="0"/>
          <w:color w:val="auto"/>
          <w:sz w:val="24"/>
          <w:szCs w:val="24"/>
          <w:lang w:eastAsia="en-US"/>
        </w:rPr>
        <w:id w:val="642935798"/>
        <w:docPartObj>
          <w:docPartGallery w:val="Table of Contents"/>
          <w:docPartUnique/>
        </w:docPartObj>
      </w:sdtPr>
      <w:sdtEndPr>
        <w:rPr>
          <w:noProof/>
        </w:rPr>
      </w:sdtEndPr>
      <w:sdtContent>
        <w:p w14:paraId="21EA8957" w14:textId="7E06BAF2" w:rsidR="00744F84" w:rsidRPr="000B4116" w:rsidRDefault="00744F84" w:rsidP="00702131">
          <w:pPr>
            <w:pStyle w:val="TOCHeading"/>
            <w:spacing w:before="0"/>
            <w:rPr>
              <w:rStyle w:val="ATATableBodyChar"/>
              <w:sz w:val="16"/>
              <w:szCs w:val="16"/>
            </w:rPr>
          </w:pPr>
        </w:p>
        <w:p w14:paraId="78546FAC" w14:textId="77777777" w:rsidR="001264DB" w:rsidRDefault="00744F84">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9351037" w:history="1">
            <w:r w:rsidR="001264DB" w:rsidRPr="006841B1">
              <w:rPr>
                <w:rStyle w:val="Hyperlink"/>
                <w:noProof/>
              </w:rPr>
              <w:t>Preface</w:t>
            </w:r>
            <w:r w:rsidR="001264DB">
              <w:rPr>
                <w:noProof/>
                <w:webHidden/>
              </w:rPr>
              <w:tab/>
            </w:r>
            <w:r w:rsidR="001264DB">
              <w:rPr>
                <w:noProof/>
                <w:webHidden/>
              </w:rPr>
              <w:fldChar w:fldCharType="begin"/>
            </w:r>
            <w:r w:rsidR="001264DB">
              <w:rPr>
                <w:noProof/>
                <w:webHidden/>
              </w:rPr>
              <w:instrText xml:space="preserve"> PAGEREF _Toc449351037 \h </w:instrText>
            </w:r>
            <w:r w:rsidR="001264DB">
              <w:rPr>
                <w:noProof/>
                <w:webHidden/>
              </w:rPr>
            </w:r>
            <w:r w:rsidR="001264DB">
              <w:rPr>
                <w:noProof/>
                <w:webHidden/>
              </w:rPr>
              <w:fldChar w:fldCharType="separate"/>
            </w:r>
            <w:r w:rsidR="00BA7F89">
              <w:rPr>
                <w:noProof/>
                <w:webHidden/>
              </w:rPr>
              <w:t>1</w:t>
            </w:r>
            <w:r w:rsidR="001264DB">
              <w:rPr>
                <w:noProof/>
                <w:webHidden/>
              </w:rPr>
              <w:fldChar w:fldCharType="end"/>
            </w:r>
          </w:hyperlink>
        </w:p>
        <w:p w14:paraId="5A4CFFC3"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38" w:history="1">
            <w:r w:rsidR="001264DB" w:rsidRPr="006841B1">
              <w:rPr>
                <w:rStyle w:val="Hyperlink"/>
                <w:noProof/>
              </w:rPr>
              <w:t>Table of Contents</w:t>
            </w:r>
            <w:r w:rsidR="001264DB">
              <w:rPr>
                <w:noProof/>
                <w:webHidden/>
              </w:rPr>
              <w:tab/>
            </w:r>
            <w:r w:rsidR="001264DB">
              <w:rPr>
                <w:noProof/>
                <w:webHidden/>
              </w:rPr>
              <w:fldChar w:fldCharType="begin"/>
            </w:r>
            <w:r w:rsidR="001264DB">
              <w:rPr>
                <w:noProof/>
                <w:webHidden/>
              </w:rPr>
              <w:instrText xml:space="preserve"> PAGEREF _Toc449351038 \h </w:instrText>
            </w:r>
            <w:r w:rsidR="001264DB">
              <w:rPr>
                <w:noProof/>
                <w:webHidden/>
              </w:rPr>
            </w:r>
            <w:r w:rsidR="001264DB">
              <w:rPr>
                <w:noProof/>
                <w:webHidden/>
              </w:rPr>
              <w:fldChar w:fldCharType="separate"/>
            </w:r>
            <w:r>
              <w:rPr>
                <w:noProof/>
                <w:webHidden/>
              </w:rPr>
              <w:t>1</w:t>
            </w:r>
            <w:r w:rsidR="001264DB">
              <w:rPr>
                <w:noProof/>
                <w:webHidden/>
              </w:rPr>
              <w:fldChar w:fldCharType="end"/>
            </w:r>
          </w:hyperlink>
        </w:p>
        <w:p w14:paraId="56FCB36E"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39" w:history="1">
            <w:r w:rsidR="001264DB" w:rsidRPr="006841B1">
              <w:rPr>
                <w:rStyle w:val="Hyperlink"/>
                <w:noProof/>
              </w:rPr>
              <w:t>Terminal Learning Objectives and Estimated Times</w:t>
            </w:r>
            <w:r w:rsidR="001264DB">
              <w:rPr>
                <w:noProof/>
                <w:webHidden/>
              </w:rPr>
              <w:tab/>
            </w:r>
            <w:r w:rsidR="001264DB">
              <w:rPr>
                <w:noProof/>
                <w:webHidden/>
              </w:rPr>
              <w:fldChar w:fldCharType="begin"/>
            </w:r>
            <w:r w:rsidR="001264DB">
              <w:rPr>
                <w:noProof/>
                <w:webHidden/>
              </w:rPr>
              <w:instrText xml:space="preserve"> PAGEREF _Toc449351039 \h </w:instrText>
            </w:r>
            <w:r w:rsidR="001264DB">
              <w:rPr>
                <w:noProof/>
                <w:webHidden/>
              </w:rPr>
            </w:r>
            <w:r w:rsidR="001264DB">
              <w:rPr>
                <w:noProof/>
                <w:webHidden/>
              </w:rPr>
              <w:fldChar w:fldCharType="separate"/>
            </w:r>
            <w:r>
              <w:rPr>
                <w:noProof/>
                <w:webHidden/>
              </w:rPr>
              <w:t>2</w:t>
            </w:r>
            <w:r w:rsidR="001264DB">
              <w:rPr>
                <w:noProof/>
                <w:webHidden/>
              </w:rPr>
              <w:fldChar w:fldCharType="end"/>
            </w:r>
          </w:hyperlink>
        </w:p>
        <w:p w14:paraId="377C69C3"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0" w:history="1">
            <w:r w:rsidR="001264DB" w:rsidRPr="006841B1">
              <w:rPr>
                <w:rStyle w:val="Hyperlink"/>
                <w:noProof/>
              </w:rPr>
              <w:t>Course Materials</w:t>
            </w:r>
            <w:r w:rsidR="001264DB">
              <w:rPr>
                <w:noProof/>
                <w:webHidden/>
              </w:rPr>
              <w:tab/>
            </w:r>
            <w:r w:rsidR="001264DB">
              <w:rPr>
                <w:noProof/>
                <w:webHidden/>
              </w:rPr>
              <w:fldChar w:fldCharType="begin"/>
            </w:r>
            <w:r w:rsidR="001264DB">
              <w:rPr>
                <w:noProof/>
                <w:webHidden/>
              </w:rPr>
              <w:instrText xml:space="preserve"> PAGEREF _Toc449351040 \h </w:instrText>
            </w:r>
            <w:r w:rsidR="001264DB">
              <w:rPr>
                <w:noProof/>
                <w:webHidden/>
              </w:rPr>
            </w:r>
            <w:r w:rsidR="001264DB">
              <w:rPr>
                <w:noProof/>
                <w:webHidden/>
              </w:rPr>
              <w:fldChar w:fldCharType="separate"/>
            </w:r>
            <w:r>
              <w:rPr>
                <w:noProof/>
                <w:webHidden/>
              </w:rPr>
              <w:t>3</w:t>
            </w:r>
            <w:r w:rsidR="001264DB">
              <w:rPr>
                <w:noProof/>
                <w:webHidden/>
              </w:rPr>
              <w:fldChar w:fldCharType="end"/>
            </w:r>
          </w:hyperlink>
        </w:p>
        <w:p w14:paraId="67A466AE"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3" w:history="1">
            <w:r w:rsidR="001264DB" w:rsidRPr="006841B1">
              <w:rPr>
                <w:rStyle w:val="Hyperlink"/>
                <w:noProof/>
              </w:rPr>
              <w:t>Curriculum Delivery Guidelines</w:t>
            </w:r>
            <w:r w:rsidR="001264DB">
              <w:rPr>
                <w:noProof/>
                <w:webHidden/>
              </w:rPr>
              <w:tab/>
            </w:r>
            <w:r w:rsidR="001264DB">
              <w:rPr>
                <w:noProof/>
                <w:webHidden/>
              </w:rPr>
              <w:fldChar w:fldCharType="begin"/>
            </w:r>
            <w:r w:rsidR="001264DB">
              <w:rPr>
                <w:noProof/>
                <w:webHidden/>
              </w:rPr>
              <w:instrText xml:space="preserve"> PAGEREF _Toc449351043 \h </w:instrText>
            </w:r>
            <w:r w:rsidR="001264DB">
              <w:rPr>
                <w:noProof/>
                <w:webHidden/>
              </w:rPr>
            </w:r>
            <w:r w:rsidR="001264DB">
              <w:rPr>
                <w:noProof/>
                <w:webHidden/>
              </w:rPr>
              <w:fldChar w:fldCharType="separate"/>
            </w:r>
            <w:r>
              <w:rPr>
                <w:noProof/>
                <w:webHidden/>
              </w:rPr>
              <w:t>9</w:t>
            </w:r>
            <w:r w:rsidR="001264DB">
              <w:rPr>
                <w:noProof/>
                <w:webHidden/>
              </w:rPr>
              <w:fldChar w:fldCharType="end"/>
            </w:r>
          </w:hyperlink>
        </w:p>
        <w:p w14:paraId="290417F9"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4" w:history="1">
            <w:r w:rsidR="001264DB" w:rsidRPr="006841B1">
              <w:rPr>
                <w:rStyle w:val="Hyperlink"/>
                <w:noProof/>
              </w:rPr>
              <w:t>Facilitator Preparation</w:t>
            </w:r>
            <w:r w:rsidR="001264DB">
              <w:rPr>
                <w:noProof/>
                <w:webHidden/>
              </w:rPr>
              <w:tab/>
            </w:r>
            <w:r w:rsidR="001264DB">
              <w:rPr>
                <w:noProof/>
                <w:webHidden/>
              </w:rPr>
              <w:fldChar w:fldCharType="begin"/>
            </w:r>
            <w:r w:rsidR="001264DB">
              <w:rPr>
                <w:noProof/>
                <w:webHidden/>
              </w:rPr>
              <w:instrText xml:space="preserve"> PAGEREF _Toc449351044 \h </w:instrText>
            </w:r>
            <w:r w:rsidR="001264DB">
              <w:rPr>
                <w:noProof/>
                <w:webHidden/>
              </w:rPr>
            </w:r>
            <w:r w:rsidR="001264DB">
              <w:rPr>
                <w:noProof/>
                <w:webHidden/>
              </w:rPr>
              <w:fldChar w:fldCharType="separate"/>
            </w:r>
            <w:r>
              <w:rPr>
                <w:noProof/>
                <w:webHidden/>
              </w:rPr>
              <w:t>10</w:t>
            </w:r>
            <w:r w:rsidR="001264DB">
              <w:rPr>
                <w:noProof/>
                <w:webHidden/>
              </w:rPr>
              <w:fldChar w:fldCharType="end"/>
            </w:r>
          </w:hyperlink>
        </w:p>
        <w:p w14:paraId="1D18817A"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5" w:history="1">
            <w:r w:rsidR="001264DB" w:rsidRPr="006841B1">
              <w:rPr>
                <w:rStyle w:val="Hyperlink"/>
                <w:noProof/>
              </w:rPr>
              <w:t>Knowledge Survey</w:t>
            </w:r>
            <w:r w:rsidR="001264DB">
              <w:rPr>
                <w:noProof/>
                <w:webHidden/>
              </w:rPr>
              <w:tab/>
            </w:r>
            <w:r w:rsidR="001264DB">
              <w:rPr>
                <w:noProof/>
                <w:webHidden/>
              </w:rPr>
              <w:fldChar w:fldCharType="begin"/>
            </w:r>
            <w:r w:rsidR="001264DB">
              <w:rPr>
                <w:noProof/>
                <w:webHidden/>
              </w:rPr>
              <w:instrText xml:space="preserve"> PAGEREF _Toc449351045 \h </w:instrText>
            </w:r>
            <w:r w:rsidR="001264DB">
              <w:rPr>
                <w:noProof/>
                <w:webHidden/>
              </w:rPr>
            </w:r>
            <w:r w:rsidR="001264DB">
              <w:rPr>
                <w:noProof/>
                <w:webHidden/>
              </w:rPr>
              <w:fldChar w:fldCharType="separate"/>
            </w:r>
            <w:r>
              <w:rPr>
                <w:noProof/>
                <w:webHidden/>
              </w:rPr>
              <w:t>11</w:t>
            </w:r>
            <w:r w:rsidR="001264DB">
              <w:rPr>
                <w:noProof/>
                <w:webHidden/>
              </w:rPr>
              <w:fldChar w:fldCharType="end"/>
            </w:r>
          </w:hyperlink>
        </w:p>
        <w:p w14:paraId="502BECE0"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6" w:history="1">
            <w:r w:rsidR="001264DB" w:rsidRPr="006841B1">
              <w:rPr>
                <w:rStyle w:val="Hyperlink"/>
                <w:noProof/>
              </w:rPr>
              <w:t>Pre-/Post-Course Knowledge Survey Analysis Workbook</w:t>
            </w:r>
            <w:r w:rsidR="001264DB">
              <w:rPr>
                <w:noProof/>
                <w:webHidden/>
              </w:rPr>
              <w:tab/>
            </w:r>
            <w:r w:rsidR="001264DB">
              <w:rPr>
                <w:noProof/>
                <w:webHidden/>
              </w:rPr>
              <w:fldChar w:fldCharType="begin"/>
            </w:r>
            <w:r w:rsidR="001264DB">
              <w:rPr>
                <w:noProof/>
                <w:webHidden/>
              </w:rPr>
              <w:instrText xml:space="preserve"> PAGEREF _Toc449351046 \h </w:instrText>
            </w:r>
            <w:r w:rsidR="001264DB">
              <w:rPr>
                <w:noProof/>
                <w:webHidden/>
              </w:rPr>
            </w:r>
            <w:r w:rsidR="001264DB">
              <w:rPr>
                <w:noProof/>
                <w:webHidden/>
              </w:rPr>
              <w:fldChar w:fldCharType="separate"/>
            </w:r>
            <w:r>
              <w:rPr>
                <w:noProof/>
                <w:webHidden/>
              </w:rPr>
              <w:t>12</w:t>
            </w:r>
            <w:r w:rsidR="001264DB">
              <w:rPr>
                <w:noProof/>
                <w:webHidden/>
              </w:rPr>
              <w:fldChar w:fldCharType="end"/>
            </w:r>
          </w:hyperlink>
        </w:p>
        <w:p w14:paraId="402B391F"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7" w:history="1">
            <w:r w:rsidR="001264DB" w:rsidRPr="006841B1">
              <w:rPr>
                <w:rStyle w:val="Hyperlink"/>
                <w:noProof/>
              </w:rPr>
              <w:t>Participant Critique of Training</w:t>
            </w:r>
            <w:r w:rsidR="001264DB">
              <w:rPr>
                <w:noProof/>
                <w:webHidden/>
              </w:rPr>
              <w:tab/>
            </w:r>
            <w:r w:rsidR="001264DB">
              <w:rPr>
                <w:noProof/>
                <w:webHidden/>
              </w:rPr>
              <w:fldChar w:fldCharType="begin"/>
            </w:r>
            <w:r w:rsidR="001264DB">
              <w:rPr>
                <w:noProof/>
                <w:webHidden/>
              </w:rPr>
              <w:instrText xml:space="preserve"> PAGEREF _Toc449351047 \h </w:instrText>
            </w:r>
            <w:r w:rsidR="001264DB">
              <w:rPr>
                <w:noProof/>
                <w:webHidden/>
              </w:rPr>
            </w:r>
            <w:r w:rsidR="001264DB">
              <w:rPr>
                <w:noProof/>
                <w:webHidden/>
              </w:rPr>
              <w:fldChar w:fldCharType="separate"/>
            </w:r>
            <w:r>
              <w:rPr>
                <w:noProof/>
                <w:webHidden/>
              </w:rPr>
              <w:t>12</w:t>
            </w:r>
            <w:r w:rsidR="001264DB">
              <w:rPr>
                <w:noProof/>
                <w:webHidden/>
              </w:rPr>
              <w:fldChar w:fldCharType="end"/>
            </w:r>
          </w:hyperlink>
        </w:p>
        <w:p w14:paraId="553B3BBE"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48" w:history="1">
            <w:r w:rsidR="001264DB" w:rsidRPr="006841B1">
              <w:rPr>
                <w:rStyle w:val="Hyperlink"/>
                <w:noProof/>
              </w:rPr>
              <w:t>Course Preparation</w:t>
            </w:r>
            <w:r w:rsidR="001264DB">
              <w:rPr>
                <w:noProof/>
                <w:webHidden/>
              </w:rPr>
              <w:tab/>
            </w:r>
            <w:r w:rsidR="001264DB">
              <w:rPr>
                <w:noProof/>
                <w:webHidden/>
              </w:rPr>
              <w:fldChar w:fldCharType="begin"/>
            </w:r>
            <w:r w:rsidR="001264DB">
              <w:rPr>
                <w:noProof/>
                <w:webHidden/>
              </w:rPr>
              <w:instrText xml:space="preserve"> PAGEREF _Toc449351048 \h </w:instrText>
            </w:r>
            <w:r w:rsidR="001264DB">
              <w:rPr>
                <w:noProof/>
                <w:webHidden/>
              </w:rPr>
            </w:r>
            <w:r w:rsidR="001264DB">
              <w:rPr>
                <w:noProof/>
                <w:webHidden/>
              </w:rPr>
              <w:fldChar w:fldCharType="separate"/>
            </w:r>
            <w:r>
              <w:rPr>
                <w:noProof/>
                <w:webHidden/>
              </w:rPr>
              <w:t>12</w:t>
            </w:r>
            <w:r w:rsidR="001264DB">
              <w:rPr>
                <w:noProof/>
                <w:webHidden/>
              </w:rPr>
              <w:fldChar w:fldCharType="end"/>
            </w:r>
          </w:hyperlink>
        </w:p>
        <w:p w14:paraId="5C6FCDED"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49" w:history="1">
            <w:r w:rsidR="001264DB" w:rsidRPr="006841B1">
              <w:rPr>
                <w:rStyle w:val="Hyperlink"/>
                <w:noProof/>
              </w:rPr>
              <w:t>Zero Week Preparations</w:t>
            </w:r>
            <w:r w:rsidR="001264DB">
              <w:rPr>
                <w:noProof/>
                <w:webHidden/>
              </w:rPr>
              <w:tab/>
            </w:r>
            <w:r w:rsidR="001264DB">
              <w:rPr>
                <w:noProof/>
                <w:webHidden/>
              </w:rPr>
              <w:fldChar w:fldCharType="begin"/>
            </w:r>
            <w:r w:rsidR="001264DB">
              <w:rPr>
                <w:noProof/>
                <w:webHidden/>
              </w:rPr>
              <w:instrText xml:space="preserve"> PAGEREF _Toc449351049 \h </w:instrText>
            </w:r>
            <w:r w:rsidR="001264DB">
              <w:rPr>
                <w:noProof/>
                <w:webHidden/>
              </w:rPr>
            </w:r>
            <w:r w:rsidR="001264DB">
              <w:rPr>
                <w:noProof/>
                <w:webHidden/>
              </w:rPr>
              <w:fldChar w:fldCharType="separate"/>
            </w:r>
            <w:r>
              <w:rPr>
                <w:noProof/>
                <w:webHidden/>
              </w:rPr>
              <w:t>12</w:t>
            </w:r>
            <w:r w:rsidR="001264DB">
              <w:rPr>
                <w:noProof/>
                <w:webHidden/>
              </w:rPr>
              <w:fldChar w:fldCharType="end"/>
            </w:r>
          </w:hyperlink>
        </w:p>
        <w:p w14:paraId="483BD823"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0" w:history="1">
            <w:r w:rsidR="001264DB" w:rsidRPr="006841B1">
              <w:rPr>
                <w:rStyle w:val="Hyperlink"/>
                <w:noProof/>
              </w:rPr>
              <w:t>Course Preparation Checklist</w:t>
            </w:r>
            <w:r w:rsidR="001264DB">
              <w:rPr>
                <w:noProof/>
                <w:webHidden/>
              </w:rPr>
              <w:tab/>
            </w:r>
            <w:r w:rsidR="001264DB">
              <w:rPr>
                <w:noProof/>
                <w:webHidden/>
              </w:rPr>
              <w:fldChar w:fldCharType="begin"/>
            </w:r>
            <w:r w:rsidR="001264DB">
              <w:rPr>
                <w:noProof/>
                <w:webHidden/>
              </w:rPr>
              <w:instrText xml:space="preserve"> PAGEREF _Toc449351050 \h </w:instrText>
            </w:r>
            <w:r w:rsidR="001264DB">
              <w:rPr>
                <w:noProof/>
                <w:webHidden/>
              </w:rPr>
            </w:r>
            <w:r w:rsidR="001264DB">
              <w:rPr>
                <w:noProof/>
                <w:webHidden/>
              </w:rPr>
              <w:fldChar w:fldCharType="separate"/>
            </w:r>
            <w:r>
              <w:rPr>
                <w:noProof/>
                <w:webHidden/>
              </w:rPr>
              <w:t>22</w:t>
            </w:r>
            <w:r w:rsidR="001264DB">
              <w:rPr>
                <w:noProof/>
                <w:webHidden/>
              </w:rPr>
              <w:fldChar w:fldCharType="end"/>
            </w:r>
          </w:hyperlink>
        </w:p>
        <w:p w14:paraId="3ADF84CA"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1" w:history="1">
            <w:r w:rsidR="001264DB" w:rsidRPr="006841B1">
              <w:rPr>
                <w:rStyle w:val="Hyperlink"/>
                <w:noProof/>
              </w:rPr>
              <w:t>Classroom Set-Up Checklist</w:t>
            </w:r>
            <w:r w:rsidR="001264DB">
              <w:rPr>
                <w:noProof/>
                <w:webHidden/>
              </w:rPr>
              <w:tab/>
            </w:r>
            <w:r w:rsidR="001264DB">
              <w:rPr>
                <w:noProof/>
                <w:webHidden/>
              </w:rPr>
              <w:fldChar w:fldCharType="begin"/>
            </w:r>
            <w:r w:rsidR="001264DB">
              <w:rPr>
                <w:noProof/>
                <w:webHidden/>
              </w:rPr>
              <w:instrText xml:space="preserve"> PAGEREF _Toc449351051 \h </w:instrText>
            </w:r>
            <w:r w:rsidR="001264DB">
              <w:rPr>
                <w:noProof/>
                <w:webHidden/>
              </w:rPr>
            </w:r>
            <w:r w:rsidR="001264DB">
              <w:rPr>
                <w:noProof/>
                <w:webHidden/>
              </w:rPr>
              <w:fldChar w:fldCharType="separate"/>
            </w:r>
            <w:r>
              <w:rPr>
                <w:noProof/>
                <w:webHidden/>
              </w:rPr>
              <w:t>23</w:t>
            </w:r>
            <w:r w:rsidR="001264DB">
              <w:rPr>
                <w:noProof/>
                <w:webHidden/>
              </w:rPr>
              <w:fldChar w:fldCharType="end"/>
            </w:r>
          </w:hyperlink>
        </w:p>
        <w:p w14:paraId="2BF61D90"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2" w:history="1">
            <w:r w:rsidR="001264DB" w:rsidRPr="006841B1">
              <w:rPr>
                <w:rStyle w:val="Hyperlink"/>
                <w:noProof/>
              </w:rPr>
              <w:t>Suggested Classroom Configurations</w:t>
            </w:r>
            <w:r w:rsidR="001264DB">
              <w:rPr>
                <w:noProof/>
                <w:webHidden/>
              </w:rPr>
              <w:tab/>
            </w:r>
            <w:r w:rsidR="001264DB">
              <w:rPr>
                <w:noProof/>
                <w:webHidden/>
              </w:rPr>
              <w:fldChar w:fldCharType="begin"/>
            </w:r>
            <w:r w:rsidR="001264DB">
              <w:rPr>
                <w:noProof/>
                <w:webHidden/>
              </w:rPr>
              <w:instrText xml:space="preserve"> PAGEREF _Toc449351052 \h </w:instrText>
            </w:r>
            <w:r w:rsidR="001264DB">
              <w:rPr>
                <w:noProof/>
                <w:webHidden/>
              </w:rPr>
            </w:r>
            <w:r w:rsidR="001264DB">
              <w:rPr>
                <w:noProof/>
                <w:webHidden/>
              </w:rPr>
              <w:fldChar w:fldCharType="separate"/>
            </w:r>
            <w:r>
              <w:rPr>
                <w:noProof/>
                <w:webHidden/>
              </w:rPr>
              <w:t>23</w:t>
            </w:r>
            <w:r w:rsidR="001264DB">
              <w:rPr>
                <w:noProof/>
                <w:webHidden/>
              </w:rPr>
              <w:fldChar w:fldCharType="end"/>
            </w:r>
          </w:hyperlink>
        </w:p>
        <w:p w14:paraId="1BD8F189"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3" w:history="1">
            <w:r w:rsidR="001264DB" w:rsidRPr="006841B1">
              <w:rPr>
                <w:rStyle w:val="Hyperlink"/>
                <w:noProof/>
              </w:rPr>
              <w:t>Materials and Equipment Checklist</w:t>
            </w:r>
            <w:r w:rsidR="001264DB">
              <w:rPr>
                <w:noProof/>
                <w:webHidden/>
              </w:rPr>
              <w:tab/>
            </w:r>
            <w:r w:rsidR="001264DB">
              <w:rPr>
                <w:noProof/>
                <w:webHidden/>
              </w:rPr>
              <w:fldChar w:fldCharType="begin"/>
            </w:r>
            <w:r w:rsidR="001264DB">
              <w:rPr>
                <w:noProof/>
                <w:webHidden/>
              </w:rPr>
              <w:instrText xml:space="preserve"> PAGEREF _Toc449351053 \h </w:instrText>
            </w:r>
            <w:r w:rsidR="001264DB">
              <w:rPr>
                <w:noProof/>
                <w:webHidden/>
              </w:rPr>
            </w:r>
            <w:r w:rsidR="001264DB">
              <w:rPr>
                <w:noProof/>
                <w:webHidden/>
              </w:rPr>
              <w:fldChar w:fldCharType="separate"/>
            </w:r>
            <w:r>
              <w:rPr>
                <w:noProof/>
                <w:webHidden/>
              </w:rPr>
              <w:t>24</w:t>
            </w:r>
            <w:r w:rsidR="001264DB">
              <w:rPr>
                <w:noProof/>
                <w:webHidden/>
              </w:rPr>
              <w:fldChar w:fldCharType="end"/>
            </w:r>
          </w:hyperlink>
        </w:p>
        <w:p w14:paraId="6CB6CE89"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4" w:history="1">
            <w:r w:rsidR="001264DB" w:rsidRPr="006841B1">
              <w:rPr>
                <w:rStyle w:val="Hyperlink"/>
                <w:noProof/>
              </w:rPr>
              <w:t>Offer Cable Statement of Resource Requirements</w:t>
            </w:r>
            <w:r w:rsidR="001264DB">
              <w:rPr>
                <w:noProof/>
                <w:webHidden/>
              </w:rPr>
              <w:tab/>
            </w:r>
            <w:r w:rsidR="001264DB">
              <w:rPr>
                <w:noProof/>
                <w:webHidden/>
              </w:rPr>
              <w:fldChar w:fldCharType="begin"/>
            </w:r>
            <w:r w:rsidR="001264DB">
              <w:rPr>
                <w:noProof/>
                <w:webHidden/>
              </w:rPr>
              <w:instrText xml:space="preserve"> PAGEREF _Toc449351054 \h </w:instrText>
            </w:r>
            <w:r w:rsidR="001264DB">
              <w:rPr>
                <w:noProof/>
                <w:webHidden/>
              </w:rPr>
            </w:r>
            <w:r w:rsidR="001264DB">
              <w:rPr>
                <w:noProof/>
                <w:webHidden/>
              </w:rPr>
              <w:fldChar w:fldCharType="separate"/>
            </w:r>
            <w:r>
              <w:rPr>
                <w:noProof/>
                <w:webHidden/>
              </w:rPr>
              <w:t>24</w:t>
            </w:r>
            <w:r w:rsidR="001264DB">
              <w:rPr>
                <w:noProof/>
                <w:webHidden/>
              </w:rPr>
              <w:fldChar w:fldCharType="end"/>
            </w:r>
          </w:hyperlink>
        </w:p>
        <w:p w14:paraId="3C1E5FB2"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5" w:history="1">
            <w:r w:rsidR="001264DB" w:rsidRPr="006841B1">
              <w:rPr>
                <w:rStyle w:val="Hyperlink"/>
                <w:noProof/>
              </w:rPr>
              <w:t>Obligation of the Host Country Government</w:t>
            </w:r>
            <w:r w:rsidR="001264DB">
              <w:rPr>
                <w:noProof/>
                <w:webHidden/>
              </w:rPr>
              <w:tab/>
            </w:r>
            <w:r w:rsidR="001264DB">
              <w:rPr>
                <w:noProof/>
                <w:webHidden/>
              </w:rPr>
              <w:fldChar w:fldCharType="begin"/>
            </w:r>
            <w:r w:rsidR="001264DB">
              <w:rPr>
                <w:noProof/>
                <w:webHidden/>
              </w:rPr>
              <w:instrText xml:space="preserve"> PAGEREF _Toc449351055 \h </w:instrText>
            </w:r>
            <w:r w:rsidR="001264DB">
              <w:rPr>
                <w:noProof/>
                <w:webHidden/>
              </w:rPr>
            </w:r>
            <w:r w:rsidR="001264DB">
              <w:rPr>
                <w:noProof/>
                <w:webHidden/>
              </w:rPr>
              <w:fldChar w:fldCharType="separate"/>
            </w:r>
            <w:r>
              <w:rPr>
                <w:noProof/>
                <w:webHidden/>
              </w:rPr>
              <w:t>25</w:t>
            </w:r>
            <w:r w:rsidR="001264DB">
              <w:rPr>
                <w:noProof/>
                <w:webHidden/>
              </w:rPr>
              <w:fldChar w:fldCharType="end"/>
            </w:r>
          </w:hyperlink>
        </w:p>
        <w:p w14:paraId="744A084D"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6" w:history="1">
            <w:r w:rsidR="001264DB" w:rsidRPr="006841B1">
              <w:rPr>
                <w:rStyle w:val="Hyperlink"/>
                <w:noProof/>
              </w:rPr>
              <w:t>Resource Requirements</w:t>
            </w:r>
            <w:r w:rsidR="001264DB">
              <w:rPr>
                <w:noProof/>
                <w:webHidden/>
              </w:rPr>
              <w:tab/>
            </w:r>
            <w:r w:rsidR="001264DB">
              <w:rPr>
                <w:noProof/>
                <w:webHidden/>
              </w:rPr>
              <w:fldChar w:fldCharType="begin"/>
            </w:r>
            <w:r w:rsidR="001264DB">
              <w:rPr>
                <w:noProof/>
                <w:webHidden/>
              </w:rPr>
              <w:instrText xml:space="preserve"> PAGEREF _Toc449351056 \h </w:instrText>
            </w:r>
            <w:r w:rsidR="001264DB">
              <w:rPr>
                <w:noProof/>
                <w:webHidden/>
              </w:rPr>
            </w:r>
            <w:r w:rsidR="001264DB">
              <w:rPr>
                <w:noProof/>
                <w:webHidden/>
              </w:rPr>
              <w:fldChar w:fldCharType="separate"/>
            </w:r>
            <w:r>
              <w:rPr>
                <w:noProof/>
                <w:webHidden/>
              </w:rPr>
              <w:t>26</w:t>
            </w:r>
            <w:r w:rsidR="001264DB">
              <w:rPr>
                <w:noProof/>
                <w:webHidden/>
              </w:rPr>
              <w:fldChar w:fldCharType="end"/>
            </w:r>
          </w:hyperlink>
        </w:p>
        <w:p w14:paraId="572D6D9A"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7" w:history="1">
            <w:r w:rsidR="001264DB" w:rsidRPr="006841B1">
              <w:rPr>
                <w:rStyle w:val="Hyperlink"/>
                <w:noProof/>
              </w:rPr>
              <w:t>Preparation Day Checklist</w:t>
            </w:r>
            <w:r w:rsidR="001264DB">
              <w:rPr>
                <w:noProof/>
                <w:webHidden/>
              </w:rPr>
              <w:tab/>
            </w:r>
            <w:r w:rsidR="001264DB">
              <w:rPr>
                <w:noProof/>
                <w:webHidden/>
              </w:rPr>
              <w:fldChar w:fldCharType="begin"/>
            </w:r>
            <w:r w:rsidR="001264DB">
              <w:rPr>
                <w:noProof/>
                <w:webHidden/>
              </w:rPr>
              <w:instrText xml:space="preserve"> PAGEREF _Toc449351057 \h </w:instrText>
            </w:r>
            <w:r w:rsidR="001264DB">
              <w:rPr>
                <w:noProof/>
                <w:webHidden/>
              </w:rPr>
            </w:r>
            <w:r w:rsidR="001264DB">
              <w:rPr>
                <w:noProof/>
                <w:webHidden/>
              </w:rPr>
              <w:fldChar w:fldCharType="separate"/>
            </w:r>
            <w:r>
              <w:rPr>
                <w:noProof/>
                <w:webHidden/>
              </w:rPr>
              <w:t>26</w:t>
            </w:r>
            <w:r w:rsidR="001264DB">
              <w:rPr>
                <w:noProof/>
                <w:webHidden/>
              </w:rPr>
              <w:fldChar w:fldCharType="end"/>
            </w:r>
          </w:hyperlink>
        </w:p>
        <w:p w14:paraId="04D2A210" w14:textId="77777777" w:rsidR="001264DB" w:rsidRDefault="00BA7F89">
          <w:pPr>
            <w:pStyle w:val="TOC2"/>
            <w:tabs>
              <w:tab w:val="right" w:leader="dot" w:pos="9350"/>
            </w:tabs>
            <w:rPr>
              <w:rFonts w:asciiTheme="minorHAnsi" w:eastAsiaTheme="minorEastAsia" w:hAnsiTheme="minorHAnsi" w:cstheme="minorBidi"/>
              <w:noProof/>
              <w:sz w:val="22"/>
              <w:szCs w:val="22"/>
            </w:rPr>
          </w:pPr>
          <w:hyperlink w:anchor="_Toc449351058" w:history="1">
            <w:r w:rsidR="001264DB" w:rsidRPr="006841B1">
              <w:rPr>
                <w:rStyle w:val="Hyperlink"/>
                <w:noProof/>
              </w:rPr>
              <w:t>Daily Checklists</w:t>
            </w:r>
            <w:r w:rsidR="001264DB">
              <w:rPr>
                <w:noProof/>
                <w:webHidden/>
              </w:rPr>
              <w:tab/>
            </w:r>
            <w:r w:rsidR="001264DB">
              <w:rPr>
                <w:noProof/>
                <w:webHidden/>
              </w:rPr>
              <w:fldChar w:fldCharType="begin"/>
            </w:r>
            <w:r w:rsidR="001264DB">
              <w:rPr>
                <w:noProof/>
                <w:webHidden/>
              </w:rPr>
              <w:instrText xml:space="preserve"> PAGEREF _Toc449351058 \h </w:instrText>
            </w:r>
            <w:r w:rsidR="001264DB">
              <w:rPr>
                <w:noProof/>
                <w:webHidden/>
              </w:rPr>
            </w:r>
            <w:r w:rsidR="001264DB">
              <w:rPr>
                <w:noProof/>
                <w:webHidden/>
              </w:rPr>
              <w:fldChar w:fldCharType="separate"/>
            </w:r>
            <w:r>
              <w:rPr>
                <w:noProof/>
                <w:webHidden/>
              </w:rPr>
              <w:t>27</w:t>
            </w:r>
            <w:r w:rsidR="001264DB">
              <w:rPr>
                <w:noProof/>
                <w:webHidden/>
              </w:rPr>
              <w:fldChar w:fldCharType="end"/>
            </w:r>
          </w:hyperlink>
        </w:p>
        <w:p w14:paraId="1F9FEF9E"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59" w:history="1">
            <w:r w:rsidR="001264DB" w:rsidRPr="006841B1">
              <w:rPr>
                <w:rStyle w:val="Hyperlink"/>
                <w:noProof/>
              </w:rPr>
              <w:t>Appendix A: Pre-/Post-Course Knowledge Survey: Answer Key</w:t>
            </w:r>
            <w:r w:rsidR="001264DB">
              <w:rPr>
                <w:noProof/>
                <w:webHidden/>
              </w:rPr>
              <w:tab/>
            </w:r>
            <w:r w:rsidR="001264DB">
              <w:rPr>
                <w:noProof/>
                <w:webHidden/>
              </w:rPr>
              <w:fldChar w:fldCharType="begin"/>
            </w:r>
            <w:r w:rsidR="001264DB">
              <w:rPr>
                <w:noProof/>
                <w:webHidden/>
              </w:rPr>
              <w:instrText xml:space="preserve"> PAGEREF _Toc449351059 \h </w:instrText>
            </w:r>
            <w:r w:rsidR="001264DB">
              <w:rPr>
                <w:noProof/>
                <w:webHidden/>
              </w:rPr>
            </w:r>
            <w:r w:rsidR="001264DB">
              <w:rPr>
                <w:noProof/>
                <w:webHidden/>
              </w:rPr>
              <w:fldChar w:fldCharType="separate"/>
            </w:r>
            <w:r>
              <w:rPr>
                <w:noProof/>
                <w:webHidden/>
              </w:rPr>
              <w:t>30</w:t>
            </w:r>
            <w:r w:rsidR="001264DB">
              <w:rPr>
                <w:noProof/>
                <w:webHidden/>
              </w:rPr>
              <w:fldChar w:fldCharType="end"/>
            </w:r>
          </w:hyperlink>
        </w:p>
        <w:p w14:paraId="55B855E4"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60" w:history="1">
            <w:r w:rsidR="001264DB" w:rsidRPr="006841B1">
              <w:rPr>
                <w:rStyle w:val="Hyperlink"/>
                <w:noProof/>
              </w:rPr>
              <w:t>Appendix B: Using the Pre/Post-Course Knowledge Survey Analysis Excel Workbook</w:t>
            </w:r>
            <w:r w:rsidR="001264DB">
              <w:rPr>
                <w:noProof/>
                <w:webHidden/>
              </w:rPr>
              <w:tab/>
            </w:r>
            <w:r w:rsidR="001264DB">
              <w:rPr>
                <w:noProof/>
                <w:webHidden/>
              </w:rPr>
              <w:fldChar w:fldCharType="begin"/>
            </w:r>
            <w:r w:rsidR="001264DB">
              <w:rPr>
                <w:noProof/>
                <w:webHidden/>
              </w:rPr>
              <w:instrText xml:space="preserve"> PAGEREF _Toc449351060 \h </w:instrText>
            </w:r>
            <w:r w:rsidR="001264DB">
              <w:rPr>
                <w:noProof/>
                <w:webHidden/>
              </w:rPr>
            </w:r>
            <w:r w:rsidR="001264DB">
              <w:rPr>
                <w:noProof/>
                <w:webHidden/>
              </w:rPr>
              <w:fldChar w:fldCharType="separate"/>
            </w:r>
            <w:r>
              <w:rPr>
                <w:noProof/>
                <w:webHidden/>
              </w:rPr>
              <w:t>34</w:t>
            </w:r>
            <w:r w:rsidR="001264DB">
              <w:rPr>
                <w:noProof/>
                <w:webHidden/>
              </w:rPr>
              <w:fldChar w:fldCharType="end"/>
            </w:r>
          </w:hyperlink>
        </w:p>
        <w:p w14:paraId="1BC3EF56"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61" w:history="1">
            <w:r w:rsidR="001264DB" w:rsidRPr="006841B1">
              <w:rPr>
                <w:rStyle w:val="Hyperlink"/>
                <w:noProof/>
              </w:rPr>
              <w:t>Appendix C: Jeopardy Game Answer Key</w:t>
            </w:r>
            <w:r w:rsidR="001264DB">
              <w:rPr>
                <w:noProof/>
                <w:webHidden/>
              </w:rPr>
              <w:tab/>
            </w:r>
            <w:r w:rsidR="001264DB">
              <w:rPr>
                <w:noProof/>
                <w:webHidden/>
              </w:rPr>
              <w:fldChar w:fldCharType="begin"/>
            </w:r>
            <w:r w:rsidR="001264DB">
              <w:rPr>
                <w:noProof/>
                <w:webHidden/>
              </w:rPr>
              <w:instrText xml:space="preserve"> PAGEREF _Toc449351061 \h </w:instrText>
            </w:r>
            <w:r w:rsidR="001264DB">
              <w:rPr>
                <w:noProof/>
                <w:webHidden/>
              </w:rPr>
            </w:r>
            <w:r w:rsidR="001264DB">
              <w:rPr>
                <w:noProof/>
                <w:webHidden/>
              </w:rPr>
              <w:fldChar w:fldCharType="separate"/>
            </w:r>
            <w:r>
              <w:rPr>
                <w:noProof/>
                <w:webHidden/>
              </w:rPr>
              <w:t>38</w:t>
            </w:r>
            <w:r w:rsidR="001264DB">
              <w:rPr>
                <w:noProof/>
                <w:webHidden/>
              </w:rPr>
              <w:fldChar w:fldCharType="end"/>
            </w:r>
          </w:hyperlink>
        </w:p>
        <w:p w14:paraId="46C1721C"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62" w:history="1">
            <w:r w:rsidR="001264DB" w:rsidRPr="006841B1">
              <w:rPr>
                <w:rStyle w:val="Hyperlink"/>
                <w:noProof/>
              </w:rPr>
              <w:t>Appendix D: Course Materials and Equipment</w:t>
            </w:r>
            <w:r w:rsidR="001264DB">
              <w:rPr>
                <w:noProof/>
                <w:webHidden/>
              </w:rPr>
              <w:tab/>
            </w:r>
            <w:r w:rsidR="001264DB">
              <w:rPr>
                <w:noProof/>
                <w:webHidden/>
              </w:rPr>
              <w:fldChar w:fldCharType="begin"/>
            </w:r>
            <w:r w:rsidR="001264DB">
              <w:rPr>
                <w:noProof/>
                <w:webHidden/>
              </w:rPr>
              <w:instrText xml:space="preserve"> PAGEREF _Toc449351062 \h </w:instrText>
            </w:r>
            <w:r w:rsidR="001264DB">
              <w:rPr>
                <w:noProof/>
                <w:webHidden/>
              </w:rPr>
            </w:r>
            <w:r w:rsidR="001264DB">
              <w:rPr>
                <w:noProof/>
                <w:webHidden/>
              </w:rPr>
              <w:fldChar w:fldCharType="separate"/>
            </w:r>
            <w:r>
              <w:rPr>
                <w:noProof/>
                <w:webHidden/>
              </w:rPr>
              <w:t>44</w:t>
            </w:r>
            <w:r w:rsidR="001264DB">
              <w:rPr>
                <w:noProof/>
                <w:webHidden/>
              </w:rPr>
              <w:fldChar w:fldCharType="end"/>
            </w:r>
          </w:hyperlink>
        </w:p>
        <w:p w14:paraId="06437B09" w14:textId="77777777" w:rsidR="001264DB" w:rsidRDefault="00BA7F89">
          <w:pPr>
            <w:pStyle w:val="TOC1"/>
            <w:tabs>
              <w:tab w:val="right" w:leader="dot" w:pos="9350"/>
            </w:tabs>
            <w:rPr>
              <w:rFonts w:asciiTheme="minorHAnsi" w:eastAsiaTheme="minorEastAsia" w:hAnsiTheme="minorHAnsi" w:cstheme="minorBidi"/>
              <w:noProof/>
              <w:sz w:val="22"/>
              <w:szCs w:val="22"/>
            </w:rPr>
          </w:pPr>
          <w:hyperlink w:anchor="_Toc449351063" w:history="1">
            <w:r w:rsidR="001264DB" w:rsidRPr="006841B1">
              <w:rPr>
                <w:rStyle w:val="Hyperlink"/>
                <w:noProof/>
              </w:rPr>
              <w:t>Appendix E: Course Schedule</w:t>
            </w:r>
            <w:r w:rsidR="001264DB">
              <w:rPr>
                <w:noProof/>
                <w:webHidden/>
              </w:rPr>
              <w:tab/>
            </w:r>
            <w:r w:rsidR="001264DB">
              <w:rPr>
                <w:noProof/>
                <w:webHidden/>
              </w:rPr>
              <w:fldChar w:fldCharType="begin"/>
            </w:r>
            <w:r w:rsidR="001264DB">
              <w:rPr>
                <w:noProof/>
                <w:webHidden/>
              </w:rPr>
              <w:instrText xml:space="preserve"> PAGEREF _Toc449351063 \h </w:instrText>
            </w:r>
            <w:r w:rsidR="001264DB">
              <w:rPr>
                <w:noProof/>
                <w:webHidden/>
              </w:rPr>
            </w:r>
            <w:r w:rsidR="001264DB">
              <w:rPr>
                <w:noProof/>
                <w:webHidden/>
              </w:rPr>
              <w:fldChar w:fldCharType="separate"/>
            </w:r>
            <w:r>
              <w:rPr>
                <w:noProof/>
                <w:webHidden/>
              </w:rPr>
              <w:t>45</w:t>
            </w:r>
            <w:r w:rsidR="001264DB">
              <w:rPr>
                <w:noProof/>
                <w:webHidden/>
              </w:rPr>
              <w:fldChar w:fldCharType="end"/>
            </w:r>
          </w:hyperlink>
        </w:p>
        <w:p w14:paraId="21EA896E" w14:textId="3F1BF857" w:rsidR="00744F84" w:rsidRDefault="00744F84" w:rsidP="00D413BA">
          <w:pPr>
            <w:pStyle w:val="TOC1"/>
            <w:tabs>
              <w:tab w:val="right" w:leader="dot" w:pos="9350"/>
            </w:tabs>
          </w:pPr>
          <w:r>
            <w:rPr>
              <w:b/>
              <w:bCs/>
              <w:noProof/>
            </w:rPr>
            <w:fldChar w:fldCharType="end"/>
          </w:r>
        </w:p>
      </w:sdtContent>
    </w:sdt>
    <w:p w14:paraId="21EA8970" w14:textId="7E0AD41A" w:rsidR="00457777" w:rsidRDefault="006D02AA" w:rsidP="00457777">
      <w:pPr>
        <w:pStyle w:val="ATAHeadingLevel1"/>
      </w:pPr>
      <w:bookmarkStart w:id="5" w:name="_Toc449351039"/>
      <w:bookmarkEnd w:id="4"/>
      <w:bookmarkEnd w:id="3"/>
      <w:bookmarkEnd w:id="2"/>
      <w:r>
        <w:lastRenderedPageBreak/>
        <w:t xml:space="preserve">Terminal Learning </w:t>
      </w:r>
      <w:r w:rsidR="0076690C">
        <w:t xml:space="preserve">Objectives and </w:t>
      </w:r>
      <w:r>
        <w:t>Estimated Time</w:t>
      </w:r>
      <w:r w:rsidR="0001078F">
        <w:t>s</w:t>
      </w:r>
      <w:bookmarkEnd w:id="5"/>
    </w:p>
    <w:p w14:paraId="21EA8971" w14:textId="428D420C" w:rsidR="003F6A7F" w:rsidRDefault="003F6A7F" w:rsidP="003F6A7F">
      <w:pPr>
        <w:pStyle w:val="ATABody"/>
      </w:pPr>
      <w:r w:rsidRPr="00155B7A">
        <w:t xml:space="preserve">The </w:t>
      </w:r>
      <w:r w:rsidR="00534236">
        <w:t>Critical Infrastructure Security and Resilience (CISR)</w:t>
      </w:r>
      <w:r w:rsidR="00C34D7D" w:rsidRPr="00A629AE">
        <w:t xml:space="preserve"> </w:t>
      </w:r>
      <w:r w:rsidRPr="00155B7A">
        <w:t xml:space="preserve">course </w:t>
      </w:r>
      <w:r w:rsidR="00946085">
        <w:t>enables</w:t>
      </w:r>
      <w:r w:rsidR="00946085" w:rsidRPr="00946085">
        <w:t xml:space="preserve"> the partner nation to increase its antiterrorism capabilities by enhancing the abilities of 24 mid-level managers and officers who are or will be responsible for critical infrastructure security to develop a process to assess and mitigate vulnerabilities of critical infrastructure and plan for resilience.</w:t>
      </w:r>
      <w:r w:rsidR="00401955">
        <w:t xml:space="preserve"> </w:t>
      </w:r>
    </w:p>
    <w:p w14:paraId="21EA8972" w14:textId="77777777" w:rsidR="003F6A7F" w:rsidRDefault="003F6A7F" w:rsidP="00457777">
      <w:pPr>
        <w:pStyle w:val="ATABody"/>
      </w:pPr>
    </w:p>
    <w:p w14:paraId="21EA8973" w14:textId="2EE98EB1" w:rsidR="00457777" w:rsidRDefault="00457777" w:rsidP="00457777">
      <w:pPr>
        <w:pStyle w:val="ATABody"/>
      </w:pPr>
      <w:r>
        <w:t>The</w:t>
      </w:r>
      <w:r w:rsidRPr="00A629AE">
        <w:t xml:space="preserve"> </w:t>
      </w:r>
      <w:r w:rsidR="00534236">
        <w:t>CISR</w:t>
      </w:r>
      <w:r w:rsidRPr="00A629AE">
        <w:t xml:space="preserve"> </w:t>
      </w:r>
      <w:r>
        <w:t xml:space="preserve">course </w:t>
      </w:r>
      <w:r w:rsidRPr="00A629AE">
        <w:t xml:space="preserve">is </w:t>
      </w:r>
      <w:r w:rsidR="00534236">
        <w:t>10</w:t>
      </w:r>
      <w:r>
        <w:t xml:space="preserve"> </w:t>
      </w:r>
      <w:r w:rsidR="00CE0A28">
        <w:t xml:space="preserve">days in length and includes </w:t>
      </w:r>
      <w:r w:rsidR="004A3861">
        <w:t>1</w:t>
      </w:r>
      <w:r w:rsidR="00534236">
        <w:t>7</w:t>
      </w:r>
      <w:r w:rsidR="00C34D7D">
        <w:t xml:space="preserve"> </w:t>
      </w:r>
      <w:r>
        <w:t>modules:</w:t>
      </w:r>
    </w:p>
    <w:p w14:paraId="21EA8976" w14:textId="77777777" w:rsidR="00C34D7D" w:rsidRDefault="00C34D7D" w:rsidP="00457777">
      <w:pPr>
        <w:pStyle w:val="ATABody"/>
      </w:pPr>
    </w:p>
    <w:tbl>
      <w:tblPr>
        <w:tblW w:w="4905"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94"/>
        <w:gridCol w:w="3205"/>
        <w:gridCol w:w="4065"/>
        <w:gridCol w:w="1424"/>
      </w:tblGrid>
      <w:tr w:rsidR="0076690C" w14:paraId="21EA897B" w14:textId="77777777" w:rsidTr="001264DB">
        <w:trPr>
          <w:trHeight w:val="360"/>
          <w:tblHeader/>
        </w:trPr>
        <w:tc>
          <w:tcPr>
            <w:tcW w:w="269" w:type="pct"/>
            <w:shd w:val="clear" w:color="auto" w:fill="BFBFBF" w:themeFill="background1" w:themeFillShade="BF"/>
            <w:tcMar>
              <w:left w:w="0" w:type="dxa"/>
            </w:tcMar>
            <w:vAlign w:val="center"/>
            <w:hideMark/>
          </w:tcPr>
          <w:p w14:paraId="21EA8977" w14:textId="77777777" w:rsidR="0076690C" w:rsidRPr="00D413BA" w:rsidRDefault="0076690C" w:rsidP="00D413BA">
            <w:pPr>
              <w:pStyle w:val="ATATableHeading"/>
              <w:ind w:left="0"/>
              <w:jc w:val="center"/>
              <w:rPr>
                <w:b w:val="0"/>
              </w:rPr>
            </w:pPr>
            <w:r w:rsidRPr="00D413BA">
              <w:rPr>
                <w:b w:val="0"/>
              </w:rPr>
              <w:t>#</w:t>
            </w:r>
          </w:p>
        </w:tc>
        <w:tc>
          <w:tcPr>
            <w:tcW w:w="1744" w:type="pct"/>
            <w:shd w:val="clear" w:color="auto" w:fill="BFBFBF" w:themeFill="background1" w:themeFillShade="BF"/>
            <w:vAlign w:val="center"/>
          </w:tcPr>
          <w:p w14:paraId="21EA8978" w14:textId="77777777" w:rsidR="0076690C" w:rsidRPr="004E5113" w:rsidRDefault="0076690C" w:rsidP="00D413BA">
            <w:pPr>
              <w:pStyle w:val="ATATableHeading"/>
              <w:jc w:val="center"/>
            </w:pPr>
            <w:r>
              <w:t>Module Title</w:t>
            </w:r>
          </w:p>
        </w:tc>
        <w:tc>
          <w:tcPr>
            <w:tcW w:w="2212" w:type="pct"/>
            <w:shd w:val="clear" w:color="auto" w:fill="BFBFBF" w:themeFill="background1" w:themeFillShade="BF"/>
          </w:tcPr>
          <w:p w14:paraId="21EA8979" w14:textId="77777777" w:rsidR="0076690C" w:rsidRDefault="00316127" w:rsidP="00D413BA">
            <w:pPr>
              <w:pStyle w:val="ATATableHeading"/>
              <w:jc w:val="center"/>
            </w:pPr>
            <w:r>
              <w:t>Terminal Learning Objective</w:t>
            </w:r>
          </w:p>
        </w:tc>
        <w:tc>
          <w:tcPr>
            <w:tcW w:w="775" w:type="pct"/>
            <w:shd w:val="clear" w:color="auto" w:fill="BFBFBF" w:themeFill="background1" w:themeFillShade="BF"/>
            <w:tcMar>
              <w:left w:w="72" w:type="dxa"/>
              <w:bottom w:w="0" w:type="dxa"/>
            </w:tcMar>
            <w:vAlign w:val="center"/>
            <w:hideMark/>
          </w:tcPr>
          <w:p w14:paraId="21EA897A" w14:textId="77777777" w:rsidR="0076690C" w:rsidRPr="004E5113" w:rsidRDefault="0076690C" w:rsidP="00D413BA">
            <w:pPr>
              <w:pStyle w:val="ATATableHeading"/>
              <w:ind w:left="0"/>
              <w:jc w:val="center"/>
            </w:pPr>
            <w:r>
              <w:t>Time</w:t>
            </w:r>
          </w:p>
        </w:tc>
      </w:tr>
      <w:tr w:rsidR="00CB29B0" w:rsidRPr="00042150" w14:paraId="21EA8980" w14:textId="77777777" w:rsidTr="00AB700F">
        <w:tc>
          <w:tcPr>
            <w:tcW w:w="269" w:type="pct"/>
            <w:vAlign w:val="center"/>
          </w:tcPr>
          <w:p w14:paraId="21EA897C" w14:textId="5B2A2D5D" w:rsidR="0076690C" w:rsidRPr="00D413BA" w:rsidRDefault="0076690C" w:rsidP="00D413BA">
            <w:pPr>
              <w:pStyle w:val="ATATableBody"/>
              <w:tabs>
                <w:tab w:val="right" w:pos="350"/>
              </w:tabs>
              <w:ind w:left="0"/>
              <w:jc w:val="center"/>
              <w:rPr>
                <w:b/>
              </w:rPr>
            </w:pPr>
            <w:r w:rsidRPr="00D413BA">
              <w:rPr>
                <w:b/>
              </w:rPr>
              <w:t>1</w:t>
            </w:r>
          </w:p>
        </w:tc>
        <w:tc>
          <w:tcPr>
            <w:tcW w:w="1744" w:type="pct"/>
            <w:vAlign w:val="center"/>
          </w:tcPr>
          <w:p w14:paraId="21EA897D" w14:textId="61268133" w:rsidR="0076690C" w:rsidRDefault="0065265D" w:rsidP="00D413BA">
            <w:pPr>
              <w:pStyle w:val="ATATableBody"/>
            </w:pPr>
            <w:r>
              <w:t>Course Introduction</w:t>
            </w:r>
          </w:p>
        </w:tc>
        <w:tc>
          <w:tcPr>
            <w:tcW w:w="2212" w:type="pct"/>
          </w:tcPr>
          <w:p w14:paraId="21EA897E" w14:textId="77777777" w:rsidR="0076690C" w:rsidRDefault="0076690C" w:rsidP="0076690C">
            <w:pPr>
              <w:pStyle w:val="ATATableBody"/>
            </w:pPr>
            <w:r>
              <w:t>Not applicable</w:t>
            </w:r>
          </w:p>
        </w:tc>
        <w:tc>
          <w:tcPr>
            <w:tcW w:w="775" w:type="pct"/>
            <w:tcMar>
              <w:left w:w="0" w:type="dxa"/>
              <w:bottom w:w="0" w:type="dxa"/>
            </w:tcMar>
            <w:vAlign w:val="center"/>
          </w:tcPr>
          <w:p w14:paraId="21EA897F" w14:textId="769A1572" w:rsidR="0076690C" w:rsidRDefault="0076690C" w:rsidP="00534236">
            <w:pPr>
              <w:pStyle w:val="ATATableBody"/>
              <w:tabs>
                <w:tab w:val="decimal" w:pos="429"/>
              </w:tabs>
            </w:pPr>
            <w:r>
              <w:t>2</w:t>
            </w:r>
            <w:r w:rsidR="009554B8">
              <w:t>.</w:t>
            </w:r>
            <w:r w:rsidR="00534236">
              <w:t>0</w:t>
            </w:r>
            <w:r>
              <w:t xml:space="preserve"> hours</w:t>
            </w:r>
          </w:p>
        </w:tc>
      </w:tr>
      <w:tr w:rsidR="00CB29B0" w:rsidRPr="00042150" w14:paraId="21EA898A" w14:textId="77777777" w:rsidTr="00AB700F">
        <w:tc>
          <w:tcPr>
            <w:tcW w:w="269" w:type="pct"/>
            <w:vAlign w:val="center"/>
          </w:tcPr>
          <w:p w14:paraId="21EA8986" w14:textId="7C1B25D8" w:rsidR="001E6E21" w:rsidRPr="00D413BA" w:rsidRDefault="009554B8" w:rsidP="00D413BA">
            <w:pPr>
              <w:pStyle w:val="ATATableBody"/>
              <w:tabs>
                <w:tab w:val="right" w:pos="350"/>
              </w:tabs>
              <w:ind w:left="0"/>
              <w:jc w:val="center"/>
              <w:rPr>
                <w:b/>
              </w:rPr>
            </w:pPr>
            <w:r w:rsidRPr="00D413BA">
              <w:rPr>
                <w:b/>
              </w:rPr>
              <w:t>2</w:t>
            </w:r>
          </w:p>
        </w:tc>
        <w:tc>
          <w:tcPr>
            <w:tcW w:w="1744" w:type="pct"/>
            <w:vAlign w:val="center"/>
          </w:tcPr>
          <w:p w14:paraId="21EA8987" w14:textId="14ADD80F" w:rsidR="001E6E21" w:rsidRDefault="00357651" w:rsidP="00D413BA">
            <w:pPr>
              <w:pStyle w:val="ATATableBody"/>
            </w:pPr>
            <w:r w:rsidRPr="00357651">
              <w:t>Introduction to Critical Infrastructure Security and Resilience</w:t>
            </w:r>
          </w:p>
        </w:tc>
        <w:tc>
          <w:tcPr>
            <w:tcW w:w="2212" w:type="pct"/>
          </w:tcPr>
          <w:p w14:paraId="21EA8988" w14:textId="1A7B036B" w:rsidR="001E6E21" w:rsidRDefault="003533C7" w:rsidP="0076690C">
            <w:pPr>
              <w:pStyle w:val="ATATableBody"/>
            </w:pPr>
            <w:r w:rsidRPr="003533C7">
              <w:t>Describe the importance of implementing a well-designed physical protection system for the security of critical infrastructure</w:t>
            </w:r>
            <w:r w:rsidR="0065265D">
              <w:t>.</w:t>
            </w:r>
          </w:p>
        </w:tc>
        <w:tc>
          <w:tcPr>
            <w:tcW w:w="775" w:type="pct"/>
            <w:tcMar>
              <w:left w:w="0" w:type="dxa"/>
              <w:bottom w:w="0" w:type="dxa"/>
            </w:tcMar>
            <w:vAlign w:val="center"/>
          </w:tcPr>
          <w:p w14:paraId="21EA8989" w14:textId="64333B42" w:rsidR="001E6E21" w:rsidRDefault="00357651" w:rsidP="00B67B7F">
            <w:pPr>
              <w:pStyle w:val="ATATableBody"/>
              <w:tabs>
                <w:tab w:val="decimal" w:pos="429"/>
              </w:tabs>
            </w:pPr>
            <w:r>
              <w:t>4</w:t>
            </w:r>
            <w:r w:rsidR="009554B8">
              <w:t>.0 hours</w:t>
            </w:r>
          </w:p>
        </w:tc>
      </w:tr>
      <w:tr w:rsidR="00CB29B0" w:rsidRPr="00042150" w14:paraId="21EA898F" w14:textId="77777777" w:rsidTr="00AB700F">
        <w:tc>
          <w:tcPr>
            <w:tcW w:w="269" w:type="pct"/>
            <w:vAlign w:val="center"/>
          </w:tcPr>
          <w:p w14:paraId="21EA898B" w14:textId="3887C03D" w:rsidR="001E6E21" w:rsidRPr="00D413BA" w:rsidRDefault="009554B8" w:rsidP="00D413BA">
            <w:pPr>
              <w:pStyle w:val="ATATableBody"/>
              <w:tabs>
                <w:tab w:val="right" w:pos="350"/>
              </w:tabs>
              <w:ind w:left="0"/>
              <w:jc w:val="center"/>
              <w:rPr>
                <w:b/>
              </w:rPr>
            </w:pPr>
            <w:r w:rsidRPr="00D413BA">
              <w:rPr>
                <w:b/>
              </w:rPr>
              <w:t>3</w:t>
            </w:r>
          </w:p>
        </w:tc>
        <w:tc>
          <w:tcPr>
            <w:tcW w:w="1744" w:type="pct"/>
            <w:vAlign w:val="center"/>
          </w:tcPr>
          <w:p w14:paraId="21EA898C" w14:textId="08AF1041" w:rsidR="001E6E21" w:rsidRDefault="00357651" w:rsidP="00D413BA">
            <w:pPr>
              <w:pStyle w:val="ATATableBody"/>
            </w:pPr>
            <w:r w:rsidRPr="00357651">
              <w:t>Community Engagement and Human Rights</w:t>
            </w:r>
          </w:p>
        </w:tc>
        <w:tc>
          <w:tcPr>
            <w:tcW w:w="2212" w:type="pct"/>
          </w:tcPr>
          <w:p w14:paraId="21EA898D" w14:textId="1DC69F27" w:rsidR="001E6E21" w:rsidRDefault="00357651" w:rsidP="0076690C">
            <w:pPr>
              <w:pStyle w:val="ATATableBody"/>
            </w:pPr>
            <w:r>
              <w:t>E</w:t>
            </w:r>
            <w:r w:rsidRPr="00B37D1A">
              <w:t>xplain the importance of community engagement and human rights in deterring terrorism.</w:t>
            </w:r>
          </w:p>
        </w:tc>
        <w:tc>
          <w:tcPr>
            <w:tcW w:w="775" w:type="pct"/>
            <w:tcMar>
              <w:left w:w="0" w:type="dxa"/>
              <w:bottom w:w="0" w:type="dxa"/>
            </w:tcMar>
            <w:vAlign w:val="center"/>
          </w:tcPr>
          <w:p w14:paraId="21EA898E" w14:textId="5A749819" w:rsidR="001E6E21" w:rsidRDefault="00357651" w:rsidP="00B67B7F">
            <w:pPr>
              <w:pStyle w:val="ATATableBody"/>
              <w:tabs>
                <w:tab w:val="decimal" w:pos="429"/>
              </w:tabs>
            </w:pPr>
            <w:r>
              <w:t>1</w:t>
            </w:r>
            <w:r w:rsidR="009554B8">
              <w:t>.5 hours</w:t>
            </w:r>
          </w:p>
        </w:tc>
      </w:tr>
      <w:tr w:rsidR="00CB29B0" w:rsidRPr="00042150" w14:paraId="21EA8994" w14:textId="77777777" w:rsidTr="00AB700F">
        <w:tc>
          <w:tcPr>
            <w:tcW w:w="269" w:type="pct"/>
            <w:vAlign w:val="center"/>
          </w:tcPr>
          <w:p w14:paraId="21EA8990" w14:textId="4AE6A5DF" w:rsidR="0019624B" w:rsidRPr="00D413BA" w:rsidRDefault="009554B8" w:rsidP="00D413BA">
            <w:pPr>
              <w:pStyle w:val="ATATableBody"/>
              <w:tabs>
                <w:tab w:val="right" w:pos="350"/>
              </w:tabs>
              <w:ind w:left="0"/>
              <w:jc w:val="center"/>
              <w:rPr>
                <w:b/>
              </w:rPr>
            </w:pPr>
            <w:r w:rsidRPr="00D413BA">
              <w:rPr>
                <w:b/>
              </w:rPr>
              <w:t>4</w:t>
            </w:r>
          </w:p>
        </w:tc>
        <w:tc>
          <w:tcPr>
            <w:tcW w:w="1744" w:type="pct"/>
            <w:vAlign w:val="center"/>
          </w:tcPr>
          <w:p w14:paraId="21EA8991" w14:textId="0809D4BB" w:rsidR="0019624B" w:rsidRDefault="00357651" w:rsidP="00D413BA">
            <w:pPr>
              <w:pStyle w:val="ATATableBody"/>
            </w:pPr>
            <w:r>
              <w:t>Building Community Partnerships</w:t>
            </w:r>
          </w:p>
        </w:tc>
        <w:tc>
          <w:tcPr>
            <w:tcW w:w="2212" w:type="pct"/>
          </w:tcPr>
          <w:p w14:paraId="21EA8992" w14:textId="1CE2F4CC" w:rsidR="0019624B" w:rsidRDefault="003533C7" w:rsidP="0076690C">
            <w:pPr>
              <w:pStyle w:val="ATATableBody"/>
            </w:pPr>
            <w:r w:rsidRPr="003533C7">
              <w:t>Explain how to build partnerships with the community to better protect critical infrastructure</w:t>
            </w:r>
            <w:r w:rsidR="0019624B" w:rsidRPr="00B37D1A">
              <w:t>.</w:t>
            </w:r>
          </w:p>
        </w:tc>
        <w:tc>
          <w:tcPr>
            <w:tcW w:w="775" w:type="pct"/>
            <w:tcMar>
              <w:left w:w="0" w:type="dxa"/>
              <w:bottom w:w="0" w:type="dxa"/>
            </w:tcMar>
            <w:vAlign w:val="center"/>
          </w:tcPr>
          <w:p w14:paraId="21EA8993" w14:textId="76290492" w:rsidR="0019624B" w:rsidRDefault="0019624B" w:rsidP="00357651">
            <w:pPr>
              <w:pStyle w:val="ATATableBody"/>
              <w:tabs>
                <w:tab w:val="decimal" w:pos="429"/>
              </w:tabs>
            </w:pPr>
            <w:r>
              <w:t>1.</w:t>
            </w:r>
            <w:r w:rsidR="00357651">
              <w:t>0</w:t>
            </w:r>
            <w:r>
              <w:t xml:space="preserve"> hour</w:t>
            </w:r>
          </w:p>
        </w:tc>
      </w:tr>
      <w:tr w:rsidR="00CB29B0" w:rsidRPr="00042150" w14:paraId="21EA8999" w14:textId="77777777" w:rsidTr="00AB700F">
        <w:tc>
          <w:tcPr>
            <w:tcW w:w="269" w:type="pct"/>
            <w:vAlign w:val="center"/>
          </w:tcPr>
          <w:p w14:paraId="21EA8995" w14:textId="0D764151" w:rsidR="001E6E21" w:rsidRPr="00D413BA" w:rsidRDefault="009554B8" w:rsidP="00D413BA">
            <w:pPr>
              <w:pStyle w:val="ATATableBody"/>
              <w:tabs>
                <w:tab w:val="right" w:pos="350"/>
              </w:tabs>
              <w:ind w:left="0"/>
              <w:jc w:val="center"/>
              <w:rPr>
                <w:b/>
              </w:rPr>
            </w:pPr>
            <w:r w:rsidRPr="00D413BA">
              <w:rPr>
                <w:b/>
              </w:rPr>
              <w:t>5</w:t>
            </w:r>
          </w:p>
        </w:tc>
        <w:tc>
          <w:tcPr>
            <w:tcW w:w="1744" w:type="pct"/>
            <w:vAlign w:val="center"/>
          </w:tcPr>
          <w:p w14:paraId="21EA8996" w14:textId="2116D4F3" w:rsidR="001E6E21" w:rsidRDefault="00357651" w:rsidP="00D413BA">
            <w:pPr>
              <w:pStyle w:val="ATATableBody"/>
            </w:pPr>
            <w:r w:rsidRPr="00357651">
              <w:t>Critical Infrastructure</w:t>
            </w:r>
            <w:r w:rsidR="00946085">
              <w:t xml:space="preserve"> Components</w:t>
            </w:r>
          </w:p>
        </w:tc>
        <w:tc>
          <w:tcPr>
            <w:tcW w:w="2212" w:type="pct"/>
          </w:tcPr>
          <w:p w14:paraId="21EA8997" w14:textId="1A9E92F3" w:rsidR="001E6E21" w:rsidRDefault="003533C7" w:rsidP="0076690C">
            <w:pPr>
              <w:pStyle w:val="ATATableBody"/>
            </w:pPr>
            <w:r w:rsidRPr="003533C7">
              <w:t>Determine the components of critical infrastructure to establish the basis of a vulnerability analysis</w:t>
            </w:r>
            <w:r w:rsidR="0019624B" w:rsidRPr="0019624B">
              <w:t>.</w:t>
            </w:r>
          </w:p>
        </w:tc>
        <w:tc>
          <w:tcPr>
            <w:tcW w:w="775" w:type="pct"/>
            <w:tcMar>
              <w:left w:w="0" w:type="dxa"/>
              <w:bottom w:w="0" w:type="dxa"/>
            </w:tcMar>
            <w:vAlign w:val="center"/>
          </w:tcPr>
          <w:p w14:paraId="21EA8998" w14:textId="27CF22C9" w:rsidR="001E6E21" w:rsidRDefault="00357651" w:rsidP="00B67B7F">
            <w:pPr>
              <w:pStyle w:val="ATATableBody"/>
              <w:tabs>
                <w:tab w:val="decimal" w:pos="429"/>
              </w:tabs>
            </w:pPr>
            <w:r>
              <w:t>4</w:t>
            </w:r>
            <w:r w:rsidR="009554B8">
              <w:t>.0</w:t>
            </w:r>
            <w:r w:rsidR="0019624B">
              <w:t xml:space="preserve"> hours</w:t>
            </w:r>
          </w:p>
        </w:tc>
      </w:tr>
      <w:tr w:rsidR="00CB29B0" w:rsidRPr="00042150" w14:paraId="21EA899E" w14:textId="77777777" w:rsidTr="00AB700F">
        <w:tc>
          <w:tcPr>
            <w:tcW w:w="269" w:type="pct"/>
            <w:vAlign w:val="center"/>
          </w:tcPr>
          <w:p w14:paraId="21EA899A" w14:textId="0CB48A15" w:rsidR="0076690C" w:rsidRPr="00D413BA" w:rsidRDefault="009554B8" w:rsidP="00D413BA">
            <w:pPr>
              <w:pStyle w:val="ATATableBody"/>
              <w:tabs>
                <w:tab w:val="right" w:pos="350"/>
              </w:tabs>
              <w:ind w:left="0"/>
              <w:jc w:val="center"/>
              <w:rPr>
                <w:b/>
              </w:rPr>
            </w:pPr>
            <w:r w:rsidRPr="00D413BA">
              <w:rPr>
                <w:b/>
              </w:rPr>
              <w:t>6</w:t>
            </w:r>
          </w:p>
        </w:tc>
        <w:tc>
          <w:tcPr>
            <w:tcW w:w="1744" w:type="pct"/>
            <w:vAlign w:val="center"/>
          </w:tcPr>
          <w:p w14:paraId="21EA899B" w14:textId="5E0FC2FD" w:rsidR="0076690C" w:rsidRDefault="00357651" w:rsidP="00D413BA">
            <w:pPr>
              <w:pStyle w:val="ATATableBody"/>
            </w:pPr>
            <w:r>
              <w:t>Critical Infrastructure Assets</w:t>
            </w:r>
          </w:p>
        </w:tc>
        <w:tc>
          <w:tcPr>
            <w:tcW w:w="2212" w:type="pct"/>
          </w:tcPr>
          <w:p w14:paraId="21EA899C" w14:textId="70D84352" w:rsidR="0076690C" w:rsidRDefault="003533C7" w:rsidP="0076690C">
            <w:pPr>
              <w:pStyle w:val="ATATableBody"/>
            </w:pPr>
            <w:r>
              <w:t>A</w:t>
            </w:r>
            <w:r w:rsidRPr="003533C7">
              <w:t xml:space="preserve">nalyze critical </w:t>
            </w:r>
            <w:r w:rsidR="00587FCE">
              <w:t xml:space="preserve">infrastructure </w:t>
            </w:r>
            <w:r w:rsidRPr="003533C7">
              <w:t>assets in order to prioritize them for protection</w:t>
            </w:r>
            <w:r w:rsidR="009554B8" w:rsidRPr="009554B8">
              <w:t>.</w:t>
            </w:r>
          </w:p>
        </w:tc>
        <w:tc>
          <w:tcPr>
            <w:tcW w:w="775" w:type="pct"/>
            <w:tcMar>
              <w:left w:w="0" w:type="dxa"/>
              <w:bottom w:w="0" w:type="dxa"/>
            </w:tcMar>
            <w:vAlign w:val="center"/>
          </w:tcPr>
          <w:p w14:paraId="21EA899D" w14:textId="591010D4" w:rsidR="0076690C" w:rsidRDefault="00357651" w:rsidP="00357651">
            <w:pPr>
              <w:pStyle w:val="ATATableBody"/>
              <w:tabs>
                <w:tab w:val="decimal" w:pos="429"/>
              </w:tabs>
            </w:pPr>
            <w:r>
              <w:t>4</w:t>
            </w:r>
            <w:r w:rsidR="009554B8">
              <w:t>.</w:t>
            </w:r>
            <w:r>
              <w:t>0</w:t>
            </w:r>
            <w:r w:rsidR="009554B8">
              <w:t xml:space="preserve"> hours</w:t>
            </w:r>
          </w:p>
        </w:tc>
      </w:tr>
      <w:tr w:rsidR="00CB29B0" w:rsidRPr="00042150" w14:paraId="21EA89A3" w14:textId="77777777" w:rsidTr="00AB700F">
        <w:tc>
          <w:tcPr>
            <w:tcW w:w="269" w:type="pct"/>
            <w:vAlign w:val="center"/>
          </w:tcPr>
          <w:p w14:paraId="21EA899F" w14:textId="05221050" w:rsidR="0076690C" w:rsidRPr="00D413BA" w:rsidRDefault="009554B8" w:rsidP="00D413BA">
            <w:pPr>
              <w:pStyle w:val="ATATableBody"/>
              <w:tabs>
                <w:tab w:val="right" w:pos="350"/>
              </w:tabs>
              <w:ind w:left="0"/>
              <w:jc w:val="center"/>
              <w:rPr>
                <w:b/>
              </w:rPr>
            </w:pPr>
            <w:r w:rsidRPr="00D413BA">
              <w:rPr>
                <w:b/>
              </w:rPr>
              <w:t>7</w:t>
            </w:r>
          </w:p>
        </w:tc>
        <w:tc>
          <w:tcPr>
            <w:tcW w:w="1744" w:type="pct"/>
            <w:vAlign w:val="center"/>
          </w:tcPr>
          <w:p w14:paraId="21EA89A0" w14:textId="0ACB3343" w:rsidR="0076690C" w:rsidRDefault="00357651" w:rsidP="00D413BA">
            <w:pPr>
              <w:pStyle w:val="ATATableBody"/>
            </w:pPr>
            <w:r>
              <w:t>Cybersecurity</w:t>
            </w:r>
          </w:p>
        </w:tc>
        <w:tc>
          <w:tcPr>
            <w:tcW w:w="2212" w:type="pct"/>
          </w:tcPr>
          <w:p w14:paraId="21EA89A1" w14:textId="6BAF6608" w:rsidR="0076690C" w:rsidRDefault="003533C7" w:rsidP="00587FCE">
            <w:pPr>
              <w:pStyle w:val="ATATableBody"/>
            </w:pPr>
            <w:r>
              <w:t>E</w:t>
            </w:r>
            <w:r w:rsidRPr="003533C7">
              <w:t xml:space="preserve">xplain </w:t>
            </w:r>
            <w:r w:rsidR="001264DB">
              <w:t>cyberthreats to</w:t>
            </w:r>
            <w:r w:rsidR="00E23571">
              <w:t xml:space="preserve"> your organization</w:t>
            </w:r>
            <w:r w:rsidR="009554B8" w:rsidRPr="009554B8">
              <w:t>.</w:t>
            </w:r>
          </w:p>
        </w:tc>
        <w:tc>
          <w:tcPr>
            <w:tcW w:w="775" w:type="pct"/>
            <w:tcMar>
              <w:left w:w="0" w:type="dxa"/>
              <w:bottom w:w="0" w:type="dxa"/>
            </w:tcMar>
            <w:vAlign w:val="center"/>
          </w:tcPr>
          <w:p w14:paraId="21EA89A2" w14:textId="2AC656EF" w:rsidR="0076690C" w:rsidRDefault="009554B8" w:rsidP="00B67B7F">
            <w:pPr>
              <w:pStyle w:val="ATATableBody"/>
              <w:tabs>
                <w:tab w:val="decimal" w:pos="429"/>
              </w:tabs>
            </w:pPr>
            <w:r>
              <w:t>2.0 hours</w:t>
            </w:r>
          </w:p>
        </w:tc>
      </w:tr>
      <w:tr w:rsidR="00CB29B0" w:rsidRPr="00042150" w14:paraId="21EA89A8" w14:textId="77777777" w:rsidTr="00AB700F">
        <w:tc>
          <w:tcPr>
            <w:tcW w:w="269" w:type="pct"/>
            <w:vAlign w:val="center"/>
          </w:tcPr>
          <w:p w14:paraId="21EA89A4" w14:textId="06D887E3" w:rsidR="0076690C" w:rsidRPr="00D413BA" w:rsidRDefault="009554B8" w:rsidP="00D413BA">
            <w:pPr>
              <w:pStyle w:val="ATATableBody"/>
              <w:tabs>
                <w:tab w:val="right" w:pos="350"/>
              </w:tabs>
              <w:ind w:left="0"/>
              <w:jc w:val="center"/>
              <w:rPr>
                <w:b/>
              </w:rPr>
            </w:pPr>
            <w:r w:rsidRPr="00D413BA">
              <w:rPr>
                <w:b/>
              </w:rPr>
              <w:t>8</w:t>
            </w:r>
          </w:p>
        </w:tc>
        <w:tc>
          <w:tcPr>
            <w:tcW w:w="1744" w:type="pct"/>
            <w:vAlign w:val="center"/>
          </w:tcPr>
          <w:p w14:paraId="21EA89A5" w14:textId="7952CA50" w:rsidR="0076690C" w:rsidRDefault="00357651" w:rsidP="00946085">
            <w:pPr>
              <w:pStyle w:val="ATATableBody"/>
            </w:pPr>
            <w:r>
              <w:t xml:space="preserve">Surveillance </w:t>
            </w:r>
            <w:r w:rsidR="00946085">
              <w:t>Awareness: What You Can Do</w:t>
            </w:r>
          </w:p>
        </w:tc>
        <w:tc>
          <w:tcPr>
            <w:tcW w:w="2212" w:type="pct"/>
          </w:tcPr>
          <w:p w14:paraId="21EA89A6" w14:textId="29651E57" w:rsidR="0076690C" w:rsidRDefault="003533C7" w:rsidP="0076690C">
            <w:pPr>
              <w:pStyle w:val="ATATableBody"/>
            </w:pPr>
            <w:r>
              <w:t>E</w:t>
            </w:r>
            <w:r w:rsidRPr="003533C7">
              <w:t>xplain the actions necessary to detect and report suspicious activities associated with hostile surveillance</w:t>
            </w:r>
            <w:r w:rsidR="009554B8" w:rsidRPr="009554B8">
              <w:t>.</w:t>
            </w:r>
          </w:p>
        </w:tc>
        <w:tc>
          <w:tcPr>
            <w:tcW w:w="775" w:type="pct"/>
            <w:tcMar>
              <w:left w:w="0" w:type="dxa"/>
              <w:bottom w:w="0" w:type="dxa"/>
            </w:tcMar>
            <w:vAlign w:val="center"/>
          </w:tcPr>
          <w:p w14:paraId="21EA89A7" w14:textId="72FA35A2" w:rsidR="0076690C" w:rsidRDefault="009554B8" w:rsidP="00B67B7F">
            <w:pPr>
              <w:pStyle w:val="ATATableBody"/>
              <w:tabs>
                <w:tab w:val="decimal" w:pos="429"/>
              </w:tabs>
            </w:pPr>
            <w:r>
              <w:t>1.0 hour</w:t>
            </w:r>
          </w:p>
        </w:tc>
      </w:tr>
      <w:tr w:rsidR="00CB29B0" w:rsidRPr="00042150" w14:paraId="21EA89AD" w14:textId="77777777" w:rsidTr="00AB700F">
        <w:tc>
          <w:tcPr>
            <w:tcW w:w="269" w:type="pct"/>
            <w:vAlign w:val="center"/>
          </w:tcPr>
          <w:p w14:paraId="21EA89A9" w14:textId="3BE1B322" w:rsidR="0076690C" w:rsidRPr="00D413BA" w:rsidRDefault="009554B8" w:rsidP="00D413BA">
            <w:pPr>
              <w:pStyle w:val="ATATableBody"/>
              <w:tabs>
                <w:tab w:val="right" w:pos="350"/>
              </w:tabs>
              <w:ind w:left="0"/>
              <w:jc w:val="center"/>
              <w:rPr>
                <w:b/>
              </w:rPr>
            </w:pPr>
            <w:r w:rsidRPr="00D413BA">
              <w:rPr>
                <w:b/>
              </w:rPr>
              <w:t>9</w:t>
            </w:r>
          </w:p>
        </w:tc>
        <w:tc>
          <w:tcPr>
            <w:tcW w:w="1744" w:type="pct"/>
            <w:vAlign w:val="center"/>
          </w:tcPr>
          <w:p w14:paraId="21EA89AA" w14:textId="285BD34B" w:rsidR="0076690C" w:rsidRDefault="00357651" w:rsidP="00D413BA">
            <w:pPr>
              <w:pStyle w:val="ATATableBody"/>
            </w:pPr>
            <w:r w:rsidRPr="00357651">
              <w:t>Explosives and Critical Infrastructure</w:t>
            </w:r>
          </w:p>
        </w:tc>
        <w:tc>
          <w:tcPr>
            <w:tcW w:w="2212" w:type="pct"/>
          </w:tcPr>
          <w:p w14:paraId="21EA89AB" w14:textId="27F01635" w:rsidR="0076690C" w:rsidRDefault="00AB700F" w:rsidP="0076690C">
            <w:pPr>
              <w:pStyle w:val="ATATableBody"/>
            </w:pPr>
            <w:r>
              <w:t>E</w:t>
            </w:r>
            <w:r w:rsidRPr="00AB700F">
              <w:t>xplain the effects of explosives on critical infrastructure</w:t>
            </w:r>
            <w:r w:rsidR="009554B8" w:rsidRPr="009554B8">
              <w:t>.</w:t>
            </w:r>
          </w:p>
        </w:tc>
        <w:tc>
          <w:tcPr>
            <w:tcW w:w="775" w:type="pct"/>
            <w:tcMar>
              <w:left w:w="0" w:type="dxa"/>
              <w:bottom w:w="0" w:type="dxa"/>
            </w:tcMar>
            <w:vAlign w:val="center"/>
          </w:tcPr>
          <w:p w14:paraId="21EA89AC" w14:textId="0E88BBE0" w:rsidR="0076690C" w:rsidRDefault="00357651" w:rsidP="00357651">
            <w:pPr>
              <w:pStyle w:val="ATATableBody"/>
              <w:tabs>
                <w:tab w:val="decimal" w:pos="429"/>
              </w:tabs>
            </w:pPr>
            <w:r>
              <w:t>3</w:t>
            </w:r>
            <w:r w:rsidR="00CB29B0">
              <w:t>.</w:t>
            </w:r>
            <w:r>
              <w:t>5</w:t>
            </w:r>
            <w:r w:rsidR="00CB29B0">
              <w:t xml:space="preserve"> hours</w:t>
            </w:r>
          </w:p>
        </w:tc>
      </w:tr>
      <w:tr w:rsidR="00CB29B0" w:rsidRPr="00042150" w14:paraId="21EA89B2" w14:textId="77777777" w:rsidTr="00AB700F">
        <w:tc>
          <w:tcPr>
            <w:tcW w:w="269" w:type="pct"/>
            <w:vAlign w:val="center"/>
          </w:tcPr>
          <w:p w14:paraId="21EA89AE" w14:textId="5CA1E482" w:rsidR="0076690C" w:rsidRPr="00D413BA" w:rsidRDefault="009554B8" w:rsidP="00D413BA">
            <w:pPr>
              <w:pStyle w:val="ATATableBody"/>
              <w:tabs>
                <w:tab w:val="right" w:pos="350"/>
              </w:tabs>
              <w:ind w:left="0"/>
              <w:jc w:val="center"/>
              <w:rPr>
                <w:b/>
              </w:rPr>
            </w:pPr>
            <w:r w:rsidRPr="00D413BA">
              <w:rPr>
                <w:b/>
              </w:rPr>
              <w:t>10</w:t>
            </w:r>
          </w:p>
        </w:tc>
        <w:tc>
          <w:tcPr>
            <w:tcW w:w="1744" w:type="pct"/>
            <w:vAlign w:val="center"/>
          </w:tcPr>
          <w:p w14:paraId="21EA89AF" w14:textId="03B55EBE" w:rsidR="0076690C" w:rsidRPr="00641F00" w:rsidRDefault="00357651" w:rsidP="00D413BA">
            <w:pPr>
              <w:pStyle w:val="ATATableBody"/>
            </w:pPr>
            <w:r>
              <w:t>Analyzing the Threat</w:t>
            </w:r>
          </w:p>
        </w:tc>
        <w:tc>
          <w:tcPr>
            <w:tcW w:w="2212" w:type="pct"/>
          </w:tcPr>
          <w:p w14:paraId="21EA89B0" w14:textId="187986D5" w:rsidR="0076690C" w:rsidRDefault="00AB700F" w:rsidP="0076690C">
            <w:pPr>
              <w:pStyle w:val="ATATableBody"/>
            </w:pPr>
            <w:r>
              <w:t>C</w:t>
            </w:r>
            <w:r w:rsidRPr="00AB700F">
              <w:t>reate a threat analysis statement for critical infrastructure</w:t>
            </w:r>
            <w:r w:rsidR="009554B8" w:rsidRPr="009554B8">
              <w:t>.</w:t>
            </w:r>
          </w:p>
        </w:tc>
        <w:tc>
          <w:tcPr>
            <w:tcW w:w="775" w:type="pct"/>
            <w:tcMar>
              <w:left w:w="0" w:type="dxa"/>
              <w:bottom w:w="0" w:type="dxa"/>
            </w:tcMar>
            <w:vAlign w:val="center"/>
          </w:tcPr>
          <w:p w14:paraId="21EA89B1" w14:textId="7ACDAC94" w:rsidR="0076690C" w:rsidRPr="00641F00" w:rsidRDefault="00357651" w:rsidP="00357651">
            <w:pPr>
              <w:pStyle w:val="ATATableBody"/>
              <w:tabs>
                <w:tab w:val="decimal" w:pos="429"/>
              </w:tabs>
            </w:pPr>
            <w:r>
              <w:t>5</w:t>
            </w:r>
            <w:r w:rsidR="009554B8">
              <w:t>.</w:t>
            </w:r>
            <w:r>
              <w:t>0</w:t>
            </w:r>
            <w:r w:rsidR="009554B8">
              <w:t xml:space="preserve"> hours</w:t>
            </w:r>
          </w:p>
        </w:tc>
      </w:tr>
      <w:tr w:rsidR="00357651" w:rsidRPr="00042150" w14:paraId="020A9F9D" w14:textId="77777777" w:rsidTr="00AB700F">
        <w:tc>
          <w:tcPr>
            <w:tcW w:w="269" w:type="pct"/>
            <w:vAlign w:val="center"/>
          </w:tcPr>
          <w:p w14:paraId="745AD133" w14:textId="7898C978" w:rsidR="00357651" w:rsidRPr="00D413BA" w:rsidRDefault="00357651" w:rsidP="00357651">
            <w:pPr>
              <w:pStyle w:val="ATATableBody"/>
              <w:tabs>
                <w:tab w:val="right" w:pos="350"/>
              </w:tabs>
              <w:ind w:left="0"/>
              <w:jc w:val="center"/>
              <w:rPr>
                <w:b/>
              </w:rPr>
            </w:pPr>
            <w:r>
              <w:rPr>
                <w:b/>
              </w:rPr>
              <w:t>11</w:t>
            </w:r>
          </w:p>
        </w:tc>
        <w:tc>
          <w:tcPr>
            <w:tcW w:w="1744" w:type="pct"/>
            <w:vAlign w:val="center"/>
          </w:tcPr>
          <w:p w14:paraId="5B188BA9" w14:textId="3C5B9C35" w:rsidR="00357651" w:rsidRDefault="00357651" w:rsidP="00357651">
            <w:pPr>
              <w:pStyle w:val="ATATableBody"/>
            </w:pPr>
            <w:r w:rsidRPr="00357651">
              <w:t>Policies and Procedures</w:t>
            </w:r>
          </w:p>
        </w:tc>
        <w:tc>
          <w:tcPr>
            <w:tcW w:w="2212" w:type="pct"/>
          </w:tcPr>
          <w:p w14:paraId="57B2AF3B" w14:textId="7E10413A" w:rsidR="00357651" w:rsidRDefault="00AB700F" w:rsidP="00357651">
            <w:pPr>
              <w:pStyle w:val="ATATableBody"/>
            </w:pPr>
            <w:r>
              <w:t>D</w:t>
            </w:r>
            <w:r w:rsidRPr="00AB700F">
              <w:t>escribe the types of policies and procedures needed for the protection of critical infrastructure</w:t>
            </w:r>
            <w:r w:rsidR="00357651" w:rsidRPr="009554B8">
              <w:t>.</w:t>
            </w:r>
          </w:p>
        </w:tc>
        <w:tc>
          <w:tcPr>
            <w:tcW w:w="775" w:type="pct"/>
            <w:tcMar>
              <w:left w:w="0" w:type="dxa"/>
              <w:bottom w:w="0" w:type="dxa"/>
            </w:tcMar>
            <w:vAlign w:val="center"/>
          </w:tcPr>
          <w:p w14:paraId="7CF9464B" w14:textId="21845FDE" w:rsidR="00357651" w:rsidRDefault="00357651" w:rsidP="00357651">
            <w:pPr>
              <w:pStyle w:val="ATATableBody"/>
              <w:tabs>
                <w:tab w:val="decimal" w:pos="429"/>
              </w:tabs>
            </w:pPr>
            <w:r>
              <w:t>4.5 hours</w:t>
            </w:r>
          </w:p>
        </w:tc>
      </w:tr>
      <w:tr w:rsidR="00357651" w:rsidRPr="00042150" w14:paraId="568CF4D1" w14:textId="77777777" w:rsidTr="00AB700F">
        <w:tc>
          <w:tcPr>
            <w:tcW w:w="269" w:type="pct"/>
            <w:vAlign w:val="center"/>
          </w:tcPr>
          <w:p w14:paraId="6C9A00F5" w14:textId="1875EEBE" w:rsidR="00357651" w:rsidRPr="00D413BA" w:rsidRDefault="00357651" w:rsidP="00357651">
            <w:pPr>
              <w:pStyle w:val="ATATableBody"/>
              <w:tabs>
                <w:tab w:val="right" w:pos="350"/>
              </w:tabs>
              <w:ind w:left="0"/>
              <w:jc w:val="center"/>
              <w:rPr>
                <w:b/>
              </w:rPr>
            </w:pPr>
            <w:r>
              <w:rPr>
                <w:b/>
              </w:rPr>
              <w:t>12</w:t>
            </w:r>
          </w:p>
        </w:tc>
        <w:tc>
          <w:tcPr>
            <w:tcW w:w="1744" w:type="pct"/>
            <w:vAlign w:val="center"/>
          </w:tcPr>
          <w:p w14:paraId="6B239650" w14:textId="670C0BFD" w:rsidR="00357651" w:rsidRDefault="00357651" w:rsidP="00357651">
            <w:pPr>
              <w:pStyle w:val="ATATableBody"/>
            </w:pPr>
            <w:r w:rsidRPr="00357651">
              <w:t>Security Force Operations</w:t>
            </w:r>
          </w:p>
        </w:tc>
        <w:tc>
          <w:tcPr>
            <w:tcW w:w="2212" w:type="pct"/>
          </w:tcPr>
          <w:p w14:paraId="4F4A6DC7" w14:textId="44724B50" w:rsidR="00357651" w:rsidRDefault="00AB700F" w:rsidP="00357651">
            <w:pPr>
              <w:pStyle w:val="ATATableBody"/>
            </w:pPr>
            <w:r>
              <w:t>D</w:t>
            </w:r>
            <w:r w:rsidRPr="00AB700F">
              <w:t xml:space="preserve">evelop a security force response plan for the protection of critical </w:t>
            </w:r>
            <w:r w:rsidRPr="00AB700F">
              <w:lastRenderedPageBreak/>
              <w:t>infrastructure</w:t>
            </w:r>
            <w:r w:rsidR="00357651" w:rsidRPr="009554B8">
              <w:t>.</w:t>
            </w:r>
          </w:p>
        </w:tc>
        <w:tc>
          <w:tcPr>
            <w:tcW w:w="775" w:type="pct"/>
            <w:tcMar>
              <w:left w:w="0" w:type="dxa"/>
              <w:bottom w:w="0" w:type="dxa"/>
            </w:tcMar>
            <w:vAlign w:val="center"/>
          </w:tcPr>
          <w:p w14:paraId="756248BA" w14:textId="5434E178" w:rsidR="00357651" w:rsidRDefault="00357651" w:rsidP="00357651">
            <w:pPr>
              <w:pStyle w:val="ATATableBody"/>
              <w:tabs>
                <w:tab w:val="decimal" w:pos="429"/>
              </w:tabs>
            </w:pPr>
            <w:r>
              <w:lastRenderedPageBreak/>
              <w:t>3.0 hours</w:t>
            </w:r>
          </w:p>
        </w:tc>
      </w:tr>
      <w:tr w:rsidR="00357651" w:rsidRPr="00042150" w14:paraId="6476EBD0" w14:textId="77777777" w:rsidTr="00AB700F">
        <w:tc>
          <w:tcPr>
            <w:tcW w:w="269" w:type="pct"/>
            <w:vAlign w:val="center"/>
          </w:tcPr>
          <w:p w14:paraId="4010A840" w14:textId="7F54A318" w:rsidR="00357651" w:rsidRPr="00D413BA" w:rsidRDefault="00357651" w:rsidP="00357651">
            <w:pPr>
              <w:pStyle w:val="ATATableBody"/>
              <w:tabs>
                <w:tab w:val="right" w:pos="350"/>
              </w:tabs>
              <w:ind w:left="0"/>
              <w:jc w:val="center"/>
              <w:rPr>
                <w:b/>
              </w:rPr>
            </w:pPr>
            <w:r>
              <w:rPr>
                <w:b/>
              </w:rPr>
              <w:lastRenderedPageBreak/>
              <w:t>13</w:t>
            </w:r>
          </w:p>
        </w:tc>
        <w:tc>
          <w:tcPr>
            <w:tcW w:w="1744" w:type="pct"/>
            <w:vAlign w:val="center"/>
          </w:tcPr>
          <w:p w14:paraId="5A1382FA" w14:textId="0BBA9C67" w:rsidR="00357651" w:rsidRDefault="00357651" w:rsidP="00357651">
            <w:pPr>
              <w:pStyle w:val="ATATableBody"/>
            </w:pPr>
            <w:r>
              <w:t>Security Technology</w:t>
            </w:r>
          </w:p>
        </w:tc>
        <w:tc>
          <w:tcPr>
            <w:tcW w:w="2212" w:type="pct"/>
          </w:tcPr>
          <w:p w14:paraId="3994A7F5" w14:textId="4546C5D3" w:rsidR="00357651" w:rsidRDefault="00AB700F" w:rsidP="00357651">
            <w:pPr>
              <w:pStyle w:val="ATATableBody"/>
            </w:pPr>
            <w:r>
              <w:t>D</w:t>
            </w:r>
            <w:r w:rsidRPr="00AB700F">
              <w:t>evelop a security technology plan for the protection of critical infrastructure</w:t>
            </w:r>
            <w:r w:rsidR="00357651" w:rsidRPr="009554B8">
              <w:t>.</w:t>
            </w:r>
          </w:p>
        </w:tc>
        <w:tc>
          <w:tcPr>
            <w:tcW w:w="775" w:type="pct"/>
            <w:tcMar>
              <w:left w:w="0" w:type="dxa"/>
              <w:bottom w:w="0" w:type="dxa"/>
            </w:tcMar>
            <w:vAlign w:val="center"/>
          </w:tcPr>
          <w:p w14:paraId="16FC3481" w14:textId="110ECCCD" w:rsidR="00357651" w:rsidRDefault="00357651" w:rsidP="00357651">
            <w:pPr>
              <w:pStyle w:val="ATATableBody"/>
              <w:tabs>
                <w:tab w:val="decimal" w:pos="429"/>
              </w:tabs>
            </w:pPr>
            <w:r>
              <w:t>3.5 hours</w:t>
            </w:r>
          </w:p>
        </w:tc>
      </w:tr>
      <w:tr w:rsidR="00357651" w:rsidRPr="00042150" w14:paraId="62238589" w14:textId="77777777" w:rsidTr="00AB700F">
        <w:tc>
          <w:tcPr>
            <w:tcW w:w="269" w:type="pct"/>
            <w:vAlign w:val="center"/>
          </w:tcPr>
          <w:p w14:paraId="1BF3FCE0" w14:textId="6D01D923" w:rsidR="00357651" w:rsidRPr="00D413BA" w:rsidRDefault="00357651" w:rsidP="00357651">
            <w:pPr>
              <w:pStyle w:val="ATATableBody"/>
              <w:tabs>
                <w:tab w:val="right" w:pos="350"/>
              </w:tabs>
              <w:ind w:left="0"/>
              <w:jc w:val="center"/>
              <w:rPr>
                <w:b/>
              </w:rPr>
            </w:pPr>
            <w:r>
              <w:rPr>
                <w:b/>
              </w:rPr>
              <w:t>14</w:t>
            </w:r>
          </w:p>
        </w:tc>
        <w:tc>
          <w:tcPr>
            <w:tcW w:w="1744" w:type="pct"/>
            <w:vAlign w:val="center"/>
          </w:tcPr>
          <w:p w14:paraId="7A38E4B4" w14:textId="28261689" w:rsidR="00357651" w:rsidRDefault="00357651" w:rsidP="00357651">
            <w:pPr>
              <w:pStyle w:val="ATATableBody"/>
            </w:pPr>
            <w:r w:rsidRPr="00357651">
              <w:t>Security Inspection and Validation</w:t>
            </w:r>
          </w:p>
        </w:tc>
        <w:tc>
          <w:tcPr>
            <w:tcW w:w="2212" w:type="pct"/>
          </w:tcPr>
          <w:p w14:paraId="73AACA98" w14:textId="45763951" w:rsidR="00357651" w:rsidRDefault="00AB700F" w:rsidP="00357651">
            <w:pPr>
              <w:pStyle w:val="ATATableBody"/>
            </w:pPr>
            <w:r>
              <w:t>D</w:t>
            </w:r>
            <w:r w:rsidRPr="00AB700F">
              <w:t>escribe how to develop a security inspection and validation program</w:t>
            </w:r>
            <w:r w:rsidR="00357651" w:rsidRPr="009554B8">
              <w:t>.</w:t>
            </w:r>
          </w:p>
        </w:tc>
        <w:tc>
          <w:tcPr>
            <w:tcW w:w="775" w:type="pct"/>
            <w:tcMar>
              <w:left w:w="0" w:type="dxa"/>
              <w:bottom w:w="0" w:type="dxa"/>
            </w:tcMar>
            <w:vAlign w:val="center"/>
          </w:tcPr>
          <w:p w14:paraId="7A2B1723" w14:textId="0D2A63AA" w:rsidR="00357651" w:rsidRDefault="003533C7" w:rsidP="00357651">
            <w:pPr>
              <w:pStyle w:val="ATATableBody"/>
              <w:tabs>
                <w:tab w:val="decimal" w:pos="429"/>
              </w:tabs>
            </w:pPr>
            <w:r>
              <w:t>2.0 hours</w:t>
            </w:r>
          </w:p>
        </w:tc>
      </w:tr>
      <w:tr w:rsidR="00357651" w:rsidRPr="00042150" w14:paraId="6178B50A" w14:textId="77777777" w:rsidTr="00AB700F">
        <w:tc>
          <w:tcPr>
            <w:tcW w:w="269" w:type="pct"/>
            <w:vAlign w:val="center"/>
          </w:tcPr>
          <w:p w14:paraId="231C30AF" w14:textId="425AB8D6" w:rsidR="00357651" w:rsidRDefault="00357651" w:rsidP="00357651">
            <w:pPr>
              <w:pStyle w:val="ATATableBody"/>
              <w:tabs>
                <w:tab w:val="right" w:pos="350"/>
              </w:tabs>
              <w:ind w:left="0"/>
              <w:jc w:val="center"/>
              <w:rPr>
                <w:b/>
              </w:rPr>
            </w:pPr>
            <w:r>
              <w:rPr>
                <w:b/>
              </w:rPr>
              <w:t>15</w:t>
            </w:r>
          </w:p>
        </w:tc>
        <w:tc>
          <w:tcPr>
            <w:tcW w:w="1744" w:type="pct"/>
            <w:vAlign w:val="center"/>
          </w:tcPr>
          <w:p w14:paraId="0B848092" w14:textId="23246F9C" w:rsidR="00357651" w:rsidRDefault="00946085" w:rsidP="00357651">
            <w:pPr>
              <w:pStyle w:val="ATATableBody"/>
            </w:pPr>
            <w:r>
              <w:t>Operational Resilience</w:t>
            </w:r>
          </w:p>
        </w:tc>
        <w:tc>
          <w:tcPr>
            <w:tcW w:w="2212" w:type="pct"/>
          </w:tcPr>
          <w:p w14:paraId="75451017" w14:textId="0490837F" w:rsidR="00357651" w:rsidRDefault="00AB700F" w:rsidP="00E23571">
            <w:pPr>
              <w:pStyle w:val="ATATableBody"/>
            </w:pPr>
            <w:r>
              <w:t>D</w:t>
            </w:r>
            <w:r w:rsidRPr="00AB700F">
              <w:t>escribe how to apply</w:t>
            </w:r>
            <w:r w:rsidR="00E23571">
              <w:t xml:space="preserve"> operational </w:t>
            </w:r>
            <w:r w:rsidR="00E23571" w:rsidRPr="00AB700F">
              <w:t>resilienc</w:t>
            </w:r>
            <w:r w:rsidR="00E23571">
              <w:t>e</w:t>
            </w:r>
            <w:r w:rsidR="00E23571" w:rsidRPr="00AB700F">
              <w:t xml:space="preserve"> </w:t>
            </w:r>
            <w:r w:rsidRPr="00AB700F">
              <w:t>strategies for your country after a terrorist attack, natural disaster, or other threat</w:t>
            </w:r>
            <w:r w:rsidR="00357651" w:rsidRPr="009554B8">
              <w:t>.</w:t>
            </w:r>
          </w:p>
        </w:tc>
        <w:tc>
          <w:tcPr>
            <w:tcW w:w="775" w:type="pct"/>
            <w:tcMar>
              <w:left w:w="0" w:type="dxa"/>
              <w:bottom w:w="0" w:type="dxa"/>
            </w:tcMar>
            <w:vAlign w:val="center"/>
          </w:tcPr>
          <w:p w14:paraId="75874541" w14:textId="4EA48E8B" w:rsidR="00357651" w:rsidRDefault="003533C7" w:rsidP="00357651">
            <w:pPr>
              <w:pStyle w:val="ATATableBody"/>
              <w:tabs>
                <w:tab w:val="decimal" w:pos="429"/>
              </w:tabs>
            </w:pPr>
            <w:r>
              <w:t>3.0 hours</w:t>
            </w:r>
          </w:p>
        </w:tc>
      </w:tr>
      <w:tr w:rsidR="00357651" w:rsidRPr="00042150" w14:paraId="0EE6ABD5" w14:textId="77777777" w:rsidTr="00AB700F">
        <w:tc>
          <w:tcPr>
            <w:tcW w:w="269" w:type="pct"/>
            <w:vAlign w:val="center"/>
          </w:tcPr>
          <w:p w14:paraId="6EC62628" w14:textId="2D71B4E6" w:rsidR="00357651" w:rsidRDefault="00357651" w:rsidP="00357651">
            <w:pPr>
              <w:pStyle w:val="ATATableBody"/>
              <w:tabs>
                <w:tab w:val="right" w:pos="350"/>
              </w:tabs>
              <w:ind w:left="0"/>
              <w:jc w:val="center"/>
              <w:rPr>
                <w:b/>
              </w:rPr>
            </w:pPr>
            <w:r>
              <w:rPr>
                <w:b/>
              </w:rPr>
              <w:t>16</w:t>
            </w:r>
          </w:p>
        </w:tc>
        <w:tc>
          <w:tcPr>
            <w:tcW w:w="1744" w:type="pct"/>
            <w:vAlign w:val="center"/>
          </w:tcPr>
          <w:p w14:paraId="42B2D174" w14:textId="241F49D2" w:rsidR="00357651" w:rsidRDefault="003533C7" w:rsidP="00357651">
            <w:pPr>
              <w:pStyle w:val="ATATableBody"/>
            </w:pPr>
            <w:r>
              <w:t>Capstone Exercise</w:t>
            </w:r>
          </w:p>
        </w:tc>
        <w:tc>
          <w:tcPr>
            <w:tcW w:w="2212" w:type="pct"/>
          </w:tcPr>
          <w:p w14:paraId="611A31F8" w14:textId="5FE5D943" w:rsidR="00357651" w:rsidRDefault="00AB700F" w:rsidP="00357651">
            <w:pPr>
              <w:pStyle w:val="ATATableBody"/>
            </w:pPr>
            <w:r>
              <w:t>A</w:t>
            </w:r>
            <w:r w:rsidRPr="00AB700F">
              <w:t>pply the concepts and procedures for evaluating the physical protection system of a selected critical infrastructure</w:t>
            </w:r>
            <w:r w:rsidR="00357651" w:rsidRPr="009554B8">
              <w:t>.</w:t>
            </w:r>
          </w:p>
        </w:tc>
        <w:tc>
          <w:tcPr>
            <w:tcW w:w="775" w:type="pct"/>
            <w:tcMar>
              <w:left w:w="0" w:type="dxa"/>
              <w:bottom w:w="0" w:type="dxa"/>
            </w:tcMar>
            <w:vAlign w:val="center"/>
          </w:tcPr>
          <w:p w14:paraId="44FBE756" w14:textId="19FD43D0" w:rsidR="00357651" w:rsidRDefault="003533C7" w:rsidP="00357651">
            <w:pPr>
              <w:pStyle w:val="ATATableBody"/>
              <w:tabs>
                <w:tab w:val="decimal" w:pos="429"/>
              </w:tabs>
            </w:pPr>
            <w:r>
              <w:t>14.5 hours</w:t>
            </w:r>
          </w:p>
        </w:tc>
      </w:tr>
      <w:tr w:rsidR="00357651" w:rsidRPr="00042150" w14:paraId="21EA89CB" w14:textId="77777777" w:rsidTr="00AB700F">
        <w:tc>
          <w:tcPr>
            <w:tcW w:w="269" w:type="pct"/>
            <w:vAlign w:val="center"/>
          </w:tcPr>
          <w:p w14:paraId="21EA89C7" w14:textId="68CE0B4A" w:rsidR="00357651" w:rsidRPr="00D413BA" w:rsidRDefault="00357651" w:rsidP="00357651">
            <w:pPr>
              <w:pStyle w:val="ATATableBody"/>
              <w:tabs>
                <w:tab w:val="right" w:pos="350"/>
              </w:tabs>
              <w:ind w:left="0"/>
              <w:jc w:val="center"/>
              <w:rPr>
                <w:b/>
              </w:rPr>
            </w:pPr>
            <w:r w:rsidRPr="00D413BA">
              <w:rPr>
                <w:b/>
              </w:rPr>
              <w:t>1</w:t>
            </w:r>
            <w:r>
              <w:rPr>
                <w:b/>
              </w:rPr>
              <w:t>7</w:t>
            </w:r>
          </w:p>
        </w:tc>
        <w:tc>
          <w:tcPr>
            <w:tcW w:w="1744" w:type="pct"/>
            <w:vAlign w:val="center"/>
          </w:tcPr>
          <w:p w14:paraId="21EA89C8" w14:textId="77777777" w:rsidR="00357651" w:rsidRDefault="00357651" w:rsidP="00357651">
            <w:pPr>
              <w:pStyle w:val="ATATableBody"/>
            </w:pPr>
            <w:r>
              <w:t xml:space="preserve">Summary and </w:t>
            </w:r>
            <w:r w:rsidRPr="00B62A63">
              <w:t xml:space="preserve">Evaluation </w:t>
            </w:r>
          </w:p>
        </w:tc>
        <w:tc>
          <w:tcPr>
            <w:tcW w:w="2212" w:type="pct"/>
          </w:tcPr>
          <w:p w14:paraId="21EA89C9" w14:textId="77777777" w:rsidR="00357651" w:rsidRDefault="00357651" w:rsidP="00357651">
            <w:pPr>
              <w:pStyle w:val="ATATableBody"/>
            </w:pPr>
            <w:r>
              <w:t>Not applicable</w:t>
            </w:r>
          </w:p>
        </w:tc>
        <w:tc>
          <w:tcPr>
            <w:tcW w:w="775" w:type="pct"/>
            <w:tcMar>
              <w:left w:w="0" w:type="dxa"/>
              <w:bottom w:w="0" w:type="dxa"/>
            </w:tcMar>
            <w:vAlign w:val="center"/>
          </w:tcPr>
          <w:p w14:paraId="21EA89CA" w14:textId="35261B3C" w:rsidR="00357651" w:rsidRDefault="00357651" w:rsidP="00357651">
            <w:pPr>
              <w:pStyle w:val="ATATableBody"/>
              <w:tabs>
                <w:tab w:val="decimal" w:pos="429"/>
              </w:tabs>
            </w:pPr>
            <w:r>
              <w:t>6.5 hours</w:t>
            </w:r>
          </w:p>
        </w:tc>
      </w:tr>
    </w:tbl>
    <w:p w14:paraId="21EA89CC" w14:textId="77777777" w:rsidR="00B25025" w:rsidRDefault="00B25025" w:rsidP="00B25025">
      <w:pPr>
        <w:pStyle w:val="ATABody"/>
      </w:pPr>
    </w:p>
    <w:p w14:paraId="21EA89CD" w14:textId="77777777" w:rsidR="00B25025" w:rsidRDefault="00E857EC" w:rsidP="009463CD">
      <w:pPr>
        <w:pStyle w:val="ATAHeadingLevel1"/>
        <w:keepLines/>
      </w:pPr>
      <w:bookmarkStart w:id="6" w:name="_Toc449351040"/>
      <w:r>
        <w:t>Course Materials</w:t>
      </w:r>
      <w:bookmarkEnd w:id="6"/>
    </w:p>
    <w:p w14:paraId="21EA89CE" w14:textId="77777777" w:rsidR="00E857EC" w:rsidRDefault="00E857EC" w:rsidP="009463CD">
      <w:pPr>
        <w:pStyle w:val="ATABody"/>
        <w:keepNext/>
        <w:keepLines/>
      </w:pPr>
      <w:r>
        <w:t>Each facilitator must be familiar with every lesson and prepared to substitute if necessary. ATA expects all facilitators to take an active role in coaching and providing participants feedback while they work in breakout groups. Therefore, all facilitators must read the content for each module and familiarize themselves with all elements of the instructional material before the first day of class. Be thoroughly prepared for exercises, discussions, or other activities required. Review the addend</w:t>
      </w:r>
      <w:r w:rsidR="00316127">
        <w:t>a</w:t>
      </w:r>
      <w:r>
        <w:t>, handouts</w:t>
      </w:r>
      <w:r w:rsidR="00316127">
        <w:t>,</w:t>
      </w:r>
      <w:r>
        <w:t xml:space="preserve"> or other job aids listed at the beginning of each module to ensure that you have received all materials or arrange to print them if they have not been included.</w:t>
      </w:r>
    </w:p>
    <w:p w14:paraId="21EA89CF" w14:textId="77777777" w:rsidR="00E857EC" w:rsidRPr="00C138D6" w:rsidRDefault="00E857EC" w:rsidP="00E857EC">
      <w:pPr>
        <w:pStyle w:val="ATATableHeading"/>
      </w:pPr>
    </w:p>
    <w:tbl>
      <w:tblPr>
        <w:tblW w:w="4998"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3331"/>
        <w:gridCol w:w="6031"/>
      </w:tblGrid>
      <w:tr w:rsidR="00E857EC" w14:paraId="21EA89D2" w14:textId="77777777" w:rsidTr="0088468E">
        <w:trPr>
          <w:trHeight w:val="360"/>
          <w:tblHeader/>
        </w:trPr>
        <w:tc>
          <w:tcPr>
            <w:tcW w:w="1779" w:type="pct"/>
            <w:shd w:val="clear" w:color="auto" w:fill="BFBFBF" w:themeFill="background1" w:themeFillShade="BF"/>
            <w:vAlign w:val="center"/>
          </w:tcPr>
          <w:p w14:paraId="21EA89D0" w14:textId="77777777" w:rsidR="00E857EC" w:rsidRPr="0088468E" w:rsidRDefault="00E857EC" w:rsidP="0088468E">
            <w:pPr>
              <w:pStyle w:val="ATATableHeading"/>
            </w:pPr>
            <w:r w:rsidRPr="0088468E">
              <w:t>Course Materials</w:t>
            </w:r>
          </w:p>
        </w:tc>
        <w:tc>
          <w:tcPr>
            <w:tcW w:w="3221" w:type="pct"/>
            <w:shd w:val="clear" w:color="auto" w:fill="BFBFBF" w:themeFill="background1" w:themeFillShade="BF"/>
            <w:tcMar>
              <w:left w:w="72" w:type="dxa"/>
              <w:bottom w:w="0" w:type="dxa"/>
            </w:tcMar>
            <w:vAlign w:val="center"/>
            <w:hideMark/>
          </w:tcPr>
          <w:p w14:paraId="21EA89D1" w14:textId="77777777" w:rsidR="00E857EC" w:rsidRPr="0088468E" w:rsidRDefault="00E857EC" w:rsidP="004843BC">
            <w:pPr>
              <w:pStyle w:val="ATATableHeading"/>
              <w:ind w:left="0"/>
            </w:pPr>
            <w:r w:rsidRPr="0088468E">
              <w:t>Contents</w:t>
            </w:r>
          </w:p>
        </w:tc>
      </w:tr>
      <w:tr w:rsidR="00E857EC" w:rsidRPr="00042150" w14:paraId="21EA89DB" w14:textId="77777777" w:rsidTr="0001078F">
        <w:trPr>
          <w:tblHeader/>
        </w:trPr>
        <w:tc>
          <w:tcPr>
            <w:tcW w:w="1779" w:type="pct"/>
          </w:tcPr>
          <w:p w14:paraId="21EA89D3" w14:textId="77777777" w:rsidR="00E857EC" w:rsidRPr="006D02AA" w:rsidRDefault="00E857EC" w:rsidP="00D24A56">
            <w:pPr>
              <w:pStyle w:val="ATATableBody"/>
              <w:rPr>
                <w:b/>
              </w:rPr>
            </w:pPr>
            <w:r w:rsidRPr="006D02AA">
              <w:rPr>
                <w:b/>
              </w:rPr>
              <w:t>Facilitator Guide</w:t>
            </w:r>
          </w:p>
        </w:tc>
        <w:tc>
          <w:tcPr>
            <w:tcW w:w="3300" w:type="pct"/>
            <w:tcMar>
              <w:left w:w="0" w:type="dxa"/>
              <w:bottom w:w="0" w:type="dxa"/>
            </w:tcMar>
          </w:tcPr>
          <w:p w14:paraId="21EA89D4" w14:textId="77777777" w:rsidR="00E857EC" w:rsidRDefault="00E857EC" w:rsidP="00E857EC">
            <w:pPr>
              <w:pStyle w:val="ATATableBody"/>
            </w:pPr>
            <w:r>
              <w:t>The Facilitator Guide is organized into the following components:</w:t>
            </w:r>
          </w:p>
          <w:p w14:paraId="21EA89D5" w14:textId="77777777" w:rsidR="00E857EC" w:rsidRDefault="00E857EC" w:rsidP="00E857EC">
            <w:pPr>
              <w:pStyle w:val="ATABulletLevel01BodySlide"/>
            </w:pPr>
            <w:r>
              <w:t>Pre-Module Information</w:t>
            </w:r>
          </w:p>
          <w:p w14:paraId="21EA89D6" w14:textId="77777777" w:rsidR="00E857EC" w:rsidRDefault="00E857EC" w:rsidP="00E857EC">
            <w:pPr>
              <w:pStyle w:val="ATABulletLevel01BodySlide"/>
            </w:pPr>
            <w:r>
              <w:t>Instructional Modules</w:t>
            </w:r>
          </w:p>
          <w:p w14:paraId="21EA89D7" w14:textId="77777777" w:rsidR="00E857EC" w:rsidRDefault="00E857EC" w:rsidP="00E857EC">
            <w:pPr>
              <w:pStyle w:val="ATABulletLevel01BodySlide"/>
            </w:pPr>
            <w:r>
              <w:t xml:space="preserve">PowerPoint Slides </w:t>
            </w:r>
          </w:p>
          <w:p w14:paraId="21EA89D8" w14:textId="77777777" w:rsidR="00522B24" w:rsidRDefault="00522B24" w:rsidP="00E857EC">
            <w:pPr>
              <w:pStyle w:val="ATABulletLevel01BodySlide"/>
            </w:pPr>
            <w:r>
              <w:t>Module Addenda</w:t>
            </w:r>
          </w:p>
          <w:p w14:paraId="21EA89D9" w14:textId="77777777" w:rsidR="00E857EC" w:rsidRDefault="00E857EC" w:rsidP="00E857EC">
            <w:pPr>
              <w:pStyle w:val="ATABulletLevel01BodySlide"/>
            </w:pPr>
            <w:r>
              <w:t>Handouts</w:t>
            </w:r>
          </w:p>
          <w:p w14:paraId="21EA89DA" w14:textId="77777777" w:rsidR="00E857EC" w:rsidRDefault="00E857EC" w:rsidP="00E857EC">
            <w:pPr>
              <w:pStyle w:val="ATABulletLevel01BodySlide"/>
            </w:pPr>
            <w:r>
              <w:t>Facilitator Curriculum Delivery Guidelines (available electronically only)</w:t>
            </w:r>
          </w:p>
        </w:tc>
      </w:tr>
      <w:tr w:rsidR="006D02AA" w:rsidRPr="00042150" w14:paraId="21EA89E0" w14:textId="77777777" w:rsidTr="0001078F">
        <w:trPr>
          <w:trHeight w:val="6115"/>
          <w:tblHeader/>
        </w:trPr>
        <w:tc>
          <w:tcPr>
            <w:tcW w:w="5000" w:type="pct"/>
            <w:gridSpan w:val="2"/>
          </w:tcPr>
          <w:p w14:paraId="21EA89DC" w14:textId="77777777" w:rsidR="006D02AA" w:rsidRPr="006D02AA" w:rsidRDefault="006D02AA" w:rsidP="006D02AA">
            <w:pPr>
              <w:pStyle w:val="ATATableBody"/>
              <w:rPr>
                <w:b/>
              </w:rPr>
            </w:pPr>
            <w:r w:rsidRPr="006D02AA">
              <w:rPr>
                <w:b/>
              </w:rPr>
              <w:lastRenderedPageBreak/>
              <w:t>Guidelines</w:t>
            </w:r>
          </w:p>
          <w:p w14:paraId="21EA89DD" w14:textId="77777777" w:rsidR="006D02AA" w:rsidRDefault="006D02AA" w:rsidP="006D02AA">
            <w:pPr>
              <w:pStyle w:val="ATABulletLevel01BodySlide"/>
            </w:pPr>
            <w:r w:rsidRPr="007A5D53">
              <w:rPr>
                <w:b/>
              </w:rPr>
              <w:t>Facilitator Notes:</w:t>
            </w:r>
            <w:r w:rsidRPr="00E857EC">
              <w:t xml:space="preserve"> </w:t>
            </w:r>
            <w:r>
              <w:t>Facilitator notes appear under the slides throughout each module in the course. Be sure that you review, understand, and adhere to all facilitator notes. The facilitator notes describe the key points to present from the material.</w:t>
            </w:r>
          </w:p>
          <w:p w14:paraId="21EA89DE" w14:textId="77777777" w:rsidR="006D02AA" w:rsidRDefault="006D02AA" w:rsidP="006D02AA">
            <w:pPr>
              <w:pStyle w:val="ATABulletLevel01BodySlide"/>
            </w:pPr>
            <w:r w:rsidRPr="007A5D53">
              <w:rPr>
                <w:b/>
              </w:rPr>
              <w:t>PowerPoint Slides:</w:t>
            </w:r>
            <w:r w:rsidRPr="00E857EC">
              <w:t xml:space="preserve"> </w:t>
            </w:r>
            <w:r>
              <w:t>PowerPoint slides are provided for facilitators and participants. You will be provided with PowerPoint slides in English. For translated materials, the PowerPoint slides presented in the classroom and included in the Participant Guide contain call-out boxes in the bottom left corner of the slide with an English translation. It is ATA’s expectation that facilitators will present the training materials as written. However, there may be unanticipated situations in which you feel the need to sidestep a particular slide or case study, to accommodate regional sensitivities or to facilitate the instruction beyond the allotted time due to unexpected constraints. In these cases, you may use your best judgment as to how to deliver the instruction</w:t>
            </w:r>
            <w:r w:rsidR="00522B24">
              <w:t>,</w:t>
            </w:r>
            <w:r>
              <w:t xml:space="preserve"> adhering as closely as possible to ATA intent. </w:t>
            </w:r>
          </w:p>
          <w:p w14:paraId="21EA89DF" w14:textId="77777777" w:rsidR="006D02AA" w:rsidRDefault="006D02AA" w:rsidP="006F0466">
            <w:pPr>
              <w:pStyle w:val="ATABulletLevel01BodySlide"/>
            </w:pPr>
            <w:r w:rsidRPr="007A5D53">
              <w:rPr>
                <w:b/>
              </w:rPr>
              <w:t xml:space="preserve">At the End of Training: </w:t>
            </w:r>
            <w:r>
              <w:t xml:space="preserve">Your copies of the Facilitator Guide materials and corresponding CDs should be left behind after completing the training. The ATA training delivery officer (TDO) will provide you with new materials for each training iteration to ensure that you are using the most current version. You should give everything to the </w:t>
            </w:r>
            <w:r w:rsidR="00522B24">
              <w:t>regional security officer (</w:t>
            </w:r>
            <w:r>
              <w:t>RSO</w:t>
            </w:r>
            <w:r w:rsidR="00522B24">
              <w:t>)</w:t>
            </w:r>
            <w:r>
              <w:t xml:space="preserve"> or, with his/her </w:t>
            </w:r>
            <w:r w:rsidR="006F0466">
              <w:t xml:space="preserve">concurrence, to the local point </w:t>
            </w:r>
            <w:r>
              <w:t>of</w:t>
            </w:r>
            <w:r w:rsidR="006F0466">
              <w:t xml:space="preserve"> </w:t>
            </w:r>
            <w:r>
              <w:t xml:space="preserve">contact at the </w:t>
            </w:r>
            <w:r w:rsidR="0088468E">
              <w:t>partner nation’s</w:t>
            </w:r>
            <w:r>
              <w:t xml:space="preserve"> training venue, or to participants who were identified as future trainers for the course.</w:t>
            </w:r>
          </w:p>
        </w:tc>
      </w:tr>
      <w:tr w:rsidR="00E857EC" w:rsidRPr="004E5113" w14:paraId="21EA89E3" w14:textId="77777777" w:rsidTr="0001078F">
        <w:trPr>
          <w:trHeight w:val="360"/>
          <w:tblHeader/>
        </w:trPr>
        <w:tc>
          <w:tcPr>
            <w:tcW w:w="1779" w:type="pct"/>
            <w:shd w:val="clear" w:color="auto" w:fill="BFBFBF" w:themeFill="background1" w:themeFillShade="BF"/>
            <w:vAlign w:val="center"/>
          </w:tcPr>
          <w:p w14:paraId="21EA89E1" w14:textId="77777777" w:rsidR="00E857EC" w:rsidRPr="0088468E" w:rsidRDefault="00E857EC" w:rsidP="0088468E">
            <w:pPr>
              <w:pStyle w:val="ATATableHeading"/>
            </w:pPr>
            <w:r w:rsidRPr="0088468E">
              <w:t>Course Materials</w:t>
            </w:r>
          </w:p>
        </w:tc>
        <w:tc>
          <w:tcPr>
            <w:tcW w:w="3221" w:type="pct"/>
            <w:shd w:val="clear" w:color="auto" w:fill="BFBFBF" w:themeFill="background1" w:themeFillShade="BF"/>
            <w:tcMar>
              <w:left w:w="72" w:type="dxa"/>
              <w:bottom w:w="0" w:type="dxa"/>
            </w:tcMar>
            <w:vAlign w:val="center"/>
            <w:hideMark/>
          </w:tcPr>
          <w:p w14:paraId="21EA89E2" w14:textId="77777777" w:rsidR="00E857EC" w:rsidRPr="0088468E" w:rsidRDefault="00E857EC" w:rsidP="004843BC">
            <w:pPr>
              <w:pStyle w:val="ATATableHeading"/>
              <w:ind w:left="0"/>
            </w:pPr>
            <w:r w:rsidRPr="0088468E">
              <w:t>Contents</w:t>
            </w:r>
          </w:p>
        </w:tc>
      </w:tr>
      <w:tr w:rsidR="00E857EC" w14:paraId="21EA89EA" w14:textId="77777777" w:rsidTr="0001078F">
        <w:trPr>
          <w:tblHeader/>
        </w:trPr>
        <w:tc>
          <w:tcPr>
            <w:tcW w:w="1779" w:type="pct"/>
          </w:tcPr>
          <w:p w14:paraId="21EA89E4" w14:textId="77777777" w:rsidR="00E857EC" w:rsidRPr="006D02AA" w:rsidRDefault="00E857EC" w:rsidP="00D24A56">
            <w:pPr>
              <w:pStyle w:val="ATATableBody"/>
              <w:rPr>
                <w:b/>
              </w:rPr>
            </w:pPr>
            <w:r w:rsidRPr="006D02AA">
              <w:rPr>
                <w:b/>
              </w:rPr>
              <w:t>Participant Guide</w:t>
            </w:r>
          </w:p>
        </w:tc>
        <w:tc>
          <w:tcPr>
            <w:tcW w:w="3221" w:type="pct"/>
            <w:tcMar>
              <w:left w:w="0" w:type="dxa"/>
              <w:bottom w:w="0" w:type="dxa"/>
            </w:tcMar>
          </w:tcPr>
          <w:p w14:paraId="21EA89E5" w14:textId="77777777" w:rsidR="00E857EC" w:rsidRDefault="00E857EC" w:rsidP="00D24A56">
            <w:pPr>
              <w:pStyle w:val="ATATableBody"/>
            </w:pPr>
            <w:r>
              <w:t>The Participant Guide is organized into the following components:</w:t>
            </w:r>
          </w:p>
          <w:p w14:paraId="21EA89E6" w14:textId="77777777" w:rsidR="00E857EC" w:rsidRDefault="00E857EC" w:rsidP="00E857EC">
            <w:pPr>
              <w:pStyle w:val="ATABulletLevel01BodySlide"/>
            </w:pPr>
            <w:r>
              <w:t>Pre-Module Information (includes table of contents</w:t>
            </w:r>
            <w:r w:rsidR="006D2AB2">
              <w:t xml:space="preserve"> and</w:t>
            </w:r>
            <w:r>
              <w:t xml:space="preserve"> course administration)</w:t>
            </w:r>
          </w:p>
          <w:p w14:paraId="21EA89E7" w14:textId="77777777" w:rsidR="00E857EC" w:rsidRDefault="00E857EC" w:rsidP="00E857EC">
            <w:pPr>
              <w:pStyle w:val="ATABulletLevel01BodySlide"/>
            </w:pPr>
            <w:r>
              <w:t>Module Introduction (contains key terms and abbreviations/acr</w:t>
            </w:r>
            <w:r w:rsidR="00896DF0">
              <w:t xml:space="preserve">onyms and module equipment </w:t>
            </w:r>
            <w:r>
              <w:t>list)</w:t>
            </w:r>
          </w:p>
          <w:p w14:paraId="21EA89E8" w14:textId="77777777" w:rsidR="00E857EC" w:rsidRDefault="00E857EC" w:rsidP="00E857EC">
            <w:pPr>
              <w:pStyle w:val="ATABulletLevel01BodySlide"/>
            </w:pPr>
            <w:r>
              <w:t xml:space="preserve">PowerPoint Slides (in print form with notes section) </w:t>
            </w:r>
          </w:p>
          <w:p w14:paraId="21EA89E9" w14:textId="77777777" w:rsidR="00E857EC" w:rsidRDefault="00E857EC" w:rsidP="00522B24">
            <w:pPr>
              <w:pStyle w:val="ATABulletLevel01BodySlide"/>
            </w:pPr>
            <w:r>
              <w:t>Module Addend</w:t>
            </w:r>
            <w:r w:rsidR="00522B24">
              <w:t>a</w:t>
            </w:r>
            <w:r>
              <w:t xml:space="preserve"> (sequentially numbered in the order referred to in the facilitator notes of the Facilitator Guide)</w:t>
            </w:r>
          </w:p>
        </w:tc>
      </w:tr>
      <w:tr w:rsidR="00E857EC" w14:paraId="21EA89F3" w14:textId="77777777" w:rsidTr="0001078F">
        <w:trPr>
          <w:trHeight w:val="4738"/>
          <w:tblHeader/>
        </w:trPr>
        <w:tc>
          <w:tcPr>
            <w:tcW w:w="5000" w:type="pct"/>
            <w:gridSpan w:val="2"/>
          </w:tcPr>
          <w:p w14:paraId="21EA89EB" w14:textId="77777777" w:rsidR="00E857EC" w:rsidRPr="007A5D53" w:rsidRDefault="00E857EC" w:rsidP="00D24A56">
            <w:pPr>
              <w:pStyle w:val="ATATableBody"/>
              <w:rPr>
                <w:b/>
              </w:rPr>
            </w:pPr>
            <w:r w:rsidRPr="007A5D53">
              <w:rPr>
                <w:b/>
              </w:rPr>
              <w:lastRenderedPageBreak/>
              <w:t>Guidelines:</w:t>
            </w:r>
          </w:p>
          <w:p w14:paraId="21EA89EC" w14:textId="77777777" w:rsidR="00896DF0" w:rsidRDefault="00896DF0" w:rsidP="00896DF0">
            <w:pPr>
              <w:pStyle w:val="ATABulletLevel01BodySlide"/>
            </w:pPr>
            <w:r>
              <w:t xml:space="preserve">ATA provides all participants with a Participant Guide translated into their own language or dialect. </w:t>
            </w:r>
          </w:p>
          <w:p w14:paraId="21EA89ED" w14:textId="77777777" w:rsidR="00896DF0" w:rsidRDefault="00896DF0" w:rsidP="00896DF0">
            <w:pPr>
              <w:pStyle w:val="ATABulletLevel01BodySlide"/>
            </w:pPr>
            <w:r>
              <w:t>The content of the instructional modules in the Participant Guide includes:</w:t>
            </w:r>
          </w:p>
          <w:p w14:paraId="21EA89EE" w14:textId="77777777" w:rsidR="00896DF0" w:rsidRDefault="00896DF0" w:rsidP="00896DF0">
            <w:pPr>
              <w:pStyle w:val="ATABulletLevel02BodySlide"/>
            </w:pPr>
            <w:r>
              <w:t>The module introduction (i.e., the first two pages of the module).</w:t>
            </w:r>
          </w:p>
          <w:p w14:paraId="21EA89EF" w14:textId="77777777" w:rsidR="00896DF0" w:rsidRDefault="00896DF0" w:rsidP="00896DF0">
            <w:pPr>
              <w:pStyle w:val="ATABulletLevel02BodySlide"/>
            </w:pPr>
            <w:r>
              <w:t>The PowerPoint slides in three-per-page handout format.</w:t>
            </w:r>
          </w:p>
          <w:p w14:paraId="21EA89F0" w14:textId="77777777" w:rsidR="00896DF0" w:rsidRDefault="00896DF0" w:rsidP="00896DF0">
            <w:pPr>
              <w:pStyle w:val="ATABulletLevel02BodySlide"/>
            </w:pPr>
            <w:r>
              <w:t xml:space="preserve">The </w:t>
            </w:r>
            <w:r w:rsidR="00522B24">
              <w:t>m</w:t>
            </w:r>
            <w:r>
              <w:t xml:space="preserve">odule </w:t>
            </w:r>
            <w:r w:rsidR="00522B24">
              <w:t>a</w:t>
            </w:r>
            <w:r>
              <w:t>ddend</w:t>
            </w:r>
            <w:r w:rsidR="00522B24">
              <w:t>a</w:t>
            </w:r>
            <w:r>
              <w:t>. The Particip</w:t>
            </w:r>
            <w:r w:rsidR="00522B24">
              <w:t>ant Guide contains all addenda</w:t>
            </w:r>
            <w:r>
              <w:t xml:space="preserve"> that are relevant to participant instruction, lettered consecutively. </w:t>
            </w:r>
          </w:p>
          <w:p w14:paraId="21EA89F1" w14:textId="77777777" w:rsidR="00896DF0" w:rsidRDefault="00896DF0" w:rsidP="00896DF0">
            <w:pPr>
              <w:pStyle w:val="ATABulletLevel01BodySlide"/>
            </w:pPr>
            <w:r>
              <w:t>You should be familiar with the organization and structure of the Participant Guide. Distribute the Participant Guides in the classroom p</w:t>
            </w:r>
            <w:r w:rsidR="00406D6E">
              <w:t xml:space="preserve">rior to participants' arrival. </w:t>
            </w:r>
          </w:p>
          <w:p w14:paraId="21EA89F2" w14:textId="064FFDEA" w:rsidR="00E857EC" w:rsidRDefault="00896DF0" w:rsidP="00E15216">
            <w:pPr>
              <w:pStyle w:val="ATABulletLevel01BodySlide"/>
            </w:pPr>
            <w:r>
              <w:t xml:space="preserve">DO NOT DISTRIBUTE THE PARTICIPANT CDs UNTIL THE CONCLUSION OF THE TRAINING. </w:t>
            </w:r>
            <w:r w:rsidR="00A811F8">
              <w:t xml:space="preserve">The </w:t>
            </w:r>
            <w:r w:rsidR="005E056A">
              <w:t>p</w:t>
            </w:r>
            <w:r>
              <w:t>articipant CDs contain a translated copy of the Facilitator Guide and all associated materials. We do this hoping the participants will share the knowledge they gain with their colleagues and use it for training in their own academies.</w:t>
            </w:r>
          </w:p>
        </w:tc>
      </w:tr>
    </w:tbl>
    <w:p w14:paraId="21EA89F4" w14:textId="77777777" w:rsidR="00E857EC" w:rsidRDefault="00E857EC" w:rsidP="00E857EC">
      <w:pPr>
        <w:pStyle w:val="ATABody"/>
      </w:pPr>
    </w:p>
    <w:p w14:paraId="21EA89F5" w14:textId="77777777" w:rsidR="006D02AA" w:rsidRDefault="006D02AA">
      <w:pPr>
        <w:rPr>
          <w:b/>
          <w:color w:val="262626" w:themeColor="text1" w:themeTint="D9"/>
        </w:rPr>
      </w:pPr>
      <w:r>
        <w:br w:type="page"/>
      </w:r>
    </w:p>
    <w:p w14:paraId="21EA89F6" w14:textId="77777777" w:rsidR="00896DF0" w:rsidRDefault="00896DF0" w:rsidP="00DC716E">
      <w:pPr>
        <w:pStyle w:val="ATAHeadingLevel2"/>
      </w:pPr>
      <w:bookmarkStart w:id="7" w:name="_Toc447690718"/>
      <w:bookmarkStart w:id="8" w:name="_Toc449351041"/>
      <w:r>
        <w:lastRenderedPageBreak/>
        <w:t>Use of Icons</w:t>
      </w:r>
      <w:bookmarkEnd w:id="7"/>
      <w:bookmarkEnd w:id="8"/>
    </w:p>
    <w:p w14:paraId="21EA89F7" w14:textId="77777777" w:rsidR="00896DF0" w:rsidRPr="00896DF0" w:rsidRDefault="00B27D65" w:rsidP="00896DF0">
      <w:pPr>
        <w:pStyle w:val="ATABody"/>
      </w:pPr>
      <w:r w:rsidRPr="00B27D65">
        <w:t xml:space="preserve">The following symbols will appear in the upper right corner of PowerPoint slides </w:t>
      </w:r>
      <w:r>
        <w:t xml:space="preserve">and in the Facilitator Guide. </w:t>
      </w:r>
    </w:p>
    <w:p w14:paraId="21EA89F8" w14:textId="77777777" w:rsidR="00896DF0" w:rsidRDefault="00896DF0" w:rsidP="00E857E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60" w:firstRow="1" w:lastRow="1" w:firstColumn="0" w:lastColumn="0" w:noHBand="1" w:noVBand="1"/>
      </w:tblPr>
      <w:tblGrid>
        <w:gridCol w:w="1083"/>
        <w:gridCol w:w="2519"/>
        <w:gridCol w:w="5764"/>
      </w:tblGrid>
      <w:tr w:rsidR="003177FA" w14:paraId="21EA89FC" w14:textId="77777777" w:rsidTr="004843BC">
        <w:trPr>
          <w:cantSplit/>
          <w:trHeight w:val="360"/>
          <w:tblHeader/>
        </w:trPr>
        <w:tc>
          <w:tcPr>
            <w:tcW w:w="578" w:type="pct"/>
            <w:shd w:val="clear" w:color="auto" w:fill="BFBFBF" w:themeFill="background1" w:themeFillShade="BF"/>
            <w:vAlign w:val="center"/>
          </w:tcPr>
          <w:p w14:paraId="21EA89F9" w14:textId="77777777" w:rsidR="003177FA" w:rsidRPr="004E5113" w:rsidRDefault="003177FA" w:rsidP="00592AEE">
            <w:pPr>
              <w:pStyle w:val="ATATableHeading"/>
              <w:jc w:val="center"/>
            </w:pPr>
            <w:r>
              <w:t>Icon</w:t>
            </w:r>
          </w:p>
        </w:tc>
        <w:tc>
          <w:tcPr>
            <w:tcW w:w="1345" w:type="pct"/>
            <w:shd w:val="clear" w:color="auto" w:fill="BFBFBF" w:themeFill="background1" w:themeFillShade="BF"/>
            <w:tcMar>
              <w:left w:w="72" w:type="dxa"/>
              <w:bottom w:w="0" w:type="dxa"/>
            </w:tcMar>
            <w:vAlign w:val="center"/>
            <w:hideMark/>
          </w:tcPr>
          <w:p w14:paraId="21EA89FA" w14:textId="77777777" w:rsidR="003177FA" w:rsidRPr="004E5113" w:rsidRDefault="003177FA" w:rsidP="00D24A56">
            <w:pPr>
              <w:pStyle w:val="ATATableHeading"/>
              <w:ind w:left="0"/>
            </w:pPr>
            <w:r>
              <w:t>Name</w:t>
            </w:r>
          </w:p>
        </w:tc>
        <w:tc>
          <w:tcPr>
            <w:tcW w:w="3077" w:type="pct"/>
            <w:shd w:val="clear" w:color="auto" w:fill="BFBFBF" w:themeFill="background1" w:themeFillShade="BF"/>
          </w:tcPr>
          <w:p w14:paraId="21EA89FB" w14:textId="77777777" w:rsidR="003177FA" w:rsidRDefault="003177FA" w:rsidP="004843BC">
            <w:pPr>
              <w:pStyle w:val="ATATableHeading"/>
            </w:pPr>
            <w:r>
              <w:t>Description</w:t>
            </w:r>
          </w:p>
        </w:tc>
      </w:tr>
      <w:tr w:rsidR="003177FA" w:rsidRPr="00042150" w14:paraId="21EA8A02" w14:textId="77777777" w:rsidTr="00592AEE">
        <w:trPr>
          <w:cantSplit/>
        </w:trPr>
        <w:tc>
          <w:tcPr>
            <w:tcW w:w="578" w:type="pct"/>
          </w:tcPr>
          <w:p w14:paraId="21EA89FD" w14:textId="77777777" w:rsidR="003177FA" w:rsidRDefault="003177FA" w:rsidP="0088468E">
            <w:pPr>
              <w:pStyle w:val="ATATableBody"/>
              <w:jc w:val="center"/>
            </w:pPr>
            <w:r>
              <w:rPr>
                <w:rFonts w:eastAsia="Calibri"/>
                <w:noProof/>
              </w:rPr>
              <w:drawing>
                <wp:inline distT="0" distB="0" distL="0" distR="0" wp14:anchorId="21EA8CB8" wp14:editId="01F022C8">
                  <wp:extent cx="274320" cy="274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nda.png"/>
                          <pic:cNvPicPr/>
                        </pic:nvPicPr>
                        <pic:blipFill>
                          <a:blip r:embed="rId1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1345" w:type="pct"/>
            <w:tcMar>
              <w:left w:w="0" w:type="dxa"/>
              <w:bottom w:w="0" w:type="dxa"/>
            </w:tcMar>
          </w:tcPr>
          <w:p w14:paraId="21EA89FE" w14:textId="77777777" w:rsidR="003177FA" w:rsidRDefault="003177FA" w:rsidP="003177FA">
            <w:pPr>
              <w:pStyle w:val="ATATableBody"/>
            </w:pPr>
            <w:r>
              <w:t>Addendum</w:t>
            </w:r>
          </w:p>
        </w:tc>
        <w:tc>
          <w:tcPr>
            <w:tcW w:w="3077" w:type="pct"/>
          </w:tcPr>
          <w:p w14:paraId="21EA89FF" w14:textId="77777777" w:rsidR="00921E61" w:rsidRDefault="00921E61" w:rsidP="00921E61">
            <w:pPr>
              <w:pStyle w:val="ATATableBody"/>
            </w:pPr>
            <w:r w:rsidRPr="00B5256E">
              <w:rPr>
                <w:b/>
              </w:rPr>
              <w:t xml:space="preserve">Purpose: </w:t>
            </w:r>
            <w:r>
              <w:t>Module addenda</w:t>
            </w:r>
            <w:r w:rsidRPr="00276730">
              <w:t xml:space="preserve"> include job aids, checklists, practical exercises, and sample forms</w:t>
            </w:r>
            <w:r>
              <w:t>. It is important to know when to refer the participants to an addendum and to help them locate the materials.</w:t>
            </w:r>
          </w:p>
          <w:p w14:paraId="21EA8A00" w14:textId="77777777" w:rsidR="00921E61" w:rsidRDefault="00921E61" w:rsidP="00921E61">
            <w:pPr>
              <w:keepLines/>
            </w:pPr>
          </w:p>
          <w:p w14:paraId="21EA8A01" w14:textId="77777777" w:rsidR="003177FA" w:rsidRDefault="00921E61" w:rsidP="00921E61">
            <w:pPr>
              <w:pStyle w:val="ATATableBody"/>
            </w:pPr>
            <w:r>
              <w:rPr>
                <w:b/>
              </w:rPr>
              <w:t>Course Materials</w:t>
            </w:r>
            <w:r w:rsidRPr="00324C6E">
              <w:rPr>
                <w:b/>
              </w:rPr>
              <w:t>:</w:t>
            </w:r>
            <w:r>
              <w:t xml:space="preserve"> Addenda appear in both the Participant and Facilitator Guides after the PowerPoint slide.</w:t>
            </w:r>
          </w:p>
        </w:tc>
      </w:tr>
      <w:tr w:rsidR="003177FA" w:rsidRPr="00042150" w14:paraId="21EA8A0E" w14:textId="77777777" w:rsidTr="00592AEE">
        <w:trPr>
          <w:cantSplit/>
        </w:trPr>
        <w:tc>
          <w:tcPr>
            <w:tcW w:w="578" w:type="pct"/>
          </w:tcPr>
          <w:p w14:paraId="21EA8A03" w14:textId="77777777" w:rsidR="003177FA" w:rsidRDefault="00921E61" w:rsidP="0088468E">
            <w:pPr>
              <w:pStyle w:val="ATATableBody"/>
              <w:jc w:val="center"/>
              <w:rPr>
                <w:rFonts w:eastAsia="Calibri"/>
                <w:noProof/>
              </w:rPr>
            </w:pPr>
            <w:r>
              <w:rPr>
                <w:noProof/>
              </w:rPr>
              <w:drawing>
                <wp:inline distT="0" distB="0" distL="0" distR="0" wp14:anchorId="21EA8CBA" wp14:editId="63935E71">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1345" w:type="pct"/>
            <w:tcMar>
              <w:left w:w="0" w:type="dxa"/>
              <w:bottom w:w="0" w:type="dxa"/>
            </w:tcMar>
          </w:tcPr>
          <w:p w14:paraId="21EA8A04" w14:textId="77777777" w:rsidR="003177FA" w:rsidRDefault="00921E61" w:rsidP="003177FA">
            <w:pPr>
              <w:pStyle w:val="ATATableBody"/>
            </w:pPr>
            <w:r>
              <w:t>Handout</w:t>
            </w:r>
          </w:p>
        </w:tc>
        <w:tc>
          <w:tcPr>
            <w:tcW w:w="3077" w:type="pct"/>
          </w:tcPr>
          <w:p w14:paraId="21EA8A05" w14:textId="77777777" w:rsidR="00921E61" w:rsidRDefault="00921E61" w:rsidP="00921E61">
            <w:pPr>
              <w:pStyle w:val="ATATableBody"/>
            </w:pPr>
            <w:r w:rsidRPr="00B5256E">
              <w:rPr>
                <w:b/>
              </w:rPr>
              <w:t>Purpose:</w:t>
            </w:r>
            <w:r>
              <w:rPr>
                <w:b/>
              </w:rPr>
              <w:t xml:space="preserve"> </w:t>
            </w:r>
            <w:r>
              <w:t>Handouts are used when the information cannot be placed in an addendum.</w:t>
            </w:r>
          </w:p>
          <w:p w14:paraId="21EA8A06" w14:textId="77777777" w:rsidR="00921E61" w:rsidRDefault="00921E61" w:rsidP="00921E61">
            <w:pPr>
              <w:pStyle w:val="ATATableBody"/>
              <w:rPr>
                <w:b/>
              </w:rPr>
            </w:pPr>
          </w:p>
          <w:p w14:paraId="21EA8A07" w14:textId="77777777" w:rsidR="00921E61" w:rsidRPr="00F66898" w:rsidRDefault="00921E61" w:rsidP="00921E61">
            <w:pPr>
              <w:pStyle w:val="ATATableBody"/>
              <w:rPr>
                <w:b/>
              </w:rPr>
            </w:pPr>
            <w:r w:rsidRPr="00F66898">
              <w:rPr>
                <w:b/>
              </w:rPr>
              <w:t xml:space="preserve">Course Materials: </w:t>
            </w:r>
          </w:p>
          <w:p w14:paraId="21EA8A08" w14:textId="77777777" w:rsidR="00921E61" w:rsidRDefault="00921E61" w:rsidP="00921E61">
            <w:pPr>
              <w:pStyle w:val="ATABulletLevel01BodySlide"/>
              <w:ind w:left="365"/>
            </w:pPr>
            <w:r>
              <w:t>Handouts appear in the Facilitator Guide following the addenda.</w:t>
            </w:r>
          </w:p>
          <w:p w14:paraId="21EA8A09" w14:textId="77777777" w:rsidR="00921E61" w:rsidRDefault="00921E61" w:rsidP="00921E61">
            <w:pPr>
              <w:pStyle w:val="ATABulletLevel01BodySlide"/>
            </w:pPr>
            <w:r>
              <w:t>Standard handouts in all courses include:</w:t>
            </w:r>
          </w:p>
          <w:p w14:paraId="21EA8A0A" w14:textId="77777777" w:rsidR="00921E61" w:rsidRPr="00D27B96" w:rsidRDefault="00921E61" w:rsidP="00921E61">
            <w:pPr>
              <w:pStyle w:val="ATABulletLevel02BodySlide"/>
            </w:pPr>
            <w:r>
              <w:t xml:space="preserve">Pre- and </w:t>
            </w:r>
            <w:r w:rsidRPr="00D27B96">
              <w:t xml:space="preserve">post-course knowledge surveys </w:t>
            </w:r>
          </w:p>
          <w:p w14:paraId="21EA8A0B" w14:textId="77777777" w:rsidR="00921E61" w:rsidRDefault="00921E61" w:rsidP="00921E61">
            <w:pPr>
              <w:pStyle w:val="ATABulletLevel02BodySlide"/>
            </w:pPr>
            <w:r w:rsidRPr="00D27B96">
              <w:t>Participan</w:t>
            </w:r>
            <w:r>
              <w:t>t critique of training</w:t>
            </w:r>
          </w:p>
          <w:p w14:paraId="21EA8A0C" w14:textId="77777777" w:rsidR="00921E61" w:rsidRDefault="00921E61" w:rsidP="00921E61">
            <w:pPr>
              <w:pStyle w:val="ATABulletLevel01BodySlide"/>
            </w:pPr>
            <w:r>
              <w:t>Facilitators receive shrink-wrapped copies of translated handout</w:t>
            </w:r>
            <w:r w:rsidR="00517BE0">
              <w:t>s</w:t>
            </w:r>
            <w:r>
              <w:t>.</w:t>
            </w:r>
          </w:p>
          <w:p w14:paraId="21EA8A0D" w14:textId="77777777" w:rsidR="003177FA" w:rsidRPr="003177FA" w:rsidRDefault="00921E61" w:rsidP="00921E61">
            <w:pPr>
              <w:pStyle w:val="ATABulletLevel01BodySlide"/>
            </w:pPr>
            <w:r>
              <w:t>Facilitators should organize the handout</w:t>
            </w:r>
            <w:r w:rsidR="00517BE0">
              <w:t>s</w:t>
            </w:r>
            <w:r>
              <w:t xml:space="preserve"> and be ready to distribute them at the appropriate time.</w:t>
            </w:r>
          </w:p>
        </w:tc>
      </w:tr>
      <w:tr w:rsidR="003177FA" w:rsidRPr="00042150" w14:paraId="21EA8A17" w14:textId="77777777" w:rsidTr="00592AEE">
        <w:trPr>
          <w:cantSplit/>
        </w:trPr>
        <w:tc>
          <w:tcPr>
            <w:tcW w:w="578" w:type="pct"/>
          </w:tcPr>
          <w:p w14:paraId="21EA8A0F" w14:textId="77777777" w:rsidR="003177FA" w:rsidRDefault="003177FA" w:rsidP="0088468E">
            <w:pPr>
              <w:pStyle w:val="ATATableBody"/>
              <w:jc w:val="center"/>
              <w:rPr>
                <w:noProof/>
              </w:rPr>
            </w:pPr>
            <w:r>
              <w:rPr>
                <w:noProof/>
              </w:rPr>
              <w:drawing>
                <wp:inline distT="0" distB="0" distL="0" distR="0" wp14:anchorId="21EA8CBC" wp14:editId="53E2478C">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1345" w:type="pct"/>
            <w:tcMar>
              <w:left w:w="0" w:type="dxa"/>
              <w:bottom w:w="0" w:type="dxa"/>
            </w:tcMar>
          </w:tcPr>
          <w:p w14:paraId="21EA8A10" w14:textId="77777777" w:rsidR="003177FA" w:rsidRDefault="003177FA" w:rsidP="00921E61">
            <w:pPr>
              <w:pStyle w:val="ATATableBody"/>
            </w:pPr>
            <w:r>
              <w:t>Handbook</w:t>
            </w:r>
          </w:p>
        </w:tc>
        <w:tc>
          <w:tcPr>
            <w:tcW w:w="3077" w:type="pct"/>
          </w:tcPr>
          <w:p w14:paraId="21EA8A11" w14:textId="77777777" w:rsidR="00921E61" w:rsidRDefault="00921E61" w:rsidP="00921E61">
            <w:pPr>
              <w:pStyle w:val="ATATableBody"/>
            </w:pPr>
            <w:r w:rsidRPr="00B5256E">
              <w:rPr>
                <w:b/>
              </w:rPr>
              <w:t>Purpose:</w:t>
            </w:r>
            <w:r>
              <w:rPr>
                <w:b/>
              </w:rPr>
              <w:t xml:space="preserve"> </w:t>
            </w:r>
            <w:r w:rsidRPr="00921E61">
              <w:t xml:space="preserve">ATA </w:t>
            </w:r>
            <w:r>
              <w:t>may add a handbook to a course when there are comprehensive exercises, such as capstone exercises, multiple outdoor practical exercises, or in</w:t>
            </w:r>
            <w:r w:rsidR="00517BE0">
              <w:t>-</w:t>
            </w:r>
            <w:r>
              <w:t>depth threaded case studies. Facilitators should be familiar with the information in the handbook.</w:t>
            </w:r>
          </w:p>
          <w:p w14:paraId="21EA8A12" w14:textId="77777777" w:rsidR="00921E61" w:rsidRDefault="00921E61" w:rsidP="00921E61">
            <w:pPr>
              <w:pStyle w:val="ATATableBody"/>
              <w:rPr>
                <w:b/>
              </w:rPr>
            </w:pPr>
          </w:p>
          <w:p w14:paraId="21EA8A13" w14:textId="77777777" w:rsidR="00921E61" w:rsidRPr="00F66898" w:rsidRDefault="00921E61" w:rsidP="00921E61">
            <w:pPr>
              <w:pStyle w:val="ATATableBody"/>
              <w:rPr>
                <w:b/>
              </w:rPr>
            </w:pPr>
            <w:r w:rsidRPr="00F66898">
              <w:rPr>
                <w:b/>
              </w:rPr>
              <w:t xml:space="preserve">Course Materials: </w:t>
            </w:r>
          </w:p>
          <w:p w14:paraId="21EA8A14" w14:textId="77777777" w:rsidR="00921E61" w:rsidRDefault="00921E61" w:rsidP="00921E61">
            <w:pPr>
              <w:pStyle w:val="ATABulletLevel01BodySlide"/>
              <w:ind w:left="365"/>
            </w:pPr>
            <w:r>
              <w:t>Hand</w:t>
            </w:r>
            <w:r w:rsidR="00517BE0">
              <w:t>book</w:t>
            </w:r>
            <w:r>
              <w:t>s are in a separate folder on the facilitator CD.</w:t>
            </w:r>
          </w:p>
          <w:p w14:paraId="21EA8A15" w14:textId="77777777" w:rsidR="00921E61" w:rsidRDefault="00921E61" w:rsidP="00921E61">
            <w:pPr>
              <w:pStyle w:val="ATABulletLevel01BodySlide"/>
              <w:ind w:left="365"/>
            </w:pPr>
            <w:r>
              <w:t>Facilitators receive copies of translated handbooks.</w:t>
            </w:r>
          </w:p>
          <w:p w14:paraId="21EA8A16" w14:textId="77777777" w:rsidR="003177FA" w:rsidRDefault="00921E61" w:rsidP="00921E61">
            <w:pPr>
              <w:pStyle w:val="ATABulletLevel01BodySlide"/>
              <w:ind w:left="365"/>
            </w:pPr>
            <w:r>
              <w:t xml:space="preserve">Facilitators must be prepared to distribute </w:t>
            </w:r>
            <w:r w:rsidR="00517BE0">
              <w:t xml:space="preserve">handbooks </w:t>
            </w:r>
            <w:r>
              <w:t>at the appropriate time.</w:t>
            </w:r>
          </w:p>
        </w:tc>
      </w:tr>
      <w:tr w:rsidR="004A370A" w:rsidRPr="00042150" w14:paraId="21EA8A1D" w14:textId="77777777" w:rsidTr="00592AEE">
        <w:trPr>
          <w:cantSplit/>
        </w:trPr>
        <w:tc>
          <w:tcPr>
            <w:tcW w:w="578" w:type="pct"/>
          </w:tcPr>
          <w:p w14:paraId="21EA8A18" w14:textId="77777777" w:rsidR="004A370A" w:rsidRDefault="004A370A" w:rsidP="00864501">
            <w:pPr>
              <w:pStyle w:val="ATATableBody"/>
              <w:jc w:val="center"/>
              <w:rPr>
                <w:rFonts w:eastAsia="Calibri"/>
                <w:noProof/>
              </w:rPr>
            </w:pPr>
            <w:r>
              <w:rPr>
                <w:rFonts w:eastAsia="Calibri"/>
                <w:noProof/>
              </w:rPr>
              <w:lastRenderedPageBreak/>
              <w:drawing>
                <wp:inline distT="0" distB="0" distL="0" distR="0" wp14:anchorId="21EA8CBE" wp14:editId="6B35C748">
                  <wp:extent cx="272233" cy="274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right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1345" w:type="pct"/>
            <w:tcMar>
              <w:left w:w="0" w:type="dxa"/>
              <w:bottom w:w="0" w:type="dxa"/>
            </w:tcMar>
          </w:tcPr>
          <w:p w14:paraId="21EA8A19" w14:textId="77777777" w:rsidR="004A370A" w:rsidRDefault="004A370A" w:rsidP="00864501">
            <w:pPr>
              <w:pStyle w:val="ATATableBody"/>
            </w:pPr>
            <w:r>
              <w:t>Human Rights and Community Engagement</w:t>
            </w:r>
          </w:p>
        </w:tc>
        <w:tc>
          <w:tcPr>
            <w:tcW w:w="3077" w:type="pct"/>
          </w:tcPr>
          <w:p w14:paraId="21EA8A1A" w14:textId="77777777" w:rsidR="004A370A" w:rsidRDefault="004A370A" w:rsidP="00734D09">
            <w:pPr>
              <w:pStyle w:val="ATATableBody"/>
            </w:pPr>
            <w:r w:rsidRPr="004A370A">
              <w:rPr>
                <w:b/>
              </w:rPr>
              <w:t xml:space="preserve">Purpose: </w:t>
            </w:r>
            <w:r w:rsidRPr="00294356">
              <w:t xml:space="preserve">ATA </w:t>
            </w:r>
            <w:r>
              <w:t xml:space="preserve">has a commitment to preventing violent extremism by </w:t>
            </w:r>
            <w:r w:rsidRPr="0001592D">
              <w:t xml:space="preserve">emphasizing </w:t>
            </w:r>
            <w:r>
              <w:t xml:space="preserve">the importance of </w:t>
            </w:r>
            <w:r w:rsidRPr="0001592D">
              <w:t>community and human rights</w:t>
            </w:r>
            <w:r>
              <w:t xml:space="preserve"> through</w:t>
            </w:r>
            <w:r w:rsidR="00A811F8">
              <w:t>out</w:t>
            </w:r>
            <w:r>
              <w:t xml:space="preserve"> the training</w:t>
            </w:r>
            <w:r w:rsidRPr="0001592D">
              <w:t>.</w:t>
            </w:r>
            <w:r>
              <w:t xml:space="preserve"> This icon indicates an opportunity for facilitators </w:t>
            </w:r>
            <w:r w:rsidR="00406D6E">
              <w:t xml:space="preserve">to </w:t>
            </w:r>
            <w:r w:rsidR="00734D09">
              <w:t xml:space="preserve">foster a dialogue about the </w:t>
            </w:r>
            <w:r w:rsidRPr="003177FA">
              <w:t>benefits of promoting human rights in the conduct of the participants’ daily job functions.</w:t>
            </w:r>
          </w:p>
          <w:p w14:paraId="21EA8A1B" w14:textId="77777777" w:rsidR="00734D09" w:rsidRDefault="00734D09" w:rsidP="00734D09">
            <w:pPr>
              <w:pStyle w:val="ATATableBody"/>
              <w:rPr>
                <w:b/>
              </w:rPr>
            </w:pPr>
          </w:p>
          <w:p w14:paraId="21EA8A1C" w14:textId="77777777" w:rsidR="00734D09" w:rsidRDefault="00734D09" w:rsidP="00734D09">
            <w:pPr>
              <w:pStyle w:val="ATATableBody"/>
            </w:pPr>
            <w:r w:rsidRPr="00F66898">
              <w:rPr>
                <w:b/>
              </w:rPr>
              <w:t xml:space="preserve">Course Materials: </w:t>
            </w:r>
            <w:r>
              <w:t>This icon appears in the Facilitator Guide and on the accompany</w:t>
            </w:r>
            <w:r w:rsidR="00406D6E">
              <w:t>ing</w:t>
            </w:r>
            <w:r>
              <w:t xml:space="preserve"> slides.</w:t>
            </w:r>
          </w:p>
        </w:tc>
      </w:tr>
      <w:tr w:rsidR="004A370A" w:rsidRPr="003177FA" w14:paraId="21EA8A23" w14:textId="77777777" w:rsidTr="00864501">
        <w:trPr>
          <w:cantSplit/>
        </w:trPr>
        <w:tc>
          <w:tcPr>
            <w:tcW w:w="578" w:type="pct"/>
          </w:tcPr>
          <w:p w14:paraId="21EA8A1E" w14:textId="77777777" w:rsidR="004A370A" w:rsidRDefault="004A370A" w:rsidP="00864501">
            <w:pPr>
              <w:pStyle w:val="ATATableBody"/>
              <w:jc w:val="center"/>
              <w:rPr>
                <w:rFonts w:eastAsia="Calibri"/>
                <w:noProof/>
              </w:rPr>
            </w:pPr>
            <w:r>
              <w:rPr>
                <w:noProof/>
              </w:rPr>
              <w:drawing>
                <wp:inline distT="0" distB="0" distL="0" distR="0" wp14:anchorId="21EA8CC0" wp14:editId="48C2AB98">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1345" w:type="pct"/>
            <w:tcMar>
              <w:left w:w="0" w:type="dxa"/>
              <w:bottom w:w="0" w:type="dxa"/>
            </w:tcMar>
          </w:tcPr>
          <w:p w14:paraId="21EA8A1F" w14:textId="77777777" w:rsidR="004A370A" w:rsidRDefault="004A370A" w:rsidP="00864501">
            <w:pPr>
              <w:pStyle w:val="ATATableBody"/>
            </w:pPr>
            <w:r>
              <w:t>Video/Animation</w:t>
            </w:r>
          </w:p>
        </w:tc>
        <w:tc>
          <w:tcPr>
            <w:tcW w:w="3077" w:type="pct"/>
          </w:tcPr>
          <w:p w14:paraId="21EA8A20" w14:textId="77777777" w:rsidR="00734D09" w:rsidRPr="00734D09" w:rsidRDefault="00734D09" w:rsidP="00734D09">
            <w:pPr>
              <w:pStyle w:val="ATABody"/>
              <w:keepLines/>
              <w:ind w:left="95"/>
              <w:rPr>
                <w:b/>
              </w:rPr>
            </w:pPr>
            <w:r w:rsidRPr="00B5256E">
              <w:rPr>
                <w:b/>
              </w:rPr>
              <w:t>Purpose:</w:t>
            </w:r>
            <w:r>
              <w:rPr>
                <w:b/>
              </w:rPr>
              <w:t xml:space="preserve"> </w:t>
            </w:r>
            <w:r>
              <w:t xml:space="preserve">Videos or animations on a PowerPoint slide illustrate key course concepts. </w:t>
            </w:r>
            <w:r w:rsidRPr="00734D09">
              <w:rPr>
                <w:b/>
              </w:rPr>
              <w:t>Make sure to test and preview all media elements before presenting a module.</w:t>
            </w:r>
          </w:p>
          <w:p w14:paraId="21EA8A21" w14:textId="77777777" w:rsidR="00734D09" w:rsidRDefault="00734D09" w:rsidP="00864501">
            <w:pPr>
              <w:pStyle w:val="ATATableBody"/>
            </w:pPr>
          </w:p>
          <w:p w14:paraId="21EA8A22" w14:textId="77777777" w:rsidR="00734D09" w:rsidRPr="003177FA" w:rsidRDefault="00734D09" w:rsidP="00864501">
            <w:pPr>
              <w:pStyle w:val="ATATableBody"/>
            </w:pPr>
            <w:r w:rsidRPr="00F66898">
              <w:rPr>
                <w:b/>
              </w:rPr>
              <w:t xml:space="preserve">Course Materials: </w:t>
            </w:r>
            <w:r>
              <w:t>This icon appears in the Facilitator Guide and on the accompany</w:t>
            </w:r>
            <w:r w:rsidR="00406D6E">
              <w:t>ing</w:t>
            </w:r>
            <w:r>
              <w:t xml:space="preserve"> slides.</w:t>
            </w:r>
          </w:p>
        </w:tc>
      </w:tr>
      <w:tr w:rsidR="004A370A" w:rsidRPr="00042150" w14:paraId="21EA8A29" w14:textId="77777777" w:rsidTr="00592AEE">
        <w:trPr>
          <w:cantSplit/>
        </w:trPr>
        <w:tc>
          <w:tcPr>
            <w:tcW w:w="578" w:type="pct"/>
          </w:tcPr>
          <w:p w14:paraId="21EA8A24" w14:textId="77777777" w:rsidR="004A370A" w:rsidRDefault="004A370A" w:rsidP="0088468E">
            <w:pPr>
              <w:pStyle w:val="ATATableBody"/>
              <w:jc w:val="center"/>
              <w:rPr>
                <w:rFonts w:eastAsia="Calibri"/>
                <w:noProof/>
              </w:rPr>
            </w:pPr>
            <w:r>
              <w:rPr>
                <w:rFonts w:eastAsia="Calibri"/>
                <w:noProof/>
              </w:rPr>
              <w:drawing>
                <wp:inline distT="0" distB="0" distL="0" distR="0" wp14:anchorId="21EA8CC2" wp14:editId="2C856D93">
                  <wp:extent cx="274320"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back.png"/>
                          <pic:cNvPicPr/>
                        </pic:nvPicPr>
                        <pic:blipFill>
                          <a:blip r:embed="rId1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1345" w:type="pct"/>
            <w:tcMar>
              <w:left w:w="0" w:type="dxa"/>
              <w:bottom w:w="0" w:type="dxa"/>
            </w:tcMar>
          </w:tcPr>
          <w:p w14:paraId="21EA8A25" w14:textId="77777777" w:rsidR="004A370A" w:rsidRDefault="004A370A" w:rsidP="00406D6E">
            <w:pPr>
              <w:pStyle w:val="ATATableBody"/>
            </w:pPr>
            <w:r>
              <w:t>Teach</w:t>
            </w:r>
            <w:r w:rsidR="00406D6E">
              <w:t>B</w:t>
            </w:r>
            <w:r>
              <w:t>ack</w:t>
            </w:r>
          </w:p>
        </w:tc>
        <w:tc>
          <w:tcPr>
            <w:tcW w:w="3077" w:type="pct"/>
          </w:tcPr>
          <w:p w14:paraId="21EA8A26" w14:textId="77777777" w:rsidR="004A370A" w:rsidRDefault="00734D09" w:rsidP="00734D09">
            <w:pPr>
              <w:pStyle w:val="ATATableBody"/>
            </w:pPr>
            <w:r w:rsidRPr="00B5256E">
              <w:rPr>
                <w:b/>
              </w:rPr>
              <w:t>Purpose:</w:t>
            </w:r>
            <w:r>
              <w:rPr>
                <w:b/>
              </w:rPr>
              <w:t xml:space="preserve"> </w:t>
            </w:r>
            <w:r w:rsidRPr="00F93F34">
              <w:t xml:space="preserve">A </w:t>
            </w:r>
            <w:r w:rsidRPr="00EF48C2">
              <w:t>TeachBack i</w:t>
            </w:r>
            <w:r w:rsidRPr="00F93F34">
              <w:t xml:space="preserve">s a way to confirm that participants have learned </w:t>
            </w:r>
            <w:r>
              <w:t xml:space="preserve">a certain concept </w:t>
            </w:r>
            <w:r w:rsidRPr="00F93F34">
              <w:t xml:space="preserve">by asking them to explain the content </w:t>
            </w:r>
            <w:r>
              <w:t xml:space="preserve">in their own words </w:t>
            </w:r>
            <w:r w:rsidRPr="00F93F34">
              <w:t>to the facilitator.</w:t>
            </w:r>
            <w:r>
              <w:t xml:space="preserve"> </w:t>
            </w:r>
            <w:r w:rsidR="004A370A" w:rsidRPr="003177FA">
              <w:t>TeachBack moments have been integrated throughout the course, and generally will occur immediately before the closing summaries of the</w:t>
            </w:r>
            <w:r w:rsidR="00406D6E">
              <w:t xml:space="preserve"> modules in which they appear. </w:t>
            </w:r>
            <w:r>
              <w:t>This type of e</w:t>
            </w:r>
            <w:r w:rsidR="004A370A" w:rsidRPr="003177FA">
              <w:t>xercise provides</w:t>
            </w:r>
            <w:r w:rsidRPr="00734D09">
              <w:t xml:space="preserve"> participants </w:t>
            </w:r>
            <w:r>
              <w:t xml:space="preserve">with an opportunity </w:t>
            </w:r>
            <w:r w:rsidRPr="00734D09">
              <w:t>to recall what they learned and practice their public speaking skills.</w:t>
            </w:r>
          </w:p>
          <w:p w14:paraId="21EA8A27" w14:textId="77777777" w:rsidR="00734D09" w:rsidRDefault="00734D09" w:rsidP="00734D09">
            <w:pPr>
              <w:pStyle w:val="ATATableBody"/>
            </w:pPr>
          </w:p>
          <w:p w14:paraId="21EA8A28" w14:textId="77777777" w:rsidR="00734D09" w:rsidRDefault="00734D09" w:rsidP="00734D09">
            <w:pPr>
              <w:pStyle w:val="ATATableBody"/>
            </w:pPr>
            <w:r w:rsidRPr="00F66898">
              <w:rPr>
                <w:b/>
              </w:rPr>
              <w:t xml:space="preserve">Course Materials: </w:t>
            </w:r>
            <w:r>
              <w:t>This icon appears in the Facilitator Guide and on the accompany</w:t>
            </w:r>
            <w:r w:rsidR="00406D6E">
              <w:t>ing</w:t>
            </w:r>
            <w:r>
              <w:t xml:space="preserve"> slides (if appropriate).</w:t>
            </w:r>
          </w:p>
        </w:tc>
      </w:tr>
    </w:tbl>
    <w:p w14:paraId="21EA8A2A" w14:textId="77777777" w:rsidR="003177FA" w:rsidRDefault="003177FA" w:rsidP="00E857EC">
      <w:pPr>
        <w:pStyle w:val="ATABody"/>
      </w:pPr>
    </w:p>
    <w:p w14:paraId="21EA8A2B" w14:textId="77777777" w:rsidR="00734D09" w:rsidRDefault="00734D09">
      <w:pPr>
        <w:rPr>
          <w:b/>
          <w:color w:val="262626" w:themeColor="text1" w:themeTint="D9"/>
          <w:u w:val="single"/>
        </w:rPr>
      </w:pPr>
      <w:r>
        <w:br w:type="page"/>
      </w:r>
    </w:p>
    <w:p w14:paraId="21EA8A2C" w14:textId="77777777" w:rsidR="000E4C67" w:rsidRDefault="000E4C67" w:rsidP="00DC716E">
      <w:pPr>
        <w:pStyle w:val="ATAHeadingLevel2"/>
      </w:pPr>
      <w:bookmarkStart w:id="9" w:name="_Toc447690719"/>
      <w:bookmarkStart w:id="10" w:name="_Toc449351042"/>
      <w:r>
        <w:lastRenderedPageBreak/>
        <w:t>Module Introductions</w:t>
      </w:r>
      <w:bookmarkEnd w:id="9"/>
      <w:bookmarkEnd w:id="10"/>
    </w:p>
    <w:p w14:paraId="21EA8A2D" w14:textId="77777777" w:rsidR="000E4C67" w:rsidRDefault="000E4C67" w:rsidP="004843BC">
      <w:pPr>
        <w:pStyle w:val="ATABody"/>
      </w:pPr>
      <w:r w:rsidRPr="007A5D53">
        <w:rPr>
          <w:rStyle w:val="ATABodyChar"/>
          <w:b/>
        </w:rPr>
        <w:t>Module Key Elements:</w:t>
      </w:r>
      <w:r w:rsidRPr="007A5D53">
        <w:rPr>
          <w:rStyle w:val="ATABodyChar"/>
        </w:rPr>
        <w:t xml:space="preserve"> </w:t>
      </w:r>
      <w:r w:rsidRPr="000E4C67">
        <w:t>Each module within the Facilitator Guide and Participant Guide begins with a cover page that lists the following critical information about the module:</w:t>
      </w:r>
    </w:p>
    <w:p w14:paraId="21EA8A2E" w14:textId="77777777" w:rsidR="00A45029" w:rsidRPr="000E4C67" w:rsidRDefault="00A45029" w:rsidP="001367EB">
      <w:pPr>
        <w:pStyle w:val="ATABody"/>
      </w:pPr>
    </w:p>
    <w:p w14:paraId="21EA8A2F" w14:textId="09234D8D" w:rsidR="000E4C67" w:rsidRDefault="003C1D59" w:rsidP="00317DAF">
      <w:pPr>
        <w:pStyle w:val="ATABody"/>
        <w:jc w:val="center"/>
      </w:pPr>
      <w:r>
        <w:rPr>
          <w:noProof/>
        </w:rPr>
        <w:drawing>
          <wp:inline distT="0" distB="0" distL="0" distR="0" wp14:anchorId="2A62C48F" wp14:editId="546A9784">
            <wp:extent cx="5368537" cy="3803650"/>
            <wp:effectExtent l="19050" t="19050" r="22860" b="254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0208.tmp"/>
                    <pic:cNvPicPr/>
                  </pic:nvPicPr>
                  <pic:blipFill>
                    <a:blip r:embed="rId18">
                      <a:extLst>
                        <a:ext uri="{28A0092B-C50C-407E-A947-70E740481C1C}">
                          <a14:useLocalDpi xmlns:a14="http://schemas.microsoft.com/office/drawing/2010/main" val="0"/>
                        </a:ext>
                      </a:extLst>
                    </a:blip>
                    <a:stretch>
                      <a:fillRect/>
                    </a:stretch>
                  </pic:blipFill>
                  <pic:spPr>
                    <a:xfrm>
                      <a:off x="0" y="0"/>
                      <a:ext cx="5368537" cy="3803650"/>
                    </a:xfrm>
                    <a:prstGeom prst="rect">
                      <a:avLst/>
                    </a:prstGeom>
                    <a:ln>
                      <a:solidFill>
                        <a:schemeClr val="tx1">
                          <a:lumMod val="85000"/>
                          <a:lumOff val="15000"/>
                        </a:schemeClr>
                      </a:solidFill>
                    </a:ln>
                  </pic:spPr>
                </pic:pic>
              </a:graphicData>
            </a:graphic>
          </wp:inline>
        </w:drawing>
      </w:r>
    </w:p>
    <w:p w14:paraId="21EA8A30" w14:textId="77777777" w:rsidR="000E4C67" w:rsidRDefault="000E4C67" w:rsidP="000E4C67">
      <w:pPr>
        <w:pStyle w:val="ATABody"/>
      </w:pPr>
    </w:p>
    <w:p w14:paraId="21EA8A31" w14:textId="77777777" w:rsidR="000E4C67" w:rsidRDefault="000E4C67" w:rsidP="000E4C67">
      <w:pPr>
        <w:pStyle w:val="ATABody"/>
      </w:pPr>
      <w:r>
        <w:t xml:space="preserve">Use this information to prepare to facilitate the module and orient the course participants. </w:t>
      </w:r>
    </w:p>
    <w:p w14:paraId="21EA8A32" w14:textId="77777777" w:rsidR="000E4C67" w:rsidRDefault="000E4C67" w:rsidP="000E4C67">
      <w:pPr>
        <w:pStyle w:val="ATABody"/>
      </w:pPr>
    </w:p>
    <w:p w14:paraId="21EA8A33" w14:textId="77777777" w:rsidR="00A45029" w:rsidRDefault="00A45029" w:rsidP="000E4C67">
      <w:pPr>
        <w:pStyle w:val="ATABody"/>
        <w:rPr>
          <w:b/>
        </w:rPr>
      </w:pPr>
    </w:p>
    <w:p w14:paraId="21EA8A34" w14:textId="77777777" w:rsidR="000E4C67" w:rsidRDefault="000E4C67" w:rsidP="000E4C67">
      <w:pPr>
        <w:pStyle w:val="ATABody"/>
      </w:pPr>
      <w:r w:rsidRPr="007A5D53">
        <w:rPr>
          <w:b/>
        </w:rPr>
        <w:t xml:space="preserve">Topics Map: </w:t>
      </w:r>
      <w:r>
        <w:t>Within the introduction pages, a chart lists each topic contained in the module, corresponding enabling learning objectives, and approximate time.</w:t>
      </w:r>
    </w:p>
    <w:p w14:paraId="21EA8A35" w14:textId="77777777" w:rsidR="000E4C67" w:rsidRDefault="000E4C67" w:rsidP="000E4C67">
      <w:pPr>
        <w:pStyle w:val="ATABody"/>
      </w:pPr>
    </w:p>
    <w:p w14:paraId="21EA8A36" w14:textId="77777777" w:rsidR="000E4C67" w:rsidRDefault="000E4C67" w:rsidP="000E4C67">
      <w:pPr>
        <w:pStyle w:val="ATABody"/>
      </w:pPr>
      <w:r>
        <w:rPr>
          <w:noProof/>
        </w:rPr>
        <w:drawing>
          <wp:inline distT="0" distB="0" distL="0" distR="0" wp14:anchorId="21EA8CC6" wp14:editId="21EA8CC7">
            <wp:extent cx="5943600" cy="1583690"/>
            <wp:effectExtent l="19050" t="19050" r="19050" b="165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s.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1583690"/>
                    </a:xfrm>
                    <a:prstGeom prst="rect">
                      <a:avLst/>
                    </a:prstGeom>
                    <a:ln>
                      <a:solidFill>
                        <a:schemeClr val="tx1"/>
                      </a:solidFill>
                    </a:ln>
                  </pic:spPr>
                </pic:pic>
              </a:graphicData>
            </a:graphic>
          </wp:inline>
        </w:drawing>
      </w:r>
    </w:p>
    <w:p w14:paraId="21EA8A37" w14:textId="77777777" w:rsidR="000E4C67" w:rsidRDefault="000E4C67" w:rsidP="000E4C67">
      <w:pPr>
        <w:pStyle w:val="ATABody"/>
      </w:pPr>
    </w:p>
    <w:p w14:paraId="21EA8A38" w14:textId="77777777" w:rsidR="000E4C67" w:rsidRDefault="000E4C67" w:rsidP="000E4C67">
      <w:pPr>
        <w:pStyle w:val="ATABody"/>
      </w:pPr>
      <w:r>
        <w:lastRenderedPageBreak/>
        <w:t xml:space="preserve">Use these topic charts to plan facilitator assignments, understand the flow of the module, and manage the pace of the module. Multiple facilitators may instruct topics within the longer modules. All facilitators need to support activities conducted in breakout groups. </w:t>
      </w:r>
    </w:p>
    <w:p w14:paraId="21EA8A39" w14:textId="77777777" w:rsidR="000E4C67" w:rsidRDefault="000E4C67" w:rsidP="000E4C67">
      <w:pPr>
        <w:pStyle w:val="ATABody"/>
      </w:pPr>
    </w:p>
    <w:p w14:paraId="21EA8A3A" w14:textId="77777777" w:rsidR="000E4C67" w:rsidRDefault="000E4C67" w:rsidP="000E4C67">
      <w:pPr>
        <w:pStyle w:val="ATABody"/>
      </w:pPr>
      <w:r>
        <w:t>Note that module times are guidelines only. The actual time required may vary based on the experience level and interest of the participants or other factors encountered during the training session.</w:t>
      </w:r>
    </w:p>
    <w:p w14:paraId="21EA8A3B" w14:textId="77777777" w:rsidR="000E4C67" w:rsidRDefault="000E4C67" w:rsidP="000E4C67">
      <w:pPr>
        <w:pStyle w:val="ATABody"/>
      </w:pPr>
    </w:p>
    <w:p w14:paraId="21EA8A3C" w14:textId="77777777" w:rsidR="000E4C67" w:rsidRDefault="000E4C67" w:rsidP="000E4C67">
      <w:pPr>
        <w:pStyle w:val="ATABody"/>
      </w:pPr>
      <w:r w:rsidRPr="007C2E62">
        <w:rPr>
          <w:b/>
        </w:rPr>
        <w:t>Key Terms and Abbreviations/Acronyms:</w:t>
      </w:r>
      <w:r w:rsidRPr="000E4C67">
        <w:t xml:space="preserve"> </w:t>
      </w:r>
      <w:r w:rsidR="000E0840">
        <w:t xml:space="preserve">The </w:t>
      </w:r>
      <w:r w:rsidRPr="000E4C67">
        <w:t xml:space="preserve">module introduction </w:t>
      </w:r>
      <w:r w:rsidR="000E0840">
        <w:t xml:space="preserve">also </w:t>
      </w:r>
      <w:r w:rsidRPr="000E4C67">
        <w:t>includes charts with key terms, abbreviations, and acronyms.</w:t>
      </w:r>
    </w:p>
    <w:p w14:paraId="21EA8A3D" w14:textId="77777777" w:rsidR="007C2E62" w:rsidRDefault="007C2E62" w:rsidP="000E4C67">
      <w:pPr>
        <w:pStyle w:val="ATABody"/>
      </w:pPr>
    </w:p>
    <w:p w14:paraId="21EA8A3E" w14:textId="77777777" w:rsidR="000E4C67" w:rsidRDefault="000E4C67" w:rsidP="000E4C67">
      <w:pPr>
        <w:pStyle w:val="ATABody"/>
      </w:pPr>
      <w:r>
        <w:rPr>
          <w:noProof/>
        </w:rPr>
        <w:drawing>
          <wp:inline distT="0" distB="0" distL="0" distR="0" wp14:anchorId="21EA8CC8" wp14:editId="21EA8CC9">
            <wp:extent cx="5943600" cy="2318385"/>
            <wp:effectExtent l="19050" t="19050" r="19050"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terms.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2318385"/>
                    </a:xfrm>
                    <a:prstGeom prst="rect">
                      <a:avLst/>
                    </a:prstGeom>
                    <a:ln>
                      <a:solidFill>
                        <a:schemeClr val="tx1"/>
                      </a:solidFill>
                    </a:ln>
                  </pic:spPr>
                </pic:pic>
              </a:graphicData>
            </a:graphic>
          </wp:inline>
        </w:drawing>
      </w:r>
    </w:p>
    <w:p w14:paraId="21EA8A3F" w14:textId="77777777" w:rsidR="000E4C67" w:rsidRDefault="000E4C67" w:rsidP="000E4C67">
      <w:pPr>
        <w:pStyle w:val="ATABody"/>
      </w:pPr>
    </w:p>
    <w:p w14:paraId="21EA8A40" w14:textId="77777777" w:rsidR="001F3532" w:rsidRDefault="001F3532" w:rsidP="000E4C67">
      <w:pPr>
        <w:pStyle w:val="ATABody"/>
      </w:pPr>
      <w:r w:rsidRPr="001F3532">
        <w:t>At the beginning of each module, take time to direct the participants to the location of the key terms, abbreviations, and acronyms. Because the module often teaches the terms and concepts in these charts, avoid teaching the information. Rather, ensure that participants know where to find the information.</w:t>
      </w:r>
    </w:p>
    <w:p w14:paraId="21EA8A41" w14:textId="77777777" w:rsidR="001F3532" w:rsidRDefault="001F3532" w:rsidP="001F3532">
      <w:pPr>
        <w:pStyle w:val="ATAHeadingLevel1"/>
      </w:pPr>
      <w:bookmarkStart w:id="11" w:name="_Toc449351043"/>
      <w:r>
        <w:t>Curriculum Delivery Guidelines</w:t>
      </w:r>
      <w:bookmarkEnd w:id="11"/>
    </w:p>
    <w:p w14:paraId="21EA8A42" w14:textId="3EDCD1B4" w:rsidR="005957F4" w:rsidRDefault="005957F4" w:rsidP="005957F4">
      <w:pPr>
        <w:pStyle w:val="ATABody"/>
      </w:pPr>
      <w:r w:rsidRPr="000E3C3A">
        <w:t xml:space="preserve">Facilitators should remember that they are in-country on official business for the United States government and should conduct themselves as such at all times. Remember, this may be the first contact for many of the participants with someone they perceive as an official representative of the </w:t>
      </w:r>
      <w:r w:rsidR="00090081">
        <w:t>US</w:t>
      </w:r>
      <w:r w:rsidRPr="000E3C3A">
        <w:t xml:space="preserve"> government, and your actions will have consequences long after your departure. Be professional, open minded, welcoming, and accessible to all those you deal with, and your legacy will be greater understanding and improved cooperation with our mission personnel.</w:t>
      </w:r>
    </w:p>
    <w:p w14:paraId="21EA8A43" w14:textId="77777777" w:rsidR="005957F4" w:rsidRDefault="005957F4" w:rsidP="001F3532">
      <w:pPr>
        <w:pStyle w:val="ATABody"/>
      </w:pPr>
    </w:p>
    <w:p w14:paraId="21EA8A44" w14:textId="77777777" w:rsidR="001F3532" w:rsidRDefault="001F3532" w:rsidP="001F3532">
      <w:pPr>
        <w:pStyle w:val="ATABody"/>
      </w:pPr>
      <w:r>
        <w:t>Th</w:t>
      </w:r>
      <w:r w:rsidR="007C2E62">
        <w:t>e Curriculum Delivery Guidelines</w:t>
      </w:r>
      <w:r>
        <w:t xml:space="preserve"> document is </w:t>
      </w:r>
      <w:r w:rsidR="007C2E62">
        <w:t xml:space="preserve">located </w:t>
      </w:r>
      <w:r w:rsidR="000E0840">
        <w:t>o</w:t>
      </w:r>
      <w:r w:rsidR="00240C5B">
        <w:t>n the facilitator CD only (</w:t>
      </w:r>
      <w:r>
        <w:t xml:space="preserve">LEAD folder) and is not printed in the Facilitator Guide. These guidelines encompass a range of topics designed to enable the effective presentation of the ATA course materials. </w:t>
      </w:r>
    </w:p>
    <w:p w14:paraId="21EA8A45" w14:textId="77777777" w:rsidR="001F3532" w:rsidRDefault="001F3532" w:rsidP="001F3532">
      <w:pPr>
        <w:pStyle w:val="ATABody"/>
      </w:pPr>
    </w:p>
    <w:p w14:paraId="21EA8A46" w14:textId="77777777" w:rsidR="001F3532" w:rsidRDefault="001F3532" w:rsidP="00A0237E">
      <w:pPr>
        <w:pStyle w:val="ATABody"/>
        <w:keepNext/>
      </w:pPr>
      <w:r>
        <w:lastRenderedPageBreak/>
        <w:t xml:space="preserve">Discussion topics include the following: </w:t>
      </w:r>
    </w:p>
    <w:p w14:paraId="21EA8A47" w14:textId="77777777" w:rsidR="001F3532" w:rsidRDefault="001F3532" w:rsidP="001F3532">
      <w:pPr>
        <w:pStyle w:val="ATABulletLevel01BodySlide"/>
      </w:pPr>
      <w:r>
        <w:t xml:space="preserve">Curriculum development </w:t>
      </w:r>
    </w:p>
    <w:p w14:paraId="21EA8A48" w14:textId="77777777" w:rsidR="001F3532" w:rsidRDefault="001F3532" w:rsidP="001F3532">
      <w:pPr>
        <w:pStyle w:val="ATABulletLevel01BodySlide"/>
      </w:pPr>
      <w:r>
        <w:t xml:space="preserve">Adult learning principles </w:t>
      </w:r>
    </w:p>
    <w:p w14:paraId="21EA8A49" w14:textId="77777777" w:rsidR="001F3532" w:rsidRDefault="001F3532" w:rsidP="001F3532">
      <w:pPr>
        <w:pStyle w:val="ATABulletLevel01BodySlide"/>
      </w:pPr>
      <w:r>
        <w:t xml:space="preserve">Communication skills and styles </w:t>
      </w:r>
    </w:p>
    <w:p w14:paraId="21EA8A4A" w14:textId="77777777" w:rsidR="001F3532" w:rsidRDefault="001F3532" w:rsidP="001F3532">
      <w:pPr>
        <w:pStyle w:val="ATABulletLevel01BodySlide"/>
      </w:pPr>
      <w:r>
        <w:t xml:space="preserve">ATA assessment instruments </w:t>
      </w:r>
    </w:p>
    <w:p w14:paraId="21EA8A4B" w14:textId="77777777" w:rsidR="001F3532" w:rsidRDefault="001F3532" w:rsidP="001F3532">
      <w:pPr>
        <w:pStyle w:val="ATABulletLevel01BodySlide"/>
      </w:pPr>
      <w:r>
        <w:t xml:space="preserve">ATA course development model </w:t>
      </w:r>
    </w:p>
    <w:p w14:paraId="21EA8A4C" w14:textId="77777777" w:rsidR="001F3532" w:rsidRDefault="001F3532" w:rsidP="001F3532">
      <w:pPr>
        <w:pStyle w:val="ATABulletLevel01BodySlide"/>
      </w:pPr>
      <w:r>
        <w:t xml:space="preserve">Facilitation of small-group activities </w:t>
      </w:r>
    </w:p>
    <w:p w14:paraId="21EA8A4D" w14:textId="77777777" w:rsidR="001F3532" w:rsidRDefault="001F3532" w:rsidP="001F3532">
      <w:pPr>
        <w:pStyle w:val="ATABulletLevel01BodySlide"/>
      </w:pPr>
      <w:r>
        <w:t>Collaborating with an interpreter</w:t>
      </w:r>
    </w:p>
    <w:p w14:paraId="21EA8A4E" w14:textId="77777777" w:rsidR="001F3532" w:rsidRDefault="001F3532" w:rsidP="001F3532">
      <w:pPr>
        <w:pStyle w:val="ATABulletLevel01BodySlide"/>
      </w:pPr>
      <w:r>
        <w:t>Other facilitation tips and tools</w:t>
      </w:r>
    </w:p>
    <w:p w14:paraId="21EA8A4F" w14:textId="77777777" w:rsidR="001F3532" w:rsidRDefault="001F3532" w:rsidP="001F3532">
      <w:pPr>
        <w:pStyle w:val="ATABody"/>
      </w:pPr>
    </w:p>
    <w:p w14:paraId="21EA8A50" w14:textId="77777777" w:rsidR="001F3532" w:rsidRPr="007C2E62" w:rsidRDefault="001F3532" w:rsidP="001F3532">
      <w:pPr>
        <w:pStyle w:val="ATABody"/>
        <w:rPr>
          <w:b/>
        </w:rPr>
      </w:pPr>
      <w:r w:rsidRPr="007C2E62">
        <w:rPr>
          <w:b/>
        </w:rPr>
        <w:t>It is important that you become familiar with these curriculum delivery guidelines before teaching this course.</w:t>
      </w:r>
    </w:p>
    <w:p w14:paraId="2641583F" w14:textId="77777777" w:rsidR="006F591D" w:rsidRDefault="006F591D" w:rsidP="006F591D">
      <w:pPr>
        <w:pStyle w:val="ATAHeadingLevel1"/>
      </w:pPr>
      <w:bookmarkStart w:id="12" w:name="_Toc449351044"/>
      <w:r>
        <w:t>Facilitator Preparation</w:t>
      </w:r>
      <w:bookmarkEnd w:id="12"/>
    </w:p>
    <w:p w14:paraId="33E33D55" w14:textId="07C9AD47" w:rsidR="006F591D" w:rsidRDefault="006F591D" w:rsidP="006F591D">
      <w:pPr>
        <w:pStyle w:val="ATABulletLevel01BodySlide"/>
      </w:pPr>
      <w:r>
        <w:t xml:space="preserve">Work with your co-facilitators to plan a teaching strategy. </w:t>
      </w:r>
    </w:p>
    <w:p w14:paraId="2FB4B48E" w14:textId="5F0935A9" w:rsidR="006F591D" w:rsidRDefault="006F591D" w:rsidP="006F591D">
      <w:pPr>
        <w:pStyle w:val="ATABulletLevel02BodySlide"/>
      </w:pPr>
      <w:r>
        <w:t xml:space="preserve">Remember that all facilitators should stay in the classroom as much as possible during the module presentations. This allows the participants to benefit from the mix of facilitator expertise. </w:t>
      </w:r>
    </w:p>
    <w:p w14:paraId="427F7AC9" w14:textId="7F5C8F6C" w:rsidR="006F591D" w:rsidRDefault="006F591D" w:rsidP="006F591D">
      <w:pPr>
        <w:pStyle w:val="ATABulletLevel02BodySlide"/>
      </w:pPr>
      <w:r>
        <w:t>Follow along while the other facilitators are presenting and help answer questions, provide examples, or relate the content to the participants.</w:t>
      </w:r>
    </w:p>
    <w:p w14:paraId="2F964AA3" w14:textId="1CF72C2E" w:rsidR="006F591D" w:rsidRDefault="006F591D" w:rsidP="006F591D">
      <w:pPr>
        <w:pStyle w:val="ATABulletLevel02BodySlide"/>
      </w:pPr>
      <w:r>
        <w:t>Provide coaching by working directly with participants throughout small-group activities.</w:t>
      </w:r>
    </w:p>
    <w:p w14:paraId="33BA0BFC" w14:textId="5166A39F" w:rsidR="006F591D" w:rsidRDefault="006F591D" w:rsidP="006F591D">
      <w:pPr>
        <w:pStyle w:val="ATABulletLevel01BodySlide"/>
      </w:pPr>
      <w:r>
        <w:t>Prepare to teach the modules for which you are the lead presenter.</w:t>
      </w:r>
    </w:p>
    <w:p w14:paraId="036A81F1" w14:textId="699FEC77" w:rsidR="006F591D" w:rsidRDefault="006F591D" w:rsidP="006F591D">
      <w:pPr>
        <w:pStyle w:val="ATABulletLevel02BodySlide"/>
      </w:pPr>
      <w:r>
        <w:t xml:space="preserve">Understand how your modules relate to the course as a whole and be prepared to serve as substitute facilitator, if necessary. </w:t>
      </w:r>
    </w:p>
    <w:p w14:paraId="2807A14A" w14:textId="373F8C0A" w:rsidR="006F591D" w:rsidRDefault="006F591D" w:rsidP="006F591D">
      <w:pPr>
        <w:pStyle w:val="ATABulletLevel02BodySlide"/>
      </w:pPr>
      <w:r>
        <w:t>Familiarize yourself with each module’s objectives, topics, addendums, handouts, and guidance in the facilitator notes. The PowerPoint slides are intended to supplement the lesson plan but not to replace it. Facilitators must follow the lesson plan and not rely solely upon the PowerPoint slides to teach the course.</w:t>
      </w:r>
    </w:p>
    <w:p w14:paraId="47C36A33" w14:textId="1BEC2A4F" w:rsidR="006F591D" w:rsidRDefault="006F591D" w:rsidP="006F591D">
      <w:pPr>
        <w:pStyle w:val="ATABulletLevel02BodySlide"/>
      </w:pPr>
      <w:r>
        <w:t>Prepare to conduct all activities and encourage interaction. The course is intended to be collaborative, with frequent feedback from participants.</w:t>
      </w:r>
    </w:p>
    <w:p w14:paraId="2ECE09F5" w14:textId="4E1FE7E6" w:rsidR="006F591D" w:rsidRDefault="006F591D" w:rsidP="006F591D">
      <w:pPr>
        <w:pStyle w:val="ATABulletLevel01BodySlide"/>
      </w:pPr>
      <w:r>
        <w:t>Arrange the classroom.</w:t>
      </w:r>
    </w:p>
    <w:p w14:paraId="3160D745" w14:textId="39103C2B" w:rsidR="006F591D" w:rsidRDefault="006F591D" w:rsidP="006F591D">
      <w:pPr>
        <w:pStyle w:val="ATABulletLevel02BodySlide"/>
      </w:pPr>
      <w:r>
        <w:t>Account for all course materials shipped from ATA and provided by post.</w:t>
      </w:r>
    </w:p>
    <w:p w14:paraId="6B2F2EAE" w14:textId="74D71E11" w:rsidR="006F591D" w:rsidRDefault="006F591D" w:rsidP="006F591D">
      <w:pPr>
        <w:pStyle w:val="ATABulletLevel02BodySlide"/>
      </w:pPr>
      <w:r>
        <w:t>Check that the classroom is set up in accordance with this administrative module.</w:t>
      </w:r>
    </w:p>
    <w:p w14:paraId="0C1EC765" w14:textId="5DB24B80" w:rsidR="006F591D" w:rsidRDefault="006F591D" w:rsidP="006F591D">
      <w:pPr>
        <w:pStyle w:val="ATABulletLevel02BodySlide"/>
      </w:pPr>
      <w:r>
        <w:t>Arrange the Participant Guides on the classroom tables before the participants arrive on Day 1 of the course. Do not distribute the course materials compact discs until the end of the course.</w:t>
      </w:r>
    </w:p>
    <w:p w14:paraId="05961139" w14:textId="1C0760F8" w:rsidR="006F591D" w:rsidRDefault="006F591D" w:rsidP="006F591D">
      <w:pPr>
        <w:pStyle w:val="ATABulletLevel02BodySlide"/>
      </w:pPr>
      <w:r>
        <w:t>If name tents showing the participants’ names and organizations have not been provided, coordinate with your point of contact at the training site or with the regional security officer (RSO) to have some made. Ensure the correct spelling of all names.</w:t>
      </w:r>
    </w:p>
    <w:p w14:paraId="21EA8A51" w14:textId="77777777" w:rsidR="00BE000A" w:rsidRDefault="00BE000A" w:rsidP="00BE000A">
      <w:pPr>
        <w:pStyle w:val="ATAHeadingLevel1"/>
      </w:pPr>
      <w:bookmarkStart w:id="13" w:name="_Toc449351045"/>
      <w:r>
        <w:lastRenderedPageBreak/>
        <w:t>Knowledge Survey</w:t>
      </w:r>
      <w:bookmarkEnd w:id="13"/>
    </w:p>
    <w:p w14:paraId="21EA8A52" w14:textId="77777777" w:rsidR="00BE000A" w:rsidRDefault="00BE000A" w:rsidP="00BE000A">
      <w:pPr>
        <w:pStyle w:val="ATABody"/>
      </w:pPr>
      <w:r w:rsidRPr="007C2E62">
        <w:rPr>
          <w:b/>
        </w:rPr>
        <w:t xml:space="preserve">Purpose: </w:t>
      </w:r>
      <w:r>
        <w:t>Surveying participants is one way to determine the quality and applicability of a course and to ensure that it provides participants with the knowledge and skills they need. The knowledge survey is not a measurement of abilities or intelligence. The survey is intended to be used for internal purposes only and no one outside the ATA staff will have access to this data. Participants are not required to put their names on the surveys. Further</w:t>
      </w:r>
      <w:r w:rsidR="000E0840">
        <w:t>more</w:t>
      </w:r>
      <w:r>
        <w:t xml:space="preserve">, only the facilitator and ATA staff will see individual results. </w:t>
      </w:r>
    </w:p>
    <w:p w14:paraId="21EA8A53" w14:textId="77777777" w:rsidR="00BE000A" w:rsidRDefault="00BE000A" w:rsidP="00BE000A">
      <w:pPr>
        <w:pStyle w:val="ATABody"/>
      </w:pPr>
    </w:p>
    <w:p w14:paraId="21EA8A54" w14:textId="77777777" w:rsidR="00BE000A" w:rsidRDefault="00BE000A" w:rsidP="007C2E62">
      <w:pPr>
        <w:pStyle w:val="ATABody"/>
      </w:pPr>
      <w:r w:rsidRPr="007A5D53">
        <w:rPr>
          <w:b/>
        </w:rPr>
        <w:t xml:space="preserve">Materials: </w:t>
      </w:r>
      <w:r>
        <w:t xml:space="preserve">Both the </w:t>
      </w:r>
      <w:r w:rsidR="00E15957">
        <w:t>p</w:t>
      </w:r>
      <w:r>
        <w:t xml:space="preserve">re- and </w:t>
      </w:r>
      <w:r w:rsidR="00E15957">
        <w:t>p</w:t>
      </w:r>
      <w:r>
        <w:t>ost-</w:t>
      </w:r>
      <w:r w:rsidR="00E15957">
        <w:t>c</w:t>
      </w:r>
      <w:r>
        <w:t xml:space="preserve">ourse </w:t>
      </w:r>
      <w:r w:rsidR="00E15957">
        <w:t>k</w:t>
      </w:r>
      <w:r>
        <w:t xml:space="preserve">nowledge </w:t>
      </w:r>
      <w:r w:rsidR="00E15957">
        <w:t>s</w:t>
      </w:r>
      <w:r>
        <w:t xml:space="preserve">urveys (which have identical questions) are shrink-wrapped and provided as handouts for the participants. The </w:t>
      </w:r>
      <w:r w:rsidR="00E15957">
        <w:t>p</w:t>
      </w:r>
      <w:r>
        <w:t>re-</w:t>
      </w:r>
      <w:r w:rsidR="00E15957">
        <w:t>c</w:t>
      </w:r>
      <w:r>
        <w:t xml:space="preserve">ourse </w:t>
      </w:r>
      <w:r w:rsidR="00E15957">
        <w:t>k</w:t>
      </w:r>
      <w:r>
        <w:t xml:space="preserve">nowledge </w:t>
      </w:r>
      <w:r w:rsidR="00E15957">
        <w:t>s</w:t>
      </w:r>
      <w:r>
        <w:t xml:space="preserve">urvey </w:t>
      </w:r>
      <w:r w:rsidR="00A811F8">
        <w:t xml:space="preserve">is </w:t>
      </w:r>
      <w:r>
        <w:t xml:space="preserve">located behind the PowerPoint slides in Module 1: Course Introduction of the Facilitator Guide. The </w:t>
      </w:r>
      <w:r w:rsidR="00E15957">
        <w:t>p</w:t>
      </w:r>
      <w:r>
        <w:t>ost-</w:t>
      </w:r>
      <w:r w:rsidR="00E15957">
        <w:t>c</w:t>
      </w:r>
      <w:r>
        <w:t xml:space="preserve">ourse </w:t>
      </w:r>
      <w:r w:rsidR="00E15957">
        <w:t>k</w:t>
      </w:r>
      <w:r>
        <w:t xml:space="preserve">nowledge </w:t>
      </w:r>
      <w:r w:rsidR="00E15957">
        <w:t>s</w:t>
      </w:r>
      <w:r>
        <w:t xml:space="preserve">urvey </w:t>
      </w:r>
      <w:r w:rsidR="00A811F8">
        <w:t xml:space="preserve">is </w:t>
      </w:r>
      <w:r>
        <w:t xml:space="preserve">located behind the PowerPoint slides in the </w:t>
      </w:r>
      <w:r w:rsidR="0089130E">
        <w:t xml:space="preserve">Summary and </w:t>
      </w:r>
      <w:r>
        <w:t xml:space="preserve">Evaluation </w:t>
      </w:r>
      <w:r w:rsidR="00240C5B">
        <w:t xml:space="preserve">module </w:t>
      </w:r>
      <w:r>
        <w:t xml:space="preserve">of the Facilitator Guide. </w:t>
      </w:r>
      <w:r w:rsidR="00A811F8">
        <w:t>The answer key for the pre- and post-course knowledge surveys is located in Appendix A of Module 0.</w:t>
      </w:r>
    </w:p>
    <w:p w14:paraId="21EA8A55" w14:textId="77777777" w:rsidR="00BE000A" w:rsidRDefault="00BE000A" w:rsidP="007C2E62">
      <w:pPr>
        <w:pStyle w:val="ATABody"/>
      </w:pPr>
    </w:p>
    <w:p w14:paraId="21EA8A56" w14:textId="77777777" w:rsidR="00BE000A" w:rsidRDefault="00BE000A" w:rsidP="007C2E62">
      <w:pPr>
        <w:pStyle w:val="ATABody"/>
      </w:pPr>
      <w:r w:rsidRPr="007A5D53">
        <w:rPr>
          <w:b/>
        </w:rPr>
        <w:t xml:space="preserve">Administering the Survey: </w:t>
      </w:r>
      <w:r>
        <w:t xml:space="preserve">When administering the survey, explain to </w:t>
      </w:r>
      <w:r w:rsidR="006867C8">
        <w:t xml:space="preserve">the </w:t>
      </w:r>
      <w:r>
        <w:t xml:space="preserve">participants that no grade is attached to the survey. You will administer the knowledge survey twice during the course: (1) as a </w:t>
      </w:r>
      <w:r w:rsidR="00E15957">
        <w:t>p</w:t>
      </w:r>
      <w:r>
        <w:t>re-</w:t>
      </w:r>
      <w:r w:rsidR="00E15957">
        <w:t>c</w:t>
      </w:r>
      <w:r>
        <w:t xml:space="preserve">ourse </w:t>
      </w:r>
      <w:r w:rsidR="00E15957">
        <w:t>k</w:t>
      </w:r>
      <w:r>
        <w:t xml:space="preserve">nowledge </w:t>
      </w:r>
      <w:r w:rsidR="00E15957">
        <w:t>s</w:t>
      </w:r>
      <w:r>
        <w:t xml:space="preserve">urvey and (2) as a </w:t>
      </w:r>
      <w:r w:rsidR="00E15957">
        <w:t>p</w:t>
      </w:r>
      <w:r>
        <w:t>ost-</w:t>
      </w:r>
      <w:r w:rsidR="00E15957">
        <w:t>c</w:t>
      </w:r>
      <w:r>
        <w:t xml:space="preserve">ourse </w:t>
      </w:r>
      <w:r w:rsidR="00E15957">
        <w:t>k</w:t>
      </w:r>
      <w:r>
        <w:t xml:space="preserve">nowledge </w:t>
      </w:r>
      <w:r w:rsidR="00E15957">
        <w:t>s</w:t>
      </w:r>
      <w:r>
        <w:t xml:space="preserve">urvey. </w:t>
      </w:r>
      <w:r w:rsidR="00240C5B">
        <w:t>The surveys consist of multiple-</w:t>
      </w:r>
      <w:r>
        <w:t>choice questions derived from instruction and practice presented within the modules.</w:t>
      </w:r>
    </w:p>
    <w:p w14:paraId="21EA8A57" w14:textId="77777777" w:rsidR="00BE000A" w:rsidRDefault="00BE000A" w:rsidP="007C2E62">
      <w:pPr>
        <w:pStyle w:val="ATABody"/>
      </w:pPr>
    </w:p>
    <w:p w14:paraId="21EA8A58" w14:textId="77777777" w:rsidR="00BE000A" w:rsidRDefault="00BE000A" w:rsidP="007C2E62">
      <w:pPr>
        <w:pStyle w:val="ATABody"/>
      </w:pPr>
      <w:r>
        <w:t xml:space="preserve">You will administer the </w:t>
      </w:r>
      <w:r w:rsidR="00E15957">
        <w:t>p</w:t>
      </w:r>
      <w:r>
        <w:t>re-</w:t>
      </w:r>
      <w:r w:rsidR="00E15957">
        <w:t>c</w:t>
      </w:r>
      <w:r>
        <w:t xml:space="preserve">ourse </w:t>
      </w:r>
      <w:r w:rsidR="00E15957">
        <w:t>k</w:t>
      </w:r>
      <w:r>
        <w:t xml:space="preserve">nowledge </w:t>
      </w:r>
      <w:r w:rsidR="00E15957">
        <w:t>s</w:t>
      </w:r>
      <w:r>
        <w:t xml:space="preserve">urvey at the end of Module 1: Course Introduction to estimate the level of knowledge participants have when entering the course. </w:t>
      </w:r>
    </w:p>
    <w:p w14:paraId="21EA8A59" w14:textId="77777777" w:rsidR="00BE000A" w:rsidRDefault="00BE000A" w:rsidP="00240C5B">
      <w:pPr>
        <w:pStyle w:val="ATABody"/>
      </w:pPr>
    </w:p>
    <w:p w14:paraId="21EA8A5A" w14:textId="77777777" w:rsidR="00BE000A" w:rsidRDefault="00BE000A" w:rsidP="00BE000A">
      <w:pPr>
        <w:pStyle w:val="ATABody"/>
      </w:pPr>
      <w:r>
        <w:t xml:space="preserve">Upon completion of the course, you will administer the same </w:t>
      </w:r>
      <w:r w:rsidR="00E15957">
        <w:t>survey as a post-course knowledge survey</w:t>
      </w:r>
      <w:r>
        <w:t xml:space="preserve">. This second survey </w:t>
      </w:r>
      <w:r w:rsidR="00240C5B">
        <w:t>will include identical multiple-</w:t>
      </w:r>
      <w:r>
        <w:t xml:space="preserve">choice questions. </w:t>
      </w:r>
    </w:p>
    <w:p w14:paraId="21EA8A5B" w14:textId="77777777" w:rsidR="00BE000A" w:rsidRDefault="00BE000A" w:rsidP="00BE000A">
      <w:pPr>
        <w:pStyle w:val="ATABody"/>
      </w:pPr>
    </w:p>
    <w:p w14:paraId="21EA8A5C" w14:textId="77777777" w:rsidR="00BE000A" w:rsidRDefault="00BE000A" w:rsidP="00BE000A">
      <w:pPr>
        <w:pStyle w:val="ATABody"/>
      </w:pPr>
      <w:r w:rsidRPr="007A5D53">
        <w:rPr>
          <w:b/>
        </w:rPr>
        <w:t>Reporting:</w:t>
      </w:r>
      <w:r w:rsidRPr="00BE000A">
        <w:t xml:space="preserve"> </w:t>
      </w:r>
      <w:r>
        <w:t xml:space="preserve">The lead facilitator will report the data from the </w:t>
      </w:r>
      <w:r w:rsidR="00E15957">
        <w:t>pre-course knowledge survey and post-course knowledge survey in</w:t>
      </w:r>
      <w:r>
        <w:t xml:space="preserve"> the End-of-Course Report. The </w:t>
      </w:r>
      <w:r w:rsidR="00E15957">
        <w:t xml:space="preserve">completed pre- and post-course knowledge surveys must be mailed back by the lead </w:t>
      </w:r>
      <w:r>
        <w:t xml:space="preserve">facilitator to the respective ATA </w:t>
      </w:r>
      <w:r w:rsidR="00240C5B">
        <w:t>t</w:t>
      </w:r>
      <w:r>
        <w:t xml:space="preserve">raining </w:t>
      </w:r>
      <w:r w:rsidR="00240C5B">
        <w:t>d</w:t>
      </w:r>
      <w:r>
        <w:t xml:space="preserve">elivery </w:t>
      </w:r>
      <w:r w:rsidR="00240C5B">
        <w:t>o</w:t>
      </w:r>
      <w:r>
        <w:t xml:space="preserve">fficer at the end of the course. The LEAD folder on the facilitator </w:t>
      </w:r>
      <w:r w:rsidR="00240C5B">
        <w:t>CD</w:t>
      </w:r>
      <w:r>
        <w:t xml:space="preserve"> contains information on how to complete the End-of-Course Report. </w:t>
      </w:r>
    </w:p>
    <w:p w14:paraId="21EA8A5D" w14:textId="77777777" w:rsidR="00BE000A" w:rsidRDefault="00BE000A" w:rsidP="00BE000A">
      <w:pPr>
        <w:pStyle w:val="ATABody"/>
      </w:pPr>
    </w:p>
    <w:p w14:paraId="21EA8A5E" w14:textId="77777777" w:rsidR="00BE000A" w:rsidRDefault="00BE000A" w:rsidP="00BE000A">
      <w:pPr>
        <w:pStyle w:val="ATABody"/>
      </w:pPr>
      <w:r>
        <w:t>The results will provide ATA with a scientific method of assessing the course. ATA can examine how programs (individually and collectively) are meeting the Department of State’s expectations for participant learning and development. Evaluation and corrective actions also allow ATA to continually improve the training material. It is this assessment process that identifies each program's contributions to participant growth and determines ATA’s overall effectiveness in helping other nations in their fight against terrorism.</w:t>
      </w:r>
    </w:p>
    <w:p w14:paraId="21EA8A5F" w14:textId="77777777" w:rsidR="00BE000A" w:rsidRDefault="00BE000A" w:rsidP="00BE000A">
      <w:pPr>
        <w:pStyle w:val="ATAHeadingLevel1"/>
      </w:pPr>
      <w:bookmarkStart w:id="14" w:name="_Toc449351046"/>
      <w:r>
        <w:lastRenderedPageBreak/>
        <w:t>Pre</w:t>
      </w:r>
      <w:r w:rsidR="005E056A">
        <w:t>-</w:t>
      </w:r>
      <w:r>
        <w:t>/Post</w:t>
      </w:r>
      <w:r w:rsidR="005E056A">
        <w:t xml:space="preserve">-Course Knowledge </w:t>
      </w:r>
      <w:r>
        <w:t xml:space="preserve">Survey Analysis </w:t>
      </w:r>
      <w:r w:rsidR="005E056A">
        <w:t>Workbook</w:t>
      </w:r>
      <w:bookmarkEnd w:id="14"/>
    </w:p>
    <w:p w14:paraId="21EA8A60" w14:textId="77777777" w:rsidR="00BE000A" w:rsidRDefault="00BE000A" w:rsidP="00BE000A">
      <w:pPr>
        <w:pStyle w:val="ATABody"/>
      </w:pPr>
      <w:r>
        <w:t>Located within the LEAD folder o</w:t>
      </w:r>
      <w:r w:rsidR="00240C5B">
        <w:t>n</w:t>
      </w:r>
      <w:r>
        <w:t xml:space="preserve"> the </w:t>
      </w:r>
      <w:r w:rsidR="00240C5B">
        <w:t>facilitator</w:t>
      </w:r>
      <w:r w:rsidR="000C66E4">
        <w:t xml:space="preserve"> CD is the Pre</w:t>
      </w:r>
      <w:r w:rsidR="005E056A">
        <w:t>-</w:t>
      </w:r>
      <w:r w:rsidR="000C66E4">
        <w:t>/Post</w:t>
      </w:r>
      <w:r w:rsidR="005E056A">
        <w:t>-Course</w:t>
      </w:r>
      <w:r w:rsidR="000C66E4">
        <w:t xml:space="preserve"> </w:t>
      </w:r>
      <w:r w:rsidR="005E056A">
        <w:t xml:space="preserve">Knowledge </w:t>
      </w:r>
      <w:r>
        <w:t xml:space="preserve">Survey Analysis </w:t>
      </w:r>
      <w:r w:rsidR="005E056A">
        <w:t>workbook</w:t>
      </w:r>
      <w:r w:rsidR="000C66E4">
        <w:t>,</w:t>
      </w:r>
      <w:r>
        <w:t xml:space="preserve"> </w:t>
      </w:r>
      <w:r w:rsidR="000C66E4">
        <w:t xml:space="preserve">which </w:t>
      </w:r>
      <w:r>
        <w:t xml:space="preserve">must be completed and provided electronically to the ATA </w:t>
      </w:r>
      <w:r w:rsidR="00240C5B">
        <w:t>t</w:t>
      </w:r>
      <w:r>
        <w:t xml:space="preserve">raining </w:t>
      </w:r>
      <w:r w:rsidR="00240C5B">
        <w:t>d</w:t>
      </w:r>
      <w:r>
        <w:t xml:space="preserve">elivery </w:t>
      </w:r>
      <w:r w:rsidR="00240C5B">
        <w:t>o</w:t>
      </w:r>
      <w:r>
        <w:t>fficer (TDO) following completion of the course delivery.</w:t>
      </w:r>
    </w:p>
    <w:p w14:paraId="21EA8A61" w14:textId="77777777" w:rsidR="00BE000A" w:rsidRDefault="00BE000A" w:rsidP="00BE000A">
      <w:pPr>
        <w:pStyle w:val="ATABody"/>
      </w:pPr>
    </w:p>
    <w:p w14:paraId="21EA8A62" w14:textId="77777777" w:rsidR="00BE000A" w:rsidRDefault="00BE000A" w:rsidP="00BE000A">
      <w:pPr>
        <w:pStyle w:val="ATABody"/>
      </w:pPr>
      <w:r>
        <w:t>The Pre</w:t>
      </w:r>
      <w:r w:rsidR="005E056A">
        <w:t>-</w:t>
      </w:r>
      <w:r>
        <w:t>/Post</w:t>
      </w:r>
      <w:r w:rsidR="005E056A">
        <w:t>-Course Knowledge</w:t>
      </w:r>
      <w:r>
        <w:t xml:space="preserve"> Survey Analysis </w:t>
      </w:r>
      <w:r w:rsidR="005E056A">
        <w:t>w</w:t>
      </w:r>
      <w:r>
        <w:t xml:space="preserve">orkbook is a </w:t>
      </w:r>
      <w:r w:rsidR="000C66E4">
        <w:t>Microsoft</w:t>
      </w:r>
      <w:r>
        <w:t xml:space="preserve"> Excel product </w:t>
      </w:r>
      <w:r w:rsidR="0088468E">
        <w:t xml:space="preserve">(see </w:t>
      </w:r>
      <w:r w:rsidR="007502C9">
        <w:t>A</w:t>
      </w:r>
      <w:r w:rsidR="0088468E">
        <w:t xml:space="preserve">ppendix </w:t>
      </w:r>
      <w:r w:rsidR="000C66E4">
        <w:t>B</w:t>
      </w:r>
      <w:r w:rsidR="0088468E">
        <w:t xml:space="preserve">) </w:t>
      </w:r>
      <w:r>
        <w:t>intended to benefit both course facilitators and the Training Curriculum Division of ATA.</w:t>
      </w:r>
    </w:p>
    <w:p w14:paraId="21EA8A63" w14:textId="77777777" w:rsidR="00BE000A" w:rsidRPr="00E67E0A" w:rsidRDefault="00BE000A" w:rsidP="00E67E0A">
      <w:pPr>
        <w:pStyle w:val="ATABulletLevel01BodySlide"/>
      </w:pPr>
      <w:r w:rsidRPr="00E67E0A">
        <w:t>There is no longer a need for facilitators to “grade” tests</w:t>
      </w:r>
      <w:r w:rsidR="000C66E4">
        <w:t>,</w:t>
      </w:r>
      <w:r w:rsidRPr="00E67E0A">
        <w:t xml:space="preserve"> </w:t>
      </w:r>
      <w:r w:rsidR="000C66E4">
        <w:t xml:space="preserve">because </w:t>
      </w:r>
      <w:r w:rsidRPr="00E67E0A">
        <w:t>entering the answers selected by participants automatically scores all tests and completes the calculations as they are entered by the facilitator.</w:t>
      </w:r>
    </w:p>
    <w:p w14:paraId="21EA8A64" w14:textId="77777777" w:rsidR="00BE000A" w:rsidRPr="00E67E0A" w:rsidRDefault="00BE000A" w:rsidP="00E67E0A">
      <w:pPr>
        <w:pStyle w:val="ATABulletLevel01BodySlide"/>
      </w:pPr>
      <w:r w:rsidRPr="00E67E0A">
        <w:t xml:space="preserve">Facilitators can refer to the “Summary” and “Statistics” </w:t>
      </w:r>
      <w:r w:rsidR="001367EB">
        <w:t>t</w:t>
      </w:r>
      <w:r w:rsidRPr="00E67E0A">
        <w:t xml:space="preserve">abs after entering the </w:t>
      </w:r>
      <w:r w:rsidR="005E056A">
        <w:t>p</w:t>
      </w:r>
      <w:r w:rsidRPr="00E67E0A">
        <w:t>re-</w:t>
      </w:r>
      <w:r w:rsidR="005E056A">
        <w:t>course knowledge s</w:t>
      </w:r>
      <w:r w:rsidRPr="00E67E0A">
        <w:t>urvey answers as a means of identifying areas where participants may be weak or have existing knowledge. This can help the instructor team plan how to use available training hours most efficiently so as to maximize learning.</w:t>
      </w:r>
    </w:p>
    <w:p w14:paraId="21EA8A65" w14:textId="77777777" w:rsidR="00BE000A" w:rsidRPr="00E67E0A" w:rsidRDefault="00BE000A" w:rsidP="00E67E0A">
      <w:pPr>
        <w:pStyle w:val="ATABulletLevel01BodySlide"/>
      </w:pPr>
      <w:r w:rsidRPr="00E67E0A">
        <w:t xml:space="preserve">The completed workbook is emailed to the TDO electronically by the Lead Facilitator, as is the After-Action-Report. Note: </w:t>
      </w:r>
      <w:r w:rsidR="001367EB">
        <w:t>O</w:t>
      </w:r>
      <w:r w:rsidRPr="00E67E0A">
        <w:t>riginal copies of the pre/post surveys must continue to be forwarded to the TDO to comply with Federal regulations.</w:t>
      </w:r>
    </w:p>
    <w:p w14:paraId="21EA8A66" w14:textId="77777777" w:rsidR="00BE000A" w:rsidRDefault="00BE000A" w:rsidP="00E67E0A">
      <w:pPr>
        <w:pStyle w:val="ATABulletLevel01BodySlide"/>
      </w:pPr>
      <w:r w:rsidRPr="00E67E0A">
        <w:t>Statistical information contained in the workbook is uploaded electronically into the course evaluation database maintained</w:t>
      </w:r>
      <w:r>
        <w:t xml:space="preserve"> by ATA for comparative analysis.</w:t>
      </w:r>
    </w:p>
    <w:p w14:paraId="21EA8A67" w14:textId="77777777" w:rsidR="00BE000A" w:rsidRDefault="00BE000A" w:rsidP="00BE000A">
      <w:pPr>
        <w:pStyle w:val="ATAHeadingLevel1"/>
      </w:pPr>
      <w:bookmarkStart w:id="15" w:name="_Toc449351047"/>
      <w:r>
        <w:t>Participant Critique of Training</w:t>
      </w:r>
      <w:bookmarkEnd w:id="15"/>
    </w:p>
    <w:p w14:paraId="21EA8A68" w14:textId="77777777" w:rsidR="00BE000A" w:rsidRDefault="00BE000A" w:rsidP="00BE000A">
      <w:pPr>
        <w:pStyle w:val="ATABody"/>
      </w:pPr>
      <w:r w:rsidRPr="00BE000A">
        <w:t xml:space="preserve">The participant critique of training is a way </w:t>
      </w:r>
      <w:r w:rsidR="001367EB">
        <w:t xml:space="preserve">that </w:t>
      </w:r>
      <w:r w:rsidRPr="00BE000A">
        <w:t>ATA evaluates the degree of their success in delivering training. The critique form will ask participants for ideas about how the course could be improved and how much they feel they have learned. Stress again that this is not a test of ability; rather, it is a method to request a range of opinions on how ATA can improve the course.</w:t>
      </w:r>
    </w:p>
    <w:p w14:paraId="21EA8A6A" w14:textId="77777777" w:rsidR="00BE000A" w:rsidRDefault="00BE000A" w:rsidP="00BE000A">
      <w:pPr>
        <w:pStyle w:val="ATAHeadingLevel1"/>
      </w:pPr>
      <w:bookmarkStart w:id="16" w:name="_Toc449351048"/>
      <w:r>
        <w:t>Course Preparation</w:t>
      </w:r>
      <w:bookmarkEnd w:id="16"/>
    </w:p>
    <w:p w14:paraId="7537E6CB" w14:textId="758834F0" w:rsidR="00942DD7" w:rsidRPr="00942DD7" w:rsidRDefault="00942DD7" w:rsidP="00942DD7">
      <w:pPr>
        <w:pStyle w:val="ATAHeadingLevel2"/>
      </w:pPr>
      <w:bookmarkStart w:id="17" w:name="_Toc449351049"/>
      <w:r>
        <w:t>Zero Week Preparations</w:t>
      </w:r>
      <w:bookmarkEnd w:id="17"/>
    </w:p>
    <w:p w14:paraId="021ADC2B" w14:textId="22174712" w:rsidR="009453FF" w:rsidRPr="009453FF" w:rsidRDefault="009453FF" w:rsidP="009453FF">
      <w:pPr>
        <w:pStyle w:val="ATABulletLevel01BodySlide"/>
      </w:pPr>
      <w:r w:rsidRPr="009453FF">
        <w:t xml:space="preserve">Prior to your arrival in-country, the host country government should have selected 4 possible sites that you will evaluate during your preparation week. After visiting these sites with the host country representative, you will select two sites to use in the capstone exercise (starting on Day 8). </w:t>
      </w:r>
    </w:p>
    <w:p w14:paraId="5B7D0A80" w14:textId="06381681" w:rsidR="009453FF" w:rsidRPr="009453FF" w:rsidRDefault="009453FF" w:rsidP="009453FF">
      <w:pPr>
        <w:pStyle w:val="ATABulletLevel01BodySlide"/>
      </w:pPr>
      <w:r w:rsidRPr="009453FF">
        <w:t xml:space="preserve">The RSO/representative will have been informed that this requirement is critical to the success of the course and that the ability to conduct this exercise outside the training facility offers participants the chance to perform in a realistic environment. </w:t>
      </w:r>
    </w:p>
    <w:p w14:paraId="7C9DFB38" w14:textId="63C4C0AC" w:rsidR="00942DD7" w:rsidRDefault="009453FF" w:rsidP="009453FF">
      <w:pPr>
        <w:pStyle w:val="ATABulletLevel01BodySlide"/>
      </w:pPr>
      <w:r w:rsidRPr="009453FF">
        <w:t>It is the responsibility of the Host Country Government in coordination with the RSO to locate and propose the site(s), secure permission to conduct training at the site(s), and coordinate a site visit for you to examine the site(s) during Zero Week. You are responsible for visiting the site(s), meeting with the site(s) point-of-contact, and gathering the information participants will need to complete the capstone exercise.</w:t>
      </w:r>
      <w:r w:rsidR="00401955">
        <w:t xml:space="preserve"> </w:t>
      </w:r>
    </w:p>
    <w:p w14:paraId="53BB8EC0" w14:textId="77777777" w:rsidR="00942DD7" w:rsidRPr="000D683D" w:rsidRDefault="00942DD7" w:rsidP="000D683D">
      <w:pPr>
        <w:pStyle w:val="ATAHeadingLevel3"/>
      </w:pPr>
      <w:bookmarkStart w:id="18" w:name="_Toc340220894"/>
      <w:r w:rsidRPr="000D683D">
        <w:lastRenderedPageBreak/>
        <w:t>Site Advance Instructions</w:t>
      </w:r>
      <w:bookmarkEnd w:id="18"/>
    </w:p>
    <w:p w14:paraId="7B648F42" w14:textId="1F3B8BF9" w:rsidR="009453FF" w:rsidRPr="009453FF" w:rsidRDefault="009453FF" w:rsidP="009453FF">
      <w:pPr>
        <w:pStyle w:val="ATABulletLevel01BodySlide"/>
      </w:pPr>
      <w:r w:rsidRPr="009453FF">
        <w:t>During your initial visit to t</w:t>
      </w:r>
      <w:r w:rsidR="00C1233F">
        <w:t xml:space="preserve">he site(s), you must complete </w:t>
      </w:r>
      <w:r w:rsidR="00C1233F" w:rsidRPr="00C1233F">
        <w:rPr>
          <w:rStyle w:val="ATABodyChar"/>
          <w:i/>
        </w:rPr>
        <w:t xml:space="preserve">Table 1: Facilitator </w:t>
      </w:r>
      <w:r w:rsidRPr="00C1233F">
        <w:rPr>
          <w:rStyle w:val="ATABodyChar"/>
          <w:i/>
        </w:rPr>
        <w:t>Site Survey Checklist</w:t>
      </w:r>
      <w:r w:rsidRPr="009453FF">
        <w:t xml:space="preserve"> for each location. This will ensure you have gathered all the information needed to complete the preliminary </w:t>
      </w:r>
      <w:r w:rsidR="00C1233F" w:rsidRPr="00C1233F">
        <w:rPr>
          <w:i/>
        </w:rPr>
        <w:t xml:space="preserve">Table 2: </w:t>
      </w:r>
      <w:r w:rsidRPr="00C1233F">
        <w:rPr>
          <w:i/>
        </w:rPr>
        <w:t>Site Survey Reports</w:t>
      </w:r>
      <w:r w:rsidRPr="009453FF">
        <w:t xml:space="preserve">. Remember </w:t>
      </w:r>
      <w:r w:rsidRPr="00F51C69">
        <w:rPr>
          <w:rStyle w:val="ATAEmphasis"/>
        </w:rPr>
        <w:t>you must evaluate all four sites selected</w:t>
      </w:r>
      <w:r w:rsidRPr="009453FF">
        <w:t xml:space="preserve"> for the capstone exercise. You should familiarize yourself thoroughly with each site, take photos, and complete the checklist for each site. Once you have seen all the proposed sites as a facilitator team, </w:t>
      </w:r>
      <w:r w:rsidRPr="00F51C69">
        <w:rPr>
          <w:rStyle w:val="ATAEmphasis"/>
        </w:rPr>
        <w:t>select the two sites</w:t>
      </w:r>
      <w:r w:rsidRPr="009453FF">
        <w:t xml:space="preserve"> most conducive to conducting the capstone exercise. Note that none of the selected sites </w:t>
      </w:r>
      <w:r w:rsidR="006209FD">
        <w:t xml:space="preserve">should </w:t>
      </w:r>
      <w:r w:rsidRPr="009453FF">
        <w:t xml:space="preserve">be further than 30 minutes away from the primary training facility. </w:t>
      </w:r>
    </w:p>
    <w:p w14:paraId="5BD8BF46" w14:textId="25197FF3" w:rsidR="009453FF" w:rsidRPr="009453FF" w:rsidRDefault="009453FF" w:rsidP="0098255E">
      <w:pPr>
        <w:pStyle w:val="ATABulletLevel01BodySlide"/>
      </w:pPr>
      <w:r w:rsidRPr="009453FF">
        <w:t xml:space="preserve">After visiting the sites, complete </w:t>
      </w:r>
      <w:r w:rsidR="00C1233F" w:rsidRPr="00C1233F">
        <w:rPr>
          <w:i/>
        </w:rPr>
        <w:t>Table 2:</w:t>
      </w:r>
      <w:r w:rsidRPr="00C1233F">
        <w:rPr>
          <w:i/>
        </w:rPr>
        <w:t xml:space="preserve"> Site Survey Report</w:t>
      </w:r>
      <w:r w:rsidRPr="009453FF">
        <w:t xml:space="preserve">, </w:t>
      </w:r>
      <w:r w:rsidR="0098255E" w:rsidRPr="0098255E">
        <w:rPr>
          <w:i/>
        </w:rPr>
        <w:t>Table 3: National Protective Intelligence Report</w:t>
      </w:r>
      <w:r w:rsidR="001D1281">
        <w:rPr>
          <w:i/>
        </w:rPr>
        <w:t>,</w:t>
      </w:r>
      <w:r w:rsidR="0098255E" w:rsidRPr="0098255E">
        <w:t xml:space="preserve"> </w:t>
      </w:r>
      <w:r w:rsidR="001D1281">
        <w:t xml:space="preserve">and </w:t>
      </w:r>
      <w:r w:rsidR="001D1281" w:rsidRPr="001D1281">
        <w:rPr>
          <w:i/>
        </w:rPr>
        <w:t>Table 4: Detailed National Protective Intelligence Report</w:t>
      </w:r>
      <w:r w:rsidR="0098255E" w:rsidRPr="0098255E">
        <w:t xml:space="preserve"> </w:t>
      </w:r>
      <w:r w:rsidR="0098255E" w:rsidRPr="009453FF">
        <w:t>for each location</w:t>
      </w:r>
      <w:r w:rsidRPr="009453FF">
        <w:t>. You must also complete an intelligence report based on the specific threat information for each site. Note: this MUST include a bomb threat so participants can complete the standoff distance calculations.</w:t>
      </w:r>
    </w:p>
    <w:p w14:paraId="252EDAA4" w14:textId="760A25AD" w:rsidR="009453FF" w:rsidRPr="009453FF" w:rsidRDefault="009453FF" w:rsidP="009453FF">
      <w:pPr>
        <w:pStyle w:val="ATABulletLevel01BodySlide"/>
      </w:pPr>
      <w:r w:rsidRPr="009453FF">
        <w:t xml:space="preserve">You will complete both an Intelligence Report and a Detailed Intelligence Report for the Site </w:t>
      </w:r>
      <w:r w:rsidR="0098255E">
        <w:t>—</w:t>
      </w:r>
      <w:r w:rsidRPr="009453FF">
        <w:t xml:space="preserve"> a document similarly formatted to the Site Survey Report. Ensure that your exercise scenario includes a bomb threat so that participants will be required to calculate blast distances. These documents are vital to the capstone exercise. You will provide this report information verbally at the appropriate times throughout the exercise. </w:t>
      </w:r>
    </w:p>
    <w:p w14:paraId="118682DF" w14:textId="70ADA502" w:rsidR="009453FF" w:rsidRPr="009453FF" w:rsidRDefault="009453FF" w:rsidP="009453FF">
      <w:pPr>
        <w:pStyle w:val="ATABulletLevel01BodySlide"/>
      </w:pPr>
      <w:r w:rsidRPr="009453FF">
        <w:t>When possible, use real threat information from the host nation. This will add increased realism to the exercise and be more valuable to the participants. If this is not feasible or practical, you may use the proposed scenarios below.</w:t>
      </w:r>
    </w:p>
    <w:p w14:paraId="70576ED0" w14:textId="35973B1B" w:rsidR="009453FF" w:rsidRPr="009453FF" w:rsidRDefault="009453FF" w:rsidP="009453FF">
      <w:pPr>
        <w:pStyle w:val="ATABulletLevel01BodySlide"/>
      </w:pPr>
      <w:r w:rsidRPr="009453FF">
        <w:t xml:space="preserve">To complete </w:t>
      </w:r>
      <w:r w:rsidR="0098255E" w:rsidRPr="0098255E">
        <w:rPr>
          <w:i/>
        </w:rPr>
        <w:t xml:space="preserve">Table </w:t>
      </w:r>
      <w:r w:rsidR="001D1281">
        <w:rPr>
          <w:i/>
        </w:rPr>
        <w:t>3</w:t>
      </w:r>
      <w:r w:rsidR="0098255E" w:rsidRPr="0098255E">
        <w:rPr>
          <w:i/>
        </w:rPr>
        <w:t xml:space="preserve">: </w:t>
      </w:r>
      <w:r w:rsidR="001D1281">
        <w:rPr>
          <w:i/>
        </w:rPr>
        <w:t xml:space="preserve">National Protective </w:t>
      </w:r>
      <w:r w:rsidRPr="0098255E">
        <w:rPr>
          <w:i/>
        </w:rPr>
        <w:t>Intelligence Report 1</w:t>
      </w:r>
      <w:r w:rsidRPr="009453FF">
        <w:t>:</w:t>
      </w:r>
    </w:p>
    <w:p w14:paraId="18C7D696" w14:textId="77777777" w:rsidR="009453FF" w:rsidRDefault="009453FF" w:rsidP="009453FF">
      <w:pPr>
        <w:pStyle w:val="ATABulletLevel02BodySlide"/>
      </w:pPr>
      <w:r w:rsidRPr="009453FF">
        <w:t>Use the forms below to document possible goa</w:t>
      </w:r>
      <w:r>
        <w:t>ls and intent of group at site.</w:t>
      </w:r>
    </w:p>
    <w:p w14:paraId="5AF7936F" w14:textId="16E49EEE" w:rsidR="009453FF" w:rsidRPr="009453FF" w:rsidRDefault="009453FF" w:rsidP="009453FF">
      <w:pPr>
        <w:pStyle w:val="ATABulletLevel02BodySlide"/>
      </w:pPr>
      <w:r w:rsidRPr="009453FF">
        <w:t>Develop a list of various sites that have been targeted previously in the region.</w:t>
      </w:r>
    </w:p>
    <w:p w14:paraId="66DFFA77" w14:textId="2241469E" w:rsidR="009453FF" w:rsidRPr="009453FF" w:rsidRDefault="001D1281" w:rsidP="009453FF">
      <w:pPr>
        <w:pStyle w:val="ATABulletLevel02BodySlide"/>
      </w:pPr>
      <w:r>
        <w:t>Write down</w:t>
      </w:r>
      <w:r w:rsidR="009453FF" w:rsidRPr="009453FF">
        <w:t xml:space="preserve"> types of weapons that have been used previously in the region.</w:t>
      </w:r>
    </w:p>
    <w:p w14:paraId="39988BB6" w14:textId="48725C26" w:rsidR="009453FF" w:rsidRPr="009453FF" w:rsidRDefault="001D1281" w:rsidP="009453FF">
      <w:pPr>
        <w:pStyle w:val="ATABulletLevel02BodySlide"/>
      </w:pPr>
      <w:r>
        <w:t>Write down</w:t>
      </w:r>
      <w:r w:rsidR="009453FF" w:rsidRPr="009453FF">
        <w:t xml:space="preserve"> types of criminal activity in the area that may be suspicious and applicable to the </w:t>
      </w:r>
      <w:r>
        <w:t>critical</w:t>
      </w:r>
      <w:r w:rsidR="009453FF" w:rsidRPr="009453FF">
        <w:t xml:space="preserve"> infrastructure.</w:t>
      </w:r>
    </w:p>
    <w:p w14:paraId="2C348ED9" w14:textId="092BA020" w:rsidR="009453FF" w:rsidRPr="009453FF" w:rsidRDefault="009453FF" w:rsidP="009453FF">
      <w:pPr>
        <w:pStyle w:val="ATABulletLevel02BodySlide"/>
      </w:pPr>
      <w:r w:rsidRPr="009453FF">
        <w:t>Create any indication of current surveillance discovered in the area.</w:t>
      </w:r>
    </w:p>
    <w:p w14:paraId="7758EA7A" w14:textId="5269F152" w:rsidR="009453FF" w:rsidRPr="009453FF" w:rsidRDefault="009453FF" w:rsidP="009453FF">
      <w:pPr>
        <w:pStyle w:val="ATABulletLevel02BodySlide"/>
      </w:pPr>
      <w:r w:rsidRPr="009453FF">
        <w:t>Document any specific threats to the facility.</w:t>
      </w:r>
    </w:p>
    <w:p w14:paraId="29284DBF" w14:textId="2D9CDE04" w:rsidR="009453FF" w:rsidRPr="009453FF" w:rsidRDefault="009453FF" w:rsidP="009453FF">
      <w:pPr>
        <w:pStyle w:val="ATABulletLevel01BodySlide"/>
      </w:pPr>
      <w:r w:rsidRPr="009453FF">
        <w:t>If no threat data is available, you may tailor the scenarios below.</w:t>
      </w:r>
    </w:p>
    <w:p w14:paraId="0A3B62CB" w14:textId="31019018" w:rsidR="009453FF" w:rsidRPr="009453FF" w:rsidRDefault="009453FF" w:rsidP="009453FF">
      <w:pPr>
        <w:pStyle w:val="ATABulletLevel01BodySlide"/>
      </w:pPr>
      <w:r w:rsidRPr="009453FF">
        <w:t xml:space="preserve">To complete </w:t>
      </w:r>
      <w:r w:rsidR="0098255E" w:rsidRPr="0098255E">
        <w:rPr>
          <w:i/>
        </w:rPr>
        <w:t xml:space="preserve">Table </w:t>
      </w:r>
      <w:r w:rsidR="001D1281">
        <w:rPr>
          <w:i/>
        </w:rPr>
        <w:t>4</w:t>
      </w:r>
      <w:r w:rsidR="0098255E" w:rsidRPr="0098255E">
        <w:rPr>
          <w:i/>
        </w:rPr>
        <w:t xml:space="preserve">: </w:t>
      </w:r>
      <w:r w:rsidR="001D1281">
        <w:rPr>
          <w:i/>
        </w:rPr>
        <w:t xml:space="preserve">National Protective </w:t>
      </w:r>
      <w:r w:rsidRPr="0098255E">
        <w:rPr>
          <w:i/>
        </w:rPr>
        <w:t>Intelligence Report 2</w:t>
      </w:r>
      <w:r w:rsidRPr="009453FF">
        <w:t>:</w:t>
      </w:r>
    </w:p>
    <w:p w14:paraId="2349C763" w14:textId="681E21D3" w:rsidR="009453FF" w:rsidRPr="009453FF" w:rsidRDefault="009453FF" w:rsidP="009453FF">
      <w:pPr>
        <w:pStyle w:val="ATABulletLevel02BodySlide"/>
      </w:pPr>
      <w:r w:rsidRPr="009453FF">
        <w:t>Document the type of explosive relevant to the region.</w:t>
      </w:r>
      <w:r w:rsidRPr="009453FF">
        <w:tab/>
      </w:r>
    </w:p>
    <w:p w14:paraId="6072D8EF" w14:textId="31C2ECF2" w:rsidR="009453FF" w:rsidRPr="009453FF" w:rsidRDefault="009453FF" w:rsidP="009453FF">
      <w:pPr>
        <w:pStyle w:val="ATABulletLevel02BodySlide"/>
      </w:pPr>
      <w:r w:rsidRPr="009453FF">
        <w:t>Identify the amount of explosives reported by sources.</w:t>
      </w:r>
      <w:r w:rsidRPr="009453FF">
        <w:tab/>
      </w:r>
    </w:p>
    <w:p w14:paraId="30F93CF7" w14:textId="533222D2" w:rsidR="009453FF" w:rsidRPr="009453FF" w:rsidRDefault="009453FF" w:rsidP="009453FF">
      <w:pPr>
        <w:pStyle w:val="ATABulletLevel02BodySlide"/>
      </w:pPr>
      <w:r w:rsidRPr="009453FF">
        <w:t>Create history of explosives with this group.</w:t>
      </w:r>
      <w:r w:rsidRPr="009453FF">
        <w:tab/>
      </w:r>
    </w:p>
    <w:p w14:paraId="64A49809" w14:textId="43946B3A" w:rsidR="009453FF" w:rsidRPr="009453FF" w:rsidRDefault="009453FF" w:rsidP="009453FF">
      <w:pPr>
        <w:pStyle w:val="ATABulletLevel02BodySlide"/>
      </w:pPr>
      <w:r w:rsidRPr="009453FF">
        <w:t>Document the possible use of this explosive (for example, VBIED, IED).</w:t>
      </w:r>
      <w:r w:rsidRPr="009453FF">
        <w:tab/>
      </w:r>
    </w:p>
    <w:p w14:paraId="0B55DD33" w14:textId="2A2A1500" w:rsidR="00942DD7" w:rsidRPr="00942DD7" w:rsidRDefault="009453FF" w:rsidP="009453FF">
      <w:pPr>
        <w:pStyle w:val="ATABulletLevel01BodySlide"/>
      </w:pPr>
      <w:r w:rsidRPr="009453FF">
        <w:t xml:space="preserve">If no threat data is available, </w:t>
      </w:r>
      <w:r w:rsidR="001D1281">
        <w:t>facilit</w:t>
      </w:r>
      <w:r w:rsidR="00AB3CA1">
        <w:t>a</w:t>
      </w:r>
      <w:r w:rsidR="001D1281">
        <w:t>tors</w:t>
      </w:r>
      <w:r w:rsidRPr="009453FF">
        <w:t xml:space="preserve"> may use the scena</w:t>
      </w:r>
      <w:r w:rsidR="0098255E">
        <w:t xml:space="preserve">rios </w:t>
      </w:r>
      <w:r w:rsidR="001D1281">
        <w:t xml:space="preserve">in </w:t>
      </w:r>
      <w:r w:rsidR="001D1281" w:rsidRPr="001D1281">
        <w:rPr>
          <w:i/>
        </w:rPr>
        <w:t>Table 5: Intelligence Report 1</w:t>
      </w:r>
      <w:r w:rsidR="001D1281">
        <w:t xml:space="preserve"> and </w:t>
      </w:r>
      <w:r w:rsidR="001D1281" w:rsidRPr="001D1281">
        <w:rPr>
          <w:i/>
        </w:rPr>
        <w:t>Table 6: Intelligence Report 2</w:t>
      </w:r>
      <w:r w:rsidR="00942DD7" w:rsidRPr="00942DD7">
        <w:t xml:space="preserve">. </w:t>
      </w:r>
    </w:p>
    <w:p w14:paraId="78139862" w14:textId="77777777" w:rsidR="00942DD7" w:rsidRPr="00942DD7" w:rsidRDefault="00942DD7" w:rsidP="00942DD7">
      <w:pPr>
        <w:pStyle w:val="ATABody"/>
        <w:rPr>
          <w:rFonts w:eastAsia="Calibri"/>
          <w:szCs w:val="22"/>
        </w:rPr>
      </w:pPr>
    </w:p>
    <w:p w14:paraId="224ADA2E" w14:textId="77777777" w:rsidR="00F51C69" w:rsidRDefault="00F51C69">
      <w:pPr>
        <w:rPr>
          <w:rFonts w:eastAsiaTheme="minorHAnsi" w:cstheme="minorBidi"/>
          <w:b/>
          <w:sz w:val="20"/>
          <w:szCs w:val="20"/>
        </w:rPr>
      </w:pPr>
      <w:r>
        <w:rPr>
          <w:b/>
          <w:sz w:val="20"/>
          <w:szCs w:val="20"/>
        </w:rPr>
        <w:br w:type="page"/>
      </w:r>
    </w:p>
    <w:p w14:paraId="3639224F" w14:textId="3E0D60E4" w:rsidR="00942DD7" w:rsidRPr="00A0237E" w:rsidRDefault="000D683D" w:rsidP="00F51C69">
      <w:pPr>
        <w:pStyle w:val="ataBody0"/>
        <w:keepNext/>
        <w:spacing w:before="120" w:after="120"/>
        <w:rPr>
          <w:rFonts w:eastAsia="Calibri"/>
          <w:color w:val="000000" w:themeColor="text1"/>
        </w:rPr>
      </w:pPr>
      <w:r w:rsidRPr="00F51C69">
        <w:rPr>
          <w:b/>
          <w:sz w:val="20"/>
          <w:szCs w:val="20"/>
        </w:rPr>
        <w:lastRenderedPageBreak/>
        <w:t>Table 1:</w:t>
      </w:r>
      <w:r w:rsidR="00942DD7" w:rsidRPr="00F51C69">
        <w:rPr>
          <w:b/>
          <w:sz w:val="20"/>
          <w:szCs w:val="20"/>
        </w:rPr>
        <w:t xml:space="preserve"> Facilitator Site Survey Checklist</w:t>
      </w:r>
      <w:r w:rsidR="00F51C69">
        <w:rPr>
          <w:b/>
          <w:sz w:val="20"/>
          <w:szCs w:val="20"/>
        </w:rPr>
        <w:t xml:space="preserve"> </w:t>
      </w:r>
      <w:r w:rsidR="00942DD7" w:rsidRPr="00F51C69">
        <w:rPr>
          <w:b/>
          <w:sz w:val="20"/>
          <w:szCs w:val="20"/>
        </w:rPr>
        <w:t>(Make one copy per site visited)</w:t>
      </w:r>
      <w:r w:rsidR="00C02F90">
        <w:rPr>
          <w:rFonts w:eastAsia="Calibr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430"/>
        <w:gridCol w:w="6390"/>
      </w:tblGrid>
      <w:tr w:rsidR="00527D63" w:rsidRPr="00410D89" w14:paraId="68C97C43" w14:textId="77777777" w:rsidTr="0008611C">
        <w:trPr>
          <w:cantSplit/>
          <w:tblHeader/>
        </w:trPr>
        <w:tc>
          <w:tcPr>
            <w:tcW w:w="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E2A7B0" w14:textId="77777777" w:rsidR="00527D63" w:rsidRPr="00410D89" w:rsidRDefault="00527D63" w:rsidP="00C1233F">
            <w:pPr>
              <w:spacing w:before="120" w:after="120"/>
              <w:jc w:val="center"/>
              <w:rPr>
                <w:b/>
              </w:rPr>
            </w:pPr>
            <w:r w:rsidRPr="00410D89">
              <w:rPr>
                <w:b/>
              </w:rPr>
              <w:sym w:font="Wingdings" w:char="F0FC"/>
            </w:r>
          </w:p>
        </w:tc>
        <w:tc>
          <w:tcPr>
            <w:tcW w:w="2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47CEC0" w14:textId="77777777" w:rsidR="00527D63" w:rsidRPr="00671218" w:rsidRDefault="00527D63" w:rsidP="00C1233F">
            <w:pPr>
              <w:pStyle w:val="ataBody0"/>
              <w:spacing w:before="120" w:after="120"/>
              <w:rPr>
                <w:b/>
              </w:rPr>
            </w:pPr>
            <w:r w:rsidRPr="00671218">
              <w:rPr>
                <w:b/>
              </w:rPr>
              <w:t>Information Needs</w:t>
            </w:r>
          </w:p>
        </w:tc>
        <w:tc>
          <w:tcPr>
            <w:tcW w:w="6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D35DFD" w14:textId="77777777" w:rsidR="00527D63" w:rsidRPr="00671218" w:rsidRDefault="00527D63" w:rsidP="00C1233F">
            <w:pPr>
              <w:pStyle w:val="ataBody0"/>
              <w:spacing w:before="120" w:after="120"/>
              <w:rPr>
                <w:b/>
                <w:color w:val="FFFFFF"/>
              </w:rPr>
            </w:pPr>
            <w:r w:rsidRPr="00F51C69">
              <w:rPr>
                <w:b/>
                <w:color w:val="000000" w:themeColor="text1"/>
              </w:rPr>
              <w:t>Notes</w:t>
            </w:r>
          </w:p>
        </w:tc>
      </w:tr>
      <w:tr w:rsidR="00527D63" w:rsidRPr="00410D89" w14:paraId="0A486246"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4B10FE0"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67BACFAD" w14:textId="5D4A14FB" w:rsidR="00527D63" w:rsidRPr="00410D89" w:rsidRDefault="00F51C69" w:rsidP="00C1233F">
            <w:pPr>
              <w:pStyle w:val="ataBody0"/>
              <w:spacing w:before="120" w:after="120"/>
              <w:rPr>
                <w:color w:val="000000"/>
              </w:rPr>
            </w:pPr>
            <w:r>
              <w:rPr>
                <w:color w:val="000000"/>
              </w:rPr>
              <w:t xml:space="preserve">Facility Title and </w:t>
            </w:r>
            <w:r w:rsidR="00527D63" w:rsidRPr="00410D89">
              <w:rPr>
                <w:color w:val="000000"/>
              </w:rPr>
              <w:t>Local Name</w:t>
            </w:r>
          </w:p>
        </w:tc>
        <w:tc>
          <w:tcPr>
            <w:tcW w:w="6390" w:type="dxa"/>
            <w:tcBorders>
              <w:top w:val="single" w:sz="4" w:space="0" w:color="auto"/>
              <w:left w:val="single" w:sz="4" w:space="0" w:color="auto"/>
              <w:bottom w:val="single" w:sz="4" w:space="0" w:color="auto"/>
              <w:right w:val="single" w:sz="4" w:space="0" w:color="auto"/>
            </w:tcBorders>
          </w:tcPr>
          <w:p w14:paraId="04BE0EBF" w14:textId="77777777" w:rsidR="00527D63" w:rsidRPr="00410D89" w:rsidRDefault="00527D63" w:rsidP="00C1233F">
            <w:pPr>
              <w:pStyle w:val="ataBody0"/>
              <w:spacing w:before="120" w:after="120"/>
              <w:rPr>
                <w:color w:val="000000"/>
              </w:rPr>
            </w:pPr>
          </w:p>
        </w:tc>
      </w:tr>
      <w:tr w:rsidR="00527D63" w:rsidRPr="00410D89" w14:paraId="0F7655D7"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5EEC357"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436F5E13" w14:textId="576CF2D8" w:rsidR="00527D63" w:rsidRPr="00410D89" w:rsidRDefault="00527D63" w:rsidP="00C1233F">
            <w:pPr>
              <w:pStyle w:val="ataBody0"/>
              <w:spacing w:before="120" w:after="120"/>
              <w:rPr>
                <w:color w:val="000000"/>
              </w:rPr>
            </w:pPr>
            <w:r w:rsidRPr="00410D89">
              <w:rPr>
                <w:color w:val="000000"/>
              </w:rPr>
              <w:t>Facility Location</w:t>
            </w:r>
          </w:p>
        </w:tc>
        <w:tc>
          <w:tcPr>
            <w:tcW w:w="6390" w:type="dxa"/>
            <w:tcBorders>
              <w:top w:val="single" w:sz="4" w:space="0" w:color="auto"/>
              <w:left w:val="single" w:sz="4" w:space="0" w:color="auto"/>
              <w:bottom w:val="single" w:sz="4" w:space="0" w:color="auto"/>
              <w:right w:val="single" w:sz="4" w:space="0" w:color="auto"/>
            </w:tcBorders>
          </w:tcPr>
          <w:p w14:paraId="2278CDA7" w14:textId="77777777" w:rsidR="00527D63" w:rsidRPr="00410D89" w:rsidRDefault="00527D63" w:rsidP="00C1233F">
            <w:pPr>
              <w:pStyle w:val="ataBody0"/>
              <w:spacing w:before="120" w:after="120"/>
              <w:rPr>
                <w:color w:val="000000"/>
              </w:rPr>
            </w:pPr>
          </w:p>
        </w:tc>
      </w:tr>
      <w:tr w:rsidR="00527D63" w:rsidRPr="00410D89" w14:paraId="14717BF2"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49C7C83C"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55F53134" w14:textId="09AD3438" w:rsidR="00527D63" w:rsidRPr="00410D89" w:rsidRDefault="00527D63" w:rsidP="00C1233F">
            <w:pPr>
              <w:pStyle w:val="ataBody0"/>
              <w:spacing w:before="120" w:after="120"/>
              <w:rPr>
                <w:color w:val="000000"/>
              </w:rPr>
            </w:pPr>
            <w:r w:rsidRPr="00410D89">
              <w:rPr>
                <w:color w:val="000000"/>
              </w:rPr>
              <w:t>Facility Description</w:t>
            </w:r>
          </w:p>
        </w:tc>
        <w:tc>
          <w:tcPr>
            <w:tcW w:w="6390" w:type="dxa"/>
            <w:tcBorders>
              <w:top w:val="single" w:sz="4" w:space="0" w:color="auto"/>
              <w:left w:val="single" w:sz="4" w:space="0" w:color="auto"/>
              <w:bottom w:val="single" w:sz="4" w:space="0" w:color="auto"/>
              <w:right w:val="single" w:sz="4" w:space="0" w:color="auto"/>
            </w:tcBorders>
          </w:tcPr>
          <w:p w14:paraId="3A6D76C0" w14:textId="77777777" w:rsidR="00527D63" w:rsidRPr="00410D89" w:rsidRDefault="00527D63" w:rsidP="00C1233F">
            <w:pPr>
              <w:pStyle w:val="ataBody0"/>
              <w:spacing w:before="120" w:after="120"/>
              <w:rPr>
                <w:color w:val="000000"/>
              </w:rPr>
            </w:pPr>
          </w:p>
        </w:tc>
      </w:tr>
      <w:tr w:rsidR="00527D63" w:rsidRPr="00410D89" w14:paraId="0F1115DC"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60AC9E5F"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594489D6" w14:textId="77777777" w:rsidR="00527D63" w:rsidRPr="00410D89" w:rsidRDefault="00527D63" w:rsidP="00C1233F">
            <w:pPr>
              <w:pStyle w:val="ataBody0"/>
              <w:spacing w:before="120" w:after="120"/>
              <w:rPr>
                <w:color w:val="000000"/>
              </w:rPr>
            </w:pPr>
            <w:r w:rsidRPr="00410D89">
              <w:rPr>
                <w:color w:val="000000"/>
              </w:rPr>
              <w:t>Facility Contacts for Approval of Exercise</w:t>
            </w:r>
          </w:p>
        </w:tc>
        <w:tc>
          <w:tcPr>
            <w:tcW w:w="6390" w:type="dxa"/>
            <w:tcBorders>
              <w:top w:val="single" w:sz="4" w:space="0" w:color="auto"/>
              <w:left w:val="single" w:sz="4" w:space="0" w:color="auto"/>
              <w:bottom w:val="single" w:sz="4" w:space="0" w:color="auto"/>
              <w:right w:val="single" w:sz="4" w:space="0" w:color="auto"/>
            </w:tcBorders>
          </w:tcPr>
          <w:p w14:paraId="3568C317" w14:textId="77777777" w:rsidR="00527D63" w:rsidRPr="00410D89" w:rsidRDefault="00527D63" w:rsidP="00C1233F">
            <w:pPr>
              <w:pStyle w:val="ataBody0"/>
              <w:spacing w:before="120" w:after="120"/>
              <w:rPr>
                <w:color w:val="000000"/>
              </w:rPr>
            </w:pPr>
          </w:p>
        </w:tc>
      </w:tr>
      <w:tr w:rsidR="00527D63" w:rsidRPr="00410D89" w14:paraId="2CF3BCF3"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D805DDC"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1428377D" w14:textId="54B90376" w:rsidR="00527D63" w:rsidRPr="00410D89" w:rsidRDefault="00527D63" w:rsidP="00C1233F">
            <w:pPr>
              <w:pStyle w:val="ataBody0"/>
              <w:spacing w:before="120" w:after="120"/>
              <w:rPr>
                <w:color w:val="000000"/>
              </w:rPr>
            </w:pPr>
            <w:r w:rsidRPr="00410D89">
              <w:rPr>
                <w:color w:val="000000"/>
              </w:rPr>
              <w:t>Facility Tour</w:t>
            </w:r>
          </w:p>
        </w:tc>
        <w:tc>
          <w:tcPr>
            <w:tcW w:w="6390" w:type="dxa"/>
            <w:tcBorders>
              <w:top w:val="single" w:sz="4" w:space="0" w:color="auto"/>
              <w:left w:val="single" w:sz="4" w:space="0" w:color="auto"/>
              <w:bottom w:val="single" w:sz="4" w:space="0" w:color="auto"/>
              <w:right w:val="single" w:sz="4" w:space="0" w:color="auto"/>
            </w:tcBorders>
          </w:tcPr>
          <w:p w14:paraId="65E568D6" w14:textId="77777777" w:rsidR="00527D63" w:rsidRPr="00410D89" w:rsidRDefault="00527D63" w:rsidP="00C1233F">
            <w:pPr>
              <w:pStyle w:val="ataBody0"/>
              <w:spacing w:before="120" w:after="120"/>
              <w:rPr>
                <w:color w:val="000000"/>
              </w:rPr>
            </w:pPr>
          </w:p>
        </w:tc>
      </w:tr>
      <w:tr w:rsidR="00527D63" w:rsidRPr="00410D89" w14:paraId="310F4D41"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DA47CA3"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374E4EDB" w14:textId="58C6ABC5" w:rsidR="00527D63" w:rsidRPr="00410D89" w:rsidRDefault="00527D63" w:rsidP="00C1233F">
            <w:pPr>
              <w:pStyle w:val="ataBody0"/>
              <w:spacing w:before="120" w:after="120"/>
              <w:rPr>
                <w:color w:val="000000"/>
              </w:rPr>
            </w:pPr>
            <w:r w:rsidRPr="00410D89">
              <w:rPr>
                <w:color w:val="000000"/>
              </w:rPr>
              <w:t>Facility Layout</w:t>
            </w:r>
          </w:p>
        </w:tc>
        <w:tc>
          <w:tcPr>
            <w:tcW w:w="6390" w:type="dxa"/>
            <w:tcBorders>
              <w:top w:val="single" w:sz="4" w:space="0" w:color="auto"/>
              <w:left w:val="single" w:sz="4" w:space="0" w:color="auto"/>
              <w:bottom w:val="single" w:sz="4" w:space="0" w:color="auto"/>
              <w:right w:val="single" w:sz="4" w:space="0" w:color="auto"/>
            </w:tcBorders>
          </w:tcPr>
          <w:p w14:paraId="52340777" w14:textId="77777777" w:rsidR="00527D63" w:rsidRPr="00410D89" w:rsidRDefault="00527D63" w:rsidP="00C1233F">
            <w:pPr>
              <w:pStyle w:val="ataBody0"/>
              <w:spacing w:before="120" w:after="120"/>
              <w:rPr>
                <w:color w:val="000000"/>
              </w:rPr>
            </w:pPr>
          </w:p>
        </w:tc>
      </w:tr>
      <w:tr w:rsidR="00527D63" w:rsidRPr="00410D89" w14:paraId="6798D7B7"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3313751B"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31FDA1DC" w14:textId="58B87F9A" w:rsidR="00527D63" w:rsidRPr="00410D89" w:rsidRDefault="00527D63" w:rsidP="00C1233F">
            <w:pPr>
              <w:pStyle w:val="ataBody0"/>
              <w:spacing w:before="120" w:after="120"/>
              <w:rPr>
                <w:color w:val="000000"/>
              </w:rPr>
            </w:pPr>
            <w:r w:rsidRPr="00410D89">
              <w:rPr>
                <w:color w:val="000000"/>
              </w:rPr>
              <w:t>Facility History</w:t>
            </w:r>
          </w:p>
        </w:tc>
        <w:tc>
          <w:tcPr>
            <w:tcW w:w="6390" w:type="dxa"/>
            <w:tcBorders>
              <w:top w:val="single" w:sz="4" w:space="0" w:color="auto"/>
              <w:left w:val="single" w:sz="4" w:space="0" w:color="auto"/>
              <w:bottom w:val="single" w:sz="4" w:space="0" w:color="auto"/>
              <w:right w:val="single" w:sz="4" w:space="0" w:color="auto"/>
            </w:tcBorders>
          </w:tcPr>
          <w:p w14:paraId="6A3753DB" w14:textId="77777777" w:rsidR="00527D63" w:rsidRPr="00410D89" w:rsidRDefault="00527D63" w:rsidP="00C1233F">
            <w:pPr>
              <w:pStyle w:val="ataBody0"/>
              <w:spacing w:before="120" w:after="120"/>
              <w:rPr>
                <w:color w:val="000000"/>
              </w:rPr>
            </w:pPr>
          </w:p>
        </w:tc>
      </w:tr>
      <w:tr w:rsidR="00527D63" w:rsidRPr="00410D89" w14:paraId="171AD92C"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6D987B8B"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0DC86B33" w14:textId="7E323EE3" w:rsidR="00527D63" w:rsidRPr="00410D89" w:rsidRDefault="00F51C69" w:rsidP="00C1233F">
            <w:pPr>
              <w:pStyle w:val="ataBody0"/>
              <w:spacing w:before="120" w:after="120"/>
              <w:rPr>
                <w:color w:val="000000"/>
              </w:rPr>
            </w:pPr>
            <w:r>
              <w:rPr>
                <w:color w:val="000000"/>
              </w:rPr>
              <w:t xml:space="preserve">Area Crime Types and </w:t>
            </w:r>
            <w:r w:rsidR="00527D63" w:rsidRPr="00410D89">
              <w:rPr>
                <w:color w:val="000000"/>
              </w:rPr>
              <w:t>Levels</w:t>
            </w:r>
          </w:p>
        </w:tc>
        <w:tc>
          <w:tcPr>
            <w:tcW w:w="6390" w:type="dxa"/>
            <w:tcBorders>
              <w:top w:val="single" w:sz="4" w:space="0" w:color="auto"/>
              <w:left w:val="single" w:sz="4" w:space="0" w:color="auto"/>
              <w:bottom w:val="single" w:sz="4" w:space="0" w:color="auto"/>
              <w:right w:val="single" w:sz="4" w:space="0" w:color="auto"/>
            </w:tcBorders>
          </w:tcPr>
          <w:p w14:paraId="5CC545FD" w14:textId="77777777" w:rsidR="00527D63" w:rsidRPr="00410D89" w:rsidRDefault="00527D63" w:rsidP="00C1233F">
            <w:pPr>
              <w:pStyle w:val="ataBody0"/>
              <w:spacing w:before="120" w:after="120"/>
              <w:rPr>
                <w:color w:val="000000"/>
              </w:rPr>
            </w:pPr>
          </w:p>
        </w:tc>
      </w:tr>
      <w:tr w:rsidR="00527D63" w:rsidRPr="00410D89" w14:paraId="47E6E238"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7C0A33CA"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2E71BF2D" w14:textId="77777777" w:rsidR="00527D63" w:rsidRPr="00410D89" w:rsidRDefault="00527D63" w:rsidP="00C1233F">
            <w:pPr>
              <w:pStyle w:val="ataBody0"/>
              <w:spacing w:before="120" w:after="120"/>
              <w:rPr>
                <w:color w:val="000000"/>
              </w:rPr>
            </w:pPr>
            <w:r w:rsidRPr="00410D89">
              <w:rPr>
                <w:color w:val="000000"/>
              </w:rPr>
              <w:t>Facility Construction Type</w:t>
            </w:r>
          </w:p>
        </w:tc>
        <w:tc>
          <w:tcPr>
            <w:tcW w:w="6390" w:type="dxa"/>
            <w:tcBorders>
              <w:top w:val="single" w:sz="4" w:space="0" w:color="auto"/>
              <w:left w:val="single" w:sz="4" w:space="0" w:color="auto"/>
              <w:bottom w:val="single" w:sz="4" w:space="0" w:color="auto"/>
              <w:right w:val="single" w:sz="4" w:space="0" w:color="auto"/>
            </w:tcBorders>
          </w:tcPr>
          <w:p w14:paraId="5CBFDF50" w14:textId="77777777" w:rsidR="00527D63" w:rsidRPr="00410D89" w:rsidRDefault="00527D63" w:rsidP="00C1233F">
            <w:pPr>
              <w:pStyle w:val="ataBody0"/>
              <w:spacing w:before="120" w:after="120"/>
              <w:rPr>
                <w:color w:val="000000"/>
              </w:rPr>
            </w:pPr>
          </w:p>
        </w:tc>
      </w:tr>
      <w:tr w:rsidR="00527D63" w:rsidRPr="00410D89" w14:paraId="6D95873E"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7F81563B"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1FD6181C" w14:textId="77777777" w:rsidR="00527D63" w:rsidRPr="00410D89" w:rsidRDefault="00527D63" w:rsidP="00C1233F">
            <w:pPr>
              <w:pStyle w:val="ataBody0"/>
              <w:spacing w:before="120" w:after="120"/>
              <w:rPr>
                <w:color w:val="000000"/>
              </w:rPr>
            </w:pPr>
            <w:r w:rsidRPr="00410D89">
              <w:rPr>
                <w:color w:val="000000"/>
              </w:rPr>
              <w:t>Facility Entrances and Exits</w:t>
            </w:r>
          </w:p>
        </w:tc>
        <w:tc>
          <w:tcPr>
            <w:tcW w:w="6390" w:type="dxa"/>
            <w:tcBorders>
              <w:top w:val="single" w:sz="4" w:space="0" w:color="auto"/>
              <w:left w:val="single" w:sz="4" w:space="0" w:color="auto"/>
              <w:bottom w:val="single" w:sz="4" w:space="0" w:color="auto"/>
              <w:right w:val="single" w:sz="4" w:space="0" w:color="auto"/>
            </w:tcBorders>
          </w:tcPr>
          <w:p w14:paraId="7367BB9E" w14:textId="77777777" w:rsidR="00527D63" w:rsidRPr="00410D89" w:rsidRDefault="00527D63" w:rsidP="00C1233F">
            <w:pPr>
              <w:pStyle w:val="ataBody0"/>
              <w:spacing w:before="120" w:after="120"/>
              <w:rPr>
                <w:color w:val="000000"/>
              </w:rPr>
            </w:pPr>
          </w:p>
        </w:tc>
      </w:tr>
      <w:tr w:rsidR="00527D63" w:rsidRPr="00410D89" w14:paraId="26F1C427"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C72567A"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696C5106" w14:textId="77777777" w:rsidR="00527D63" w:rsidRPr="00410D89" w:rsidRDefault="00527D63" w:rsidP="00C1233F">
            <w:pPr>
              <w:pStyle w:val="ataBody0"/>
              <w:spacing w:before="120" w:after="120"/>
              <w:rPr>
                <w:color w:val="000000"/>
              </w:rPr>
            </w:pPr>
            <w:r w:rsidRPr="00410D89">
              <w:rPr>
                <w:color w:val="000000"/>
              </w:rPr>
              <w:t>Streets that Give Facility Access</w:t>
            </w:r>
          </w:p>
        </w:tc>
        <w:tc>
          <w:tcPr>
            <w:tcW w:w="6390" w:type="dxa"/>
            <w:tcBorders>
              <w:top w:val="single" w:sz="4" w:space="0" w:color="auto"/>
              <w:left w:val="single" w:sz="4" w:space="0" w:color="auto"/>
              <w:bottom w:val="single" w:sz="4" w:space="0" w:color="auto"/>
              <w:right w:val="single" w:sz="4" w:space="0" w:color="auto"/>
            </w:tcBorders>
          </w:tcPr>
          <w:p w14:paraId="7B6D30B0" w14:textId="77777777" w:rsidR="00527D63" w:rsidRPr="00410D89" w:rsidRDefault="00527D63" w:rsidP="00C1233F">
            <w:pPr>
              <w:pStyle w:val="ataBody0"/>
              <w:spacing w:before="120" w:after="120"/>
              <w:rPr>
                <w:color w:val="000000"/>
              </w:rPr>
            </w:pPr>
          </w:p>
        </w:tc>
      </w:tr>
      <w:tr w:rsidR="00527D63" w:rsidRPr="00410D89" w14:paraId="0BC36D42"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23FEDB85"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03383E82" w14:textId="77777777" w:rsidR="00527D63" w:rsidRPr="00410D89" w:rsidRDefault="00527D63" w:rsidP="00C1233F">
            <w:pPr>
              <w:pStyle w:val="ataBody0"/>
              <w:spacing w:before="120" w:after="120"/>
              <w:rPr>
                <w:color w:val="000000"/>
              </w:rPr>
            </w:pPr>
            <w:r w:rsidRPr="00410D89">
              <w:rPr>
                <w:color w:val="000000"/>
              </w:rPr>
              <w:t>Types of People that use the Facility</w:t>
            </w:r>
          </w:p>
        </w:tc>
        <w:tc>
          <w:tcPr>
            <w:tcW w:w="6390" w:type="dxa"/>
            <w:tcBorders>
              <w:top w:val="single" w:sz="4" w:space="0" w:color="auto"/>
              <w:left w:val="single" w:sz="4" w:space="0" w:color="auto"/>
              <w:bottom w:val="single" w:sz="4" w:space="0" w:color="auto"/>
              <w:right w:val="single" w:sz="4" w:space="0" w:color="auto"/>
            </w:tcBorders>
          </w:tcPr>
          <w:p w14:paraId="1FC2B5C1" w14:textId="77777777" w:rsidR="00527D63" w:rsidRPr="00410D89" w:rsidRDefault="00527D63" w:rsidP="00C1233F">
            <w:pPr>
              <w:pStyle w:val="ataBody0"/>
              <w:spacing w:before="120" w:after="120"/>
              <w:rPr>
                <w:color w:val="000000"/>
              </w:rPr>
            </w:pPr>
          </w:p>
        </w:tc>
      </w:tr>
      <w:tr w:rsidR="00527D63" w:rsidRPr="00410D89" w14:paraId="7831B644"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634333AC"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50BB0540" w14:textId="39042B62" w:rsidR="00527D63" w:rsidRPr="00410D89" w:rsidRDefault="00527D63" w:rsidP="00C1233F">
            <w:pPr>
              <w:pStyle w:val="ataBody0"/>
              <w:spacing w:before="120" w:after="120"/>
              <w:rPr>
                <w:color w:val="000000"/>
              </w:rPr>
            </w:pPr>
            <w:r w:rsidRPr="00410D89">
              <w:rPr>
                <w:color w:val="000000"/>
              </w:rPr>
              <w:t>Facility General Safety</w:t>
            </w:r>
          </w:p>
        </w:tc>
        <w:tc>
          <w:tcPr>
            <w:tcW w:w="6390" w:type="dxa"/>
            <w:tcBorders>
              <w:top w:val="single" w:sz="4" w:space="0" w:color="auto"/>
              <w:left w:val="single" w:sz="4" w:space="0" w:color="auto"/>
              <w:bottom w:val="single" w:sz="4" w:space="0" w:color="auto"/>
              <w:right w:val="single" w:sz="4" w:space="0" w:color="auto"/>
            </w:tcBorders>
          </w:tcPr>
          <w:p w14:paraId="31C54696" w14:textId="77777777" w:rsidR="00527D63" w:rsidRPr="00410D89" w:rsidRDefault="00527D63" w:rsidP="00C1233F">
            <w:pPr>
              <w:pStyle w:val="ataBody0"/>
              <w:spacing w:before="120" w:after="120"/>
              <w:rPr>
                <w:color w:val="000000"/>
              </w:rPr>
            </w:pPr>
          </w:p>
        </w:tc>
      </w:tr>
      <w:tr w:rsidR="00527D63" w:rsidRPr="00410D89" w14:paraId="53E585F6"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262A3D60"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240BDE7D" w14:textId="700132C7" w:rsidR="00527D63" w:rsidRPr="00410D89" w:rsidRDefault="00527D63" w:rsidP="00C1233F">
            <w:pPr>
              <w:pStyle w:val="ataBody0"/>
              <w:spacing w:before="120" w:after="120"/>
              <w:rPr>
                <w:color w:val="000000"/>
              </w:rPr>
            </w:pPr>
            <w:r w:rsidRPr="00410D89">
              <w:rPr>
                <w:color w:val="000000"/>
              </w:rPr>
              <w:t>Facility Fire Safety</w:t>
            </w:r>
          </w:p>
        </w:tc>
        <w:tc>
          <w:tcPr>
            <w:tcW w:w="6390" w:type="dxa"/>
            <w:tcBorders>
              <w:top w:val="single" w:sz="4" w:space="0" w:color="auto"/>
              <w:left w:val="single" w:sz="4" w:space="0" w:color="auto"/>
              <w:bottom w:val="single" w:sz="4" w:space="0" w:color="auto"/>
              <w:right w:val="single" w:sz="4" w:space="0" w:color="auto"/>
            </w:tcBorders>
          </w:tcPr>
          <w:p w14:paraId="76632092" w14:textId="77777777" w:rsidR="00527D63" w:rsidRPr="00410D89" w:rsidRDefault="00527D63" w:rsidP="00C1233F">
            <w:pPr>
              <w:pStyle w:val="ataBody0"/>
              <w:spacing w:before="120" w:after="120"/>
              <w:rPr>
                <w:color w:val="000000"/>
              </w:rPr>
            </w:pPr>
          </w:p>
        </w:tc>
      </w:tr>
      <w:tr w:rsidR="00527D63" w:rsidRPr="00410D89" w14:paraId="2E07C4A3"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2751110D"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6C07DBAA" w14:textId="77777777" w:rsidR="00527D63" w:rsidRPr="00410D89" w:rsidRDefault="00527D63" w:rsidP="00C1233F">
            <w:pPr>
              <w:pStyle w:val="ataBody0"/>
              <w:spacing w:before="120" w:after="120"/>
              <w:rPr>
                <w:color w:val="000000"/>
              </w:rPr>
            </w:pPr>
            <w:r w:rsidRPr="00410D89">
              <w:rPr>
                <w:color w:val="000000"/>
              </w:rPr>
              <w:t xml:space="preserve">Money Management on </w:t>
            </w:r>
            <w:r>
              <w:rPr>
                <w:color w:val="000000"/>
              </w:rPr>
              <w:t>S</w:t>
            </w:r>
            <w:r w:rsidRPr="00410D89">
              <w:rPr>
                <w:color w:val="000000"/>
              </w:rPr>
              <w:t>ite</w:t>
            </w:r>
          </w:p>
        </w:tc>
        <w:tc>
          <w:tcPr>
            <w:tcW w:w="6390" w:type="dxa"/>
            <w:tcBorders>
              <w:top w:val="single" w:sz="4" w:space="0" w:color="auto"/>
              <w:left w:val="single" w:sz="4" w:space="0" w:color="auto"/>
              <w:bottom w:val="single" w:sz="4" w:space="0" w:color="auto"/>
              <w:right w:val="single" w:sz="4" w:space="0" w:color="auto"/>
            </w:tcBorders>
          </w:tcPr>
          <w:p w14:paraId="0482EE97" w14:textId="77777777" w:rsidR="00527D63" w:rsidRPr="00410D89" w:rsidRDefault="00527D63" w:rsidP="00C1233F">
            <w:pPr>
              <w:pStyle w:val="ataBody0"/>
              <w:spacing w:before="120" w:after="120"/>
              <w:rPr>
                <w:color w:val="000000"/>
              </w:rPr>
            </w:pPr>
          </w:p>
        </w:tc>
      </w:tr>
      <w:tr w:rsidR="00527D63" w:rsidRPr="00410D89" w14:paraId="3DD93EB3"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7B0F7A60"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17CDC7EE" w14:textId="7905F6DF" w:rsidR="00527D63" w:rsidRPr="00410D89" w:rsidRDefault="00527D63" w:rsidP="00C1233F">
            <w:pPr>
              <w:pStyle w:val="ataBody0"/>
              <w:spacing w:before="120" w:after="120"/>
              <w:rPr>
                <w:color w:val="000000"/>
              </w:rPr>
            </w:pPr>
            <w:r w:rsidRPr="00410D89">
              <w:rPr>
                <w:color w:val="000000"/>
              </w:rPr>
              <w:t>Assets on Site</w:t>
            </w:r>
          </w:p>
        </w:tc>
        <w:tc>
          <w:tcPr>
            <w:tcW w:w="6390" w:type="dxa"/>
            <w:tcBorders>
              <w:top w:val="single" w:sz="4" w:space="0" w:color="auto"/>
              <w:left w:val="single" w:sz="4" w:space="0" w:color="auto"/>
              <w:bottom w:val="single" w:sz="4" w:space="0" w:color="auto"/>
              <w:right w:val="single" w:sz="4" w:space="0" w:color="auto"/>
            </w:tcBorders>
          </w:tcPr>
          <w:p w14:paraId="4C7BA0EB" w14:textId="77777777" w:rsidR="00527D63" w:rsidRPr="00410D89" w:rsidRDefault="00527D63" w:rsidP="00C1233F">
            <w:pPr>
              <w:pStyle w:val="ataBody0"/>
              <w:spacing w:before="120" w:after="120"/>
              <w:rPr>
                <w:color w:val="000000"/>
              </w:rPr>
            </w:pPr>
          </w:p>
        </w:tc>
      </w:tr>
      <w:tr w:rsidR="00527D63" w:rsidRPr="00410D89" w14:paraId="7C49A433"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52471F02"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0D7D8298" w14:textId="1B93EC19" w:rsidR="00527D63" w:rsidRPr="00410D89" w:rsidRDefault="00F51C69" w:rsidP="00C1233F">
            <w:pPr>
              <w:pStyle w:val="ataBody0"/>
              <w:spacing w:before="120" w:after="120"/>
              <w:rPr>
                <w:color w:val="000000"/>
              </w:rPr>
            </w:pPr>
            <w:r>
              <w:rPr>
                <w:color w:val="000000"/>
              </w:rPr>
              <w:t xml:space="preserve">Facility External Barriers or </w:t>
            </w:r>
            <w:r w:rsidR="00527D63" w:rsidRPr="00410D89">
              <w:rPr>
                <w:color w:val="000000"/>
              </w:rPr>
              <w:t>Fences</w:t>
            </w:r>
          </w:p>
        </w:tc>
        <w:tc>
          <w:tcPr>
            <w:tcW w:w="6390" w:type="dxa"/>
            <w:tcBorders>
              <w:top w:val="single" w:sz="4" w:space="0" w:color="auto"/>
              <w:left w:val="single" w:sz="4" w:space="0" w:color="auto"/>
              <w:bottom w:val="single" w:sz="4" w:space="0" w:color="auto"/>
              <w:right w:val="single" w:sz="4" w:space="0" w:color="auto"/>
            </w:tcBorders>
          </w:tcPr>
          <w:p w14:paraId="2307C628" w14:textId="77777777" w:rsidR="00527D63" w:rsidRPr="00410D89" w:rsidRDefault="00527D63" w:rsidP="00C1233F">
            <w:pPr>
              <w:pStyle w:val="ataBody0"/>
              <w:spacing w:before="120" w:after="120"/>
              <w:rPr>
                <w:color w:val="000000"/>
              </w:rPr>
            </w:pPr>
          </w:p>
        </w:tc>
      </w:tr>
      <w:tr w:rsidR="00527D63" w:rsidRPr="00410D89" w14:paraId="5C3FDAFE"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302D3728"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51A9D252" w14:textId="77777777" w:rsidR="00527D63" w:rsidRPr="00410D89" w:rsidRDefault="00527D63" w:rsidP="00C1233F">
            <w:pPr>
              <w:pStyle w:val="ataBody0"/>
              <w:spacing w:before="120" w:after="120"/>
              <w:rPr>
                <w:color w:val="000000"/>
              </w:rPr>
            </w:pPr>
            <w:r w:rsidRPr="00410D89">
              <w:rPr>
                <w:color w:val="000000"/>
              </w:rPr>
              <w:t>Facility Hours of Operation</w:t>
            </w:r>
          </w:p>
        </w:tc>
        <w:tc>
          <w:tcPr>
            <w:tcW w:w="6390" w:type="dxa"/>
            <w:tcBorders>
              <w:top w:val="single" w:sz="4" w:space="0" w:color="auto"/>
              <w:left w:val="single" w:sz="4" w:space="0" w:color="auto"/>
              <w:bottom w:val="single" w:sz="4" w:space="0" w:color="auto"/>
              <w:right w:val="single" w:sz="4" w:space="0" w:color="auto"/>
            </w:tcBorders>
          </w:tcPr>
          <w:p w14:paraId="7AF676FE" w14:textId="77777777" w:rsidR="00527D63" w:rsidRPr="00410D89" w:rsidRDefault="00527D63" w:rsidP="00C1233F">
            <w:pPr>
              <w:pStyle w:val="ataBody0"/>
              <w:spacing w:before="120" w:after="120"/>
              <w:rPr>
                <w:color w:val="000000"/>
              </w:rPr>
            </w:pPr>
          </w:p>
        </w:tc>
      </w:tr>
      <w:tr w:rsidR="00527D63" w:rsidRPr="00410D89" w14:paraId="6DAAAA90"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8C131B2"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469C30F6" w14:textId="77777777" w:rsidR="00527D63" w:rsidRPr="00410D89" w:rsidRDefault="00527D63" w:rsidP="00C1233F">
            <w:pPr>
              <w:pStyle w:val="ataBody0"/>
              <w:spacing w:before="120" w:after="120"/>
              <w:rPr>
                <w:color w:val="000000"/>
              </w:rPr>
            </w:pPr>
            <w:r w:rsidRPr="00410D89">
              <w:rPr>
                <w:color w:val="000000"/>
              </w:rPr>
              <w:t>Current Security Operations</w:t>
            </w:r>
          </w:p>
        </w:tc>
        <w:tc>
          <w:tcPr>
            <w:tcW w:w="6390" w:type="dxa"/>
            <w:tcBorders>
              <w:top w:val="single" w:sz="4" w:space="0" w:color="auto"/>
              <w:left w:val="single" w:sz="4" w:space="0" w:color="auto"/>
              <w:bottom w:val="single" w:sz="4" w:space="0" w:color="auto"/>
              <w:right w:val="single" w:sz="4" w:space="0" w:color="auto"/>
            </w:tcBorders>
          </w:tcPr>
          <w:p w14:paraId="710F2927" w14:textId="77777777" w:rsidR="00527D63" w:rsidRPr="00410D89" w:rsidRDefault="00527D63" w:rsidP="00C1233F">
            <w:pPr>
              <w:pStyle w:val="ataBody0"/>
              <w:spacing w:before="120" w:after="120"/>
              <w:rPr>
                <w:color w:val="000000"/>
              </w:rPr>
            </w:pPr>
          </w:p>
        </w:tc>
      </w:tr>
      <w:tr w:rsidR="00527D63" w:rsidRPr="00410D89" w14:paraId="0CDD6288"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475E37A5"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04898CFC" w14:textId="77777777" w:rsidR="00527D63" w:rsidRPr="00410D89" w:rsidRDefault="00527D63" w:rsidP="00C1233F">
            <w:pPr>
              <w:pStyle w:val="ataBody0"/>
              <w:spacing w:before="120" w:after="120"/>
              <w:rPr>
                <w:color w:val="000000"/>
              </w:rPr>
            </w:pPr>
            <w:r w:rsidRPr="00410D89">
              <w:rPr>
                <w:color w:val="000000"/>
              </w:rPr>
              <w:t>Current Technology Security Measures</w:t>
            </w:r>
          </w:p>
        </w:tc>
        <w:tc>
          <w:tcPr>
            <w:tcW w:w="6390" w:type="dxa"/>
            <w:tcBorders>
              <w:top w:val="single" w:sz="4" w:space="0" w:color="auto"/>
              <w:left w:val="single" w:sz="4" w:space="0" w:color="auto"/>
              <w:bottom w:val="single" w:sz="4" w:space="0" w:color="auto"/>
              <w:right w:val="single" w:sz="4" w:space="0" w:color="auto"/>
            </w:tcBorders>
          </w:tcPr>
          <w:p w14:paraId="2BF2636F" w14:textId="77777777" w:rsidR="00527D63" w:rsidRPr="00410D89" w:rsidRDefault="00527D63" w:rsidP="00C1233F">
            <w:pPr>
              <w:pStyle w:val="ataBody0"/>
              <w:spacing w:before="120" w:after="120"/>
              <w:rPr>
                <w:color w:val="000000"/>
              </w:rPr>
            </w:pPr>
          </w:p>
        </w:tc>
      </w:tr>
      <w:tr w:rsidR="00527D63" w:rsidRPr="00410D89" w14:paraId="653A7611"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2419C0A4"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0B002720" w14:textId="77777777" w:rsidR="00527D63" w:rsidRPr="00410D89" w:rsidRDefault="00527D63" w:rsidP="00C1233F">
            <w:pPr>
              <w:pStyle w:val="ataBody0"/>
              <w:spacing w:before="120" w:after="120"/>
              <w:rPr>
                <w:color w:val="000000"/>
              </w:rPr>
            </w:pPr>
            <w:r w:rsidRPr="00410D89">
              <w:rPr>
                <w:color w:val="000000"/>
              </w:rPr>
              <w:t>Current Security Policies and Procedures Used</w:t>
            </w:r>
          </w:p>
        </w:tc>
        <w:tc>
          <w:tcPr>
            <w:tcW w:w="6390" w:type="dxa"/>
            <w:tcBorders>
              <w:top w:val="single" w:sz="4" w:space="0" w:color="auto"/>
              <w:left w:val="single" w:sz="4" w:space="0" w:color="auto"/>
              <w:bottom w:val="single" w:sz="4" w:space="0" w:color="auto"/>
              <w:right w:val="single" w:sz="4" w:space="0" w:color="auto"/>
            </w:tcBorders>
          </w:tcPr>
          <w:p w14:paraId="1FE9BE69" w14:textId="77777777" w:rsidR="00527D63" w:rsidRPr="00410D89" w:rsidRDefault="00527D63" w:rsidP="00C1233F">
            <w:pPr>
              <w:pStyle w:val="ataBody0"/>
              <w:spacing w:before="120" w:after="120"/>
              <w:rPr>
                <w:color w:val="000000"/>
              </w:rPr>
            </w:pPr>
          </w:p>
        </w:tc>
      </w:tr>
      <w:tr w:rsidR="00527D63" w:rsidRPr="00410D89" w14:paraId="06532EB9"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0ED065A9"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760CA0EB" w14:textId="74DCCF81" w:rsidR="00527D63" w:rsidRPr="00410D89" w:rsidRDefault="00527D63" w:rsidP="00C1233F">
            <w:pPr>
              <w:pStyle w:val="ataBody0"/>
              <w:spacing w:before="120" w:after="120"/>
              <w:rPr>
                <w:color w:val="000000"/>
              </w:rPr>
            </w:pPr>
            <w:r w:rsidRPr="00410D89">
              <w:rPr>
                <w:color w:val="000000"/>
              </w:rPr>
              <w:t>Current Security Force On-Site</w:t>
            </w:r>
          </w:p>
        </w:tc>
        <w:tc>
          <w:tcPr>
            <w:tcW w:w="6390" w:type="dxa"/>
            <w:tcBorders>
              <w:top w:val="single" w:sz="4" w:space="0" w:color="auto"/>
              <w:left w:val="single" w:sz="4" w:space="0" w:color="auto"/>
              <w:bottom w:val="single" w:sz="4" w:space="0" w:color="auto"/>
              <w:right w:val="single" w:sz="4" w:space="0" w:color="auto"/>
            </w:tcBorders>
          </w:tcPr>
          <w:p w14:paraId="5D865AB8" w14:textId="77777777" w:rsidR="00527D63" w:rsidRPr="00410D89" w:rsidRDefault="00527D63" w:rsidP="00C1233F">
            <w:pPr>
              <w:pStyle w:val="ataBody0"/>
              <w:spacing w:before="120" w:after="120"/>
              <w:rPr>
                <w:color w:val="000000"/>
              </w:rPr>
            </w:pPr>
          </w:p>
        </w:tc>
      </w:tr>
      <w:tr w:rsidR="00527D63" w:rsidRPr="00410D89" w14:paraId="5B5CCD88"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40341592"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292C5BE1" w14:textId="77777777" w:rsidR="00527D63" w:rsidRPr="00410D89" w:rsidRDefault="00527D63" w:rsidP="00C1233F">
            <w:pPr>
              <w:pStyle w:val="ataBody0"/>
              <w:spacing w:before="120" w:after="120"/>
              <w:rPr>
                <w:color w:val="000000"/>
              </w:rPr>
            </w:pPr>
            <w:r w:rsidRPr="00410D89">
              <w:rPr>
                <w:color w:val="000000"/>
              </w:rPr>
              <w:t>Previous History with VIPs</w:t>
            </w:r>
          </w:p>
        </w:tc>
        <w:tc>
          <w:tcPr>
            <w:tcW w:w="6390" w:type="dxa"/>
            <w:tcBorders>
              <w:top w:val="single" w:sz="4" w:space="0" w:color="auto"/>
              <w:left w:val="single" w:sz="4" w:space="0" w:color="auto"/>
              <w:bottom w:val="single" w:sz="4" w:space="0" w:color="auto"/>
              <w:right w:val="single" w:sz="4" w:space="0" w:color="auto"/>
            </w:tcBorders>
          </w:tcPr>
          <w:p w14:paraId="25CD9869" w14:textId="77777777" w:rsidR="00527D63" w:rsidRPr="00410D89" w:rsidRDefault="00527D63" w:rsidP="00C1233F">
            <w:pPr>
              <w:pStyle w:val="ataBody0"/>
              <w:spacing w:before="120" w:after="120"/>
              <w:rPr>
                <w:color w:val="000000"/>
              </w:rPr>
            </w:pPr>
          </w:p>
        </w:tc>
      </w:tr>
      <w:tr w:rsidR="00527D63" w:rsidRPr="00410D89" w14:paraId="43B3D138"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1245CEFF"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1B22D864" w14:textId="77777777" w:rsidR="00527D63" w:rsidRPr="00410D89" w:rsidRDefault="00527D63" w:rsidP="00C1233F">
            <w:pPr>
              <w:pStyle w:val="ataBody0"/>
              <w:spacing w:before="120" w:after="120"/>
              <w:rPr>
                <w:color w:val="000000"/>
              </w:rPr>
            </w:pPr>
            <w:r w:rsidRPr="00410D89">
              <w:rPr>
                <w:color w:val="000000"/>
              </w:rPr>
              <w:t xml:space="preserve">Other Security Threats in Close Proximity </w:t>
            </w:r>
          </w:p>
        </w:tc>
        <w:tc>
          <w:tcPr>
            <w:tcW w:w="6390" w:type="dxa"/>
            <w:tcBorders>
              <w:top w:val="single" w:sz="4" w:space="0" w:color="auto"/>
              <w:left w:val="single" w:sz="4" w:space="0" w:color="auto"/>
              <w:bottom w:val="single" w:sz="4" w:space="0" w:color="auto"/>
              <w:right w:val="single" w:sz="4" w:space="0" w:color="auto"/>
            </w:tcBorders>
          </w:tcPr>
          <w:p w14:paraId="22D4404F" w14:textId="77777777" w:rsidR="00527D63" w:rsidRPr="00410D89" w:rsidRDefault="00527D63" w:rsidP="00C1233F">
            <w:pPr>
              <w:pStyle w:val="ataBody0"/>
              <w:spacing w:before="120" w:after="120"/>
              <w:rPr>
                <w:color w:val="000000"/>
              </w:rPr>
            </w:pPr>
          </w:p>
        </w:tc>
      </w:tr>
      <w:tr w:rsidR="00527D63" w:rsidRPr="00410D89" w14:paraId="0069BDE0" w14:textId="77777777" w:rsidTr="0008611C">
        <w:trPr>
          <w:cantSplit/>
          <w:trHeight w:val="864"/>
        </w:trPr>
        <w:tc>
          <w:tcPr>
            <w:tcW w:w="648" w:type="dxa"/>
            <w:tcBorders>
              <w:top w:val="single" w:sz="4" w:space="0" w:color="auto"/>
              <w:left w:val="single" w:sz="4" w:space="0" w:color="auto"/>
              <w:bottom w:val="single" w:sz="4" w:space="0" w:color="auto"/>
              <w:right w:val="single" w:sz="4" w:space="0" w:color="auto"/>
            </w:tcBorders>
          </w:tcPr>
          <w:p w14:paraId="646E25DC" w14:textId="77777777" w:rsidR="00527D63" w:rsidRPr="00410D89" w:rsidRDefault="00527D63" w:rsidP="00C1233F">
            <w:pPr>
              <w:spacing w:before="120" w:after="120"/>
              <w:rPr>
                <w:color w:val="000000"/>
              </w:rPr>
            </w:pPr>
          </w:p>
        </w:tc>
        <w:tc>
          <w:tcPr>
            <w:tcW w:w="2430" w:type="dxa"/>
            <w:tcBorders>
              <w:top w:val="single" w:sz="4" w:space="0" w:color="auto"/>
              <w:left w:val="single" w:sz="4" w:space="0" w:color="auto"/>
              <w:bottom w:val="single" w:sz="4" w:space="0" w:color="auto"/>
              <w:right w:val="single" w:sz="4" w:space="0" w:color="auto"/>
            </w:tcBorders>
          </w:tcPr>
          <w:p w14:paraId="13BFC98B" w14:textId="561189DD" w:rsidR="00527D63" w:rsidRPr="00410D89" w:rsidRDefault="00527D63" w:rsidP="00C1233F">
            <w:pPr>
              <w:pStyle w:val="ataBody0"/>
              <w:spacing w:before="120" w:after="120"/>
              <w:rPr>
                <w:color w:val="000000"/>
              </w:rPr>
            </w:pPr>
            <w:r w:rsidRPr="00410D89">
              <w:rPr>
                <w:color w:val="000000"/>
              </w:rPr>
              <w:t>Insider Threat Notes</w:t>
            </w:r>
          </w:p>
        </w:tc>
        <w:tc>
          <w:tcPr>
            <w:tcW w:w="6390" w:type="dxa"/>
            <w:tcBorders>
              <w:top w:val="single" w:sz="4" w:space="0" w:color="auto"/>
              <w:left w:val="single" w:sz="4" w:space="0" w:color="auto"/>
              <w:bottom w:val="single" w:sz="4" w:space="0" w:color="auto"/>
              <w:right w:val="single" w:sz="4" w:space="0" w:color="auto"/>
            </w:tcBorders>
          </w:tcPr>
          <w:p w14:paraId="3FA38D1F" w14:textId="77777777" w:rsidR="00527D63" w:rsidRPr="00410D89" w:rsidRDefault="00527D63" w:rsidP="00C1233F">
            <w:pPr>
              <w:pStyle w:val="ataBody0"/>
              <w:spacing w:before="120" w:after="120"/>
              <w:rPr>
                <w:color w:val="000000"/>
              </w:rPr>
            </w:pPr>
          </w:p>
        </w:tc>
      </w:tr>
    </w:tbl>
    <w:p w14:paraId="73A5E528" w14:textId="77777777" w:rsidR="00527D63" w:rsidRDefault="00527D63" w:rsidP="00527D63">
      <w:pPr>
        <w:rPr>
          <w:b/>
        </w:rPr>
      </w:pPr>
    </w:p>
    <w:p w14:paraId="3E5524DF" w14:textId="77777777" w:rsidR="00527D63" w:rsidRDefault="00527D63" w:rsidP="00527D63">
      <w:r>
        <w:br w:type="page"/>
      </w:r>
    </w:p>
    <w:p w14:paraId="6374521B" w14:textId="186A8C1D" w:rsidR="00527D63" w:rsidRPr="00B74BBA" w:rsidRDefault="00C1233F" w:rsidP="00527D63">
      <w:pPr>
        <w:pStyle w:val="ataBody0"/>
        <w:keepNext/>
        <w:spacing w:before="120" w:after="120"/>
        <w:rPr>
          <w:b/>
          <w:sz w:val="20"/>
          <w:szCs w:val="20"/>
        </w:rPr>
      </w:pPr>
      <w:r>
        <w:rPr>
          <w:b/>
          <w:sz w:val="20"/>
          <w:szCs w:val="20"/>
        </w:rPr>
        <w:lastRenderedPageBreak/>
        <w:t xml:space="preserve">Table 2: </w:t>
      </w:r>
      <w:r w:rsidR="00527D63" w:rsidRPr="00B74BBA">
        <w:rPr>
          <w:b/>
          <w:sz w:val="20"/>
          <w:szCs w:val="20"/>
        </w:rPr>
        <w:t>Site Survey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560"/>
      </w:tblGrid>
      <w:tr w:rsidR="00527D63" w:rsidRPr="00410D89" w14:paraId="19AC07E2" w14:textId="77777777" w:rsidTr="0008611C">
        <w:trPr>
          <w:tblHeader/>
        </w:trPr>
        <w:tc>
          <w:tcPr>
            <w:tcW w:w="9378" w:type="dxa"/>
            <w:gridSpan w:val="2"/>
            <w:shd w:val="clear" w:color="auto" w:fill="BFBFBF" w:themeFill="background1" w:themeFillShade="BF"/>
          </w:tcPr>
          <w:p w14:paraId="007EC083" w14:textId="77777777" w:rsidR="00527D63" w:rsidRPr="004451E1" w:rsidRDefault="00527D63" w:rsidP="00C1233F">
            <w:pPr>
              <w:pStyle w:val="ataBody0"/>
              <w:spacing w:before="120" w:after="120"/>
              <w:jc w:val="center"/>
              <w:rPr>
                <w:b/>
              </w:rPr>
            </w:pPr>
            <w:r>
              <w:rPr>
                <w:b/>
              </w:rPr>
              <w:t>Site Survey Report</w:t>
            </w:r>
          </w:p>
        </w:tc>
      </w:tr>
      <w:tr w:rsidR="00527D63" w:rsidRPr="00410D89" w14:paraId="258E55EB" w14:textId="77777777" w:rsidTr="0008611C">
        <w:tc>
          <w:tcPr>
            <w:tcW w:w="1818" w:type="dxa"/>
            <w:shd w:val="clear" w:color="auto" w:fill="F2F2F2" w:themeFill="background1" w:themeFillShade="F2"/>
          </w:tcPr>
          <w:p w14:paraId="77B7159B" w14:textId="77777777" w:rsidR="00527D63" w:rsidRPr="004451E1" w:rsidRDefault="00527D63" w:rsidP="00C1233F">
            <w:pPr>
              <w:pStyle w:val="ataBody0"/>
              <w:spacing w:before="120"/>
              <w:rPr>
                <w:b/>
              </w:rPr>
            </w:pPr>
            <w:r w:rsidRPr="004451E1">
              <w:rPr>
                <w:b/>
              </w:rPr>
              <w:t>Site Name</w:t>
            </w:r>
          </w:p>
        </w:tc>
        <w:tc>
          <w:tcPr>
            <w:tcW w:w="7560" w:type="dxa"/>
          </w:tcPr>
          <w:p w14:paraId="45C4E2F7" w14:textId="77777777" w:rsidR="00527D63" w:rsidRPr="004451E1" w:rsidRDefault="00527D63" w:rsidP="00C1233F">
            <w:pPr>
              <w:pStyle w:val="ataBody0"/>
              <w:spacing w:before="120"/>
              <w:rPr>
                <w:b/>
              </w:rPr>
            </w:pPr>
          </w:p>
          <w:p w14:paraId="2D44055C" w14:textId="77777777" w:rsidR="00527D63" w:rsidRPr="004451E1" w:rsidRDefault="00527D63" w:rsidP="00C1233F">
            <w:pPr>
              <w:pStyle w:val="ataBody0"/>
              <w:spacing w:before="120"/>
              <w:rPr>
                <w:b/>
              </w:rPr>
            </w:pPr>
          </w:p>
        </w:tc>
      </w:tr>
      <w:tr w:rsidR="00527D63" w:rsidRPr="00410D89" w14:paraId="3E60F1ED" w14:textId="77777777" w:rsidTr="0008611C">
        <w:tc>
          <w:tcPr>
            <w:tcW w:w="1818" w:type="dxa"/>
            <w:shd w:val="clear" w:color="auto" w:fill="F2F2F2" w:themeFill="background1" w:themeFillShade="F2"/>
          </w:tcPr>
          <w:p w14:paraId="6082D463" w14:textId="77777777" w:rsidR="00527D63" w:rsidRPr="004451E1" w:rsidRDefault="00527D63" w:rsidP="00C1233F">
            <w:pPr>
              <w:pStyle w:val="ataBody0"/>
              <w:spacing w:before="120"/>
              <w:rPr>
                <w:b/>
              </w:rPr>
            </w:pPr>
            <w:r w:rsidRPr="004451E1">
              <w:rPr>
                <w:b/>
              </w:rPr>
              <w:t>Site Location</w:t>
            </w:r>
          </w:p>
        </w:tc>
        <w:tc>
          <w:tcPr>
            <w:tcW w:w="7560" w:type="dxa"/>
          </w:tcPr>
          <w:p w14:paraId="161AC6C3" w14:textId="77777777" w:rsidR="00527D63" w:rsidRPr="004451E1" w:rsidRDefault="00527D63" w:rsidP="00C1233F">
            <w:pPr>
              <w:pStyle w:val="ataBody0"/>
              <w:spacing w:before="120"/>
              <w:rPr>
                <w:b/>
              </w:rPr>
            </w:pPr>
          </w:p>
          <w:p w14:paraId="1C47F6CA" w14:textId="77777777" w:rsidR="00527D63" w:rsidRPr="004451E1" w:rsidRDefault="00527D63" w:rsidP="00C1233F">
            <w:pPr>
              <w:pStyle w:val="ataBody0"/>
              <w:spacing w:before="120"/>
              <w:rPr>
                <w:b/>
              </w:rPr>
            </w:pPr>
          </w:p>
          <w:p w14:paraId="0FD375F5" w14:textId="77777777" w:rsidR="00527D63" w:rsidRPr="004451E1" w:rsidRDefault="00527D63" w:rsidP="00C1233F">
            <w:pPr>
              <w:pStyle w:val="ataBody0"/>
              <w:spacing w:before="120"/>
              <w:rPr>
                <w:b/>
              </w:rPr>
            </w:pPr>
          </w:p>
        </w:tc>
      </w:tr>
      <w:tr w:rsidR="00527D63" w:rsidRPr="00410D89" w14:paraId="64F8CF4B" w14:textId="77777777" w:rsidTr="0008611C">
        <w:tc>
          <w:tcPr>
            <w:tcW w:w="1818" w:type="dxa"/>
            <w:shd w:val="clear" w:color="auto" w:fill="F2F2F2" w:themeFill="background1" w:themeFillShade="F2"/>
          </w:tcPr>
          <w:p w14:paraId="282DD43C" w14:textId="77777777" w:rsidR="00527D63" w:rsidRPr="004451E1" w:rsidRDefault="00527D63" w:rsidP="00C1233F">
            <w:pPr>
              <w:pStyle w:val="ataBody0"/>
              <w:spacing w:before="120"/>
              <w:rPr>
                <w:b/>
              </w:rPr>
            </w:pPr>
            <w:r w:rsidRPr="004451E1">
              <w:rPr>
                <w:b/>
              </w:rPr>
              <w:t>Site Description</w:t>
            </w:r>
          </w:p>
        </w:tc>
        <w:tc>
          <w:tcPr>
            <w:tcW w:w="7560" w:type="dxa"/>
          </w:tcPr>
          <w:p w14:paraId="0133D20D" w14:textId="77777777" w:rsidR="00527D63" w:rsidRPr="004451E1" w:rsidRDefault="00527D63" w:rsidP="00C1233F">
            <w:pPr>
              <w:pStyle w:val="ataBody0"/>
              <w:spacing w:before="120"/>
              <w:rPr>
                <w:b/>
              </w:rPr>
            </w:pPr>
          </w:p>
          <w:p w14:paraId="3C0DDE71" w14:textId="77777777" w:rsidR="00527D63" w:rsidRPr="004451E1" w:rsidRDefault="00527D63" w:rsidP="00C1233F">
            <w:pPr>
              <w:pStyle w:val="ataBody0"/>
              <w:spacing w:before="120"/>
              <w:rPr>
                <w:b/>
              </w:rPr>
            </w:pPr>
          </w:p>
          <w:p w14:paraId="7B1B64D9" w14:textId="77777777" w:rsidR="00527D63" w:rsidRPr="004451E1" w:rsidRDefault="00527D63" w:rsidP="00C1233F">
            <w:pPr>
              <w:pStyle w:val="ataBody0"/>
              <w:spacing w:before="120"/>
              <w:rPr>
                <w:b/>
              </w:rPr>
            </w:pPr>
          </w:p>
        </w:tc>
      </w:tr>
      <w:tr w:rsidR="00527D63" w:rsidRPr="00410D89" w14:paraId="520F105A" w14:textId="77777777" w:rsidTr="0008611C">
        <w:trPr>
          <w:cantSplit/>
        </w:trPr>
        <w:tc>
          <w:tcPr>
            <w:tcW w:w="1818" w:type="dxa"/>
            <w:vMerge w:val="restart"/>
            <w:shd w:val="clear" w:color="auto" w:fill="F2F2F2" w:themeFill="background1" w:themeFillShade="F2"/>
          </w:tcPr>
          <w:p w14:paraId="383550D4" w14:textId="77777777" w:rsidR="00527D63" w:rsidRPr="004451E1" w:rsidRDefault="00527D63" w:rsidP="00C1233F">
            <w:pPr>
              <w:pStyle w:val="ataBody0"/>
              <w:spacing w:before="120"/>
              <w:rPr>
                <w:b/>
              </w:rPr>
            </w:pPr>
            <w:r w:rsidRPr="004451E1">
              <w:rPr>
                <w:b/>
              </w:rPr>
              <w:t>Site Contacts</w:t>
            </w:r>
          </w:p>
        </w:tc>
        <w:tc>
          <w:tcPr>
            <w:tcW w:w="7560" w:type="dxa"/>
          </w:tcPr>
          <w:p w14:paraId="706AB406" w14:textId="77777777" w:rsidR="00527D63" w:rsidRPr="004451E1" w:rsidRDefault="00527D63" w:rsidP="00C1233F">
            <w:pPr>
              <w:pStyle w:val="ataBody0"/>
              <w:spacing w:before="120"/>
              <w:rPr>
                <w:b/>
              </w:rPr>
            </w:pPr>
          </w:p>
          <w:p w14:paraId="4889304F" w14:textId="77777777" w:rsidR="00527D63" w:rsidRPr="004451E1" w:rsidRDefault="00527D63" w:rsidP="00C1233F">
            <w:pPr>
              <w:pStyle w:val="ataBody0"/>
              <w:spacing w:before="120"/>
              <w:rPr>
                <w:b/>
              </w:rPr>
            </w:pPr>
          </w:p>
        </w:tc>
      </w:tr>
      <w:tr w:rsidR="00527D63" w:rsidRPr="00410D89" w14:paraId="634FADA8" w14:textId="77777777" w:rsidTr="0008611C">
        <w:tc>
          <w:tcPr>
            <w:tcW w:w="1818" w:type="dxa"/>
            <w:vMerge/>
            <w:shd w:val="clear" w:color="auto" w:fill="F2F2F2" w:themeFill="background1" w:themeFillShade="F2"/>
          </w:tcPr>
          <w:p w14:paraId="26F33BBE" w14:textId="77777777" w:rsidR="00527D63" w:rsidRPr="004451E1" w:rsidRDefault="00527D63" w:rsidP="00C1233F">
            <w:pPr>
              <w:pStyle w:val="ataBody0"/>
              <w:spacing w:before="120"/>
              <w:rPr>
                <w:b/>
              </w:rPr>
            </w:pPr>
          </w:p>
        </w:tc>
        <w:tc>
          <w:tcPr>
            <w:tcW w:w="7560" w:type="dxa"/>
          </w:tcPr>
          <w:p w14:paraId="5C47A2D7" w14:textId="77777777" w:rsidR="00527D63" w:rsidRPr="004451E1" w:rsidRDefault="00527D63" w:rsidP="00C1233F">
            <w:pPr>
              <w:pStyle w:val="ataBody0"/>
              <w:spacing w:before="120"/>
              <w:rPr>
                <w:b/>
              </w:rPr>
            </w:pPr>
          </w:p>
          <w:p w14:paraId="433F027F" w14:textId="77777777" w:rsidR="00527D63" w:rsidRPr="004451E1" w:rsidRDefault="00527D63" w:rsidP="00C1233F">
            <w:pPr>
              <w:pStyle w:val="ataBody0"/>
              <w:spacing w:before="120"/>
              <w:rPr>
                <w:b/>
              </w:rPr>
            </w:pPr>
          </w:p>
        </w:tc>
      </w:tr>
      <w:tr w:rsidR="00527D63" w:rsidRPr="00410D89" w14:paraId="449ADDCF" w14:textId="77777777" w:rsidTr="0008611C">
        <w:tc>
          <w:tcPr>
            <w:tcW w:w="1818" w:type="dxa"/>
            <w:vMerge/>
            <w:shd w:val="clear" w:color="auto" w:fill="F2F2F2" w:themeFill="background1" w:themeFillShade="F2"/>
          </w:tcPr>
          <w:p w14:paraId="02C5F8FA" w14:textId="77777777" w:rsidR="00527D63" w:rsidRPr="004451E1" w:rsidRDefault="00527D63" w:rsidP="00C1233F">
            <w:pPr>
              <w:pStyle w:val="ataBody0"/>
              <w:spacing w:before="120"/>
              <w:rPr>
                <w:b/>
              </w:rPr>
            </w:pPr>
          </w:p>
        </w:tc>
        <w:tc>
          <w:tcPr>
            <w:tcW w:w="7560" w:type="dxa"/>
          </w:tcPr>
          <w:p w14:paraId="7FED345B" w14:textId="77777777" w:rsidR="00527D63" w:rsidRPr="004451E1" w:rsidRDefault="00527D63" w:rsidP="00C1233F">
            <w:pPr>
              <w:pStyle w:val="ataBody0"/>
              <w:spacing w:before="120"/>
              <w:rPr>
                <w:b/>
              </w:rPr>
            </w:pPr>
          </w:p>
          <w:p w14:paraId="49FE8756" w14:textId="77777777" w:rsidR="00527D63" w:rsidRPr="004451E1" w:rsidRDefault="00527D63" w:rsidP="00C1233F">
            <w:pPr>
              <w:pStyle w:val="ataBody0"/>
              <w:spacing w:before="120"/>
              <w:rPr>
                <w:b/>
              </w:rPr>
            </w:pPr>
          </w:p>
        </w:tc>
      </w:tr>
      <w:tr w:rsidR="00527D63" w:rsidRPr="00410D89" w14:paraId="708613D9" w14:textId="77777777" w:rsidTr="0008611C">
        <w:tc>
          <w:tcPr>
            <w:tcW w:w="1818" w:type="dxa"/>
            <w:vMerge/>
            <w:shd w:val="clear" w:color="auto" w:fill="F2F2F2" w:themeFill="background1" w:themeFillShade="F2"/>
          </w:tcPr>
          <w:p w14:paraId="043C39CD" w14:textId="77777777" w:rsidR="00527D63" w:rsidRPr="004451E1" w:rsidRDefault="00527D63" w:rsidP="00C1233F">
            <w:pPr>
              <w:pStyle w:val="ataBody0"/>
              <w:spacing w:before="120"/>
              <w:rPr>
                <w:b/>
              </w:rPr>
            </w:pPr>
          </w:p>
        </w:tc>
        <w:tc>
          <w:tcPr>
            <w:tcW w:w="7560" w:type="dxa"/>
          </w:tcPr>
          <w:p w14:paraId="15821AA8" w14:textId="77777777" w:rsidR="00527D63" w:rsidRPr="004451E1" w:rsidRDefault="00527D63" w:rsidP="00C1233F">
            <w:pPr>
              <w:pStyle w:val="ataBody0"/>
              <w:spacing w:before="120"/>
              <w:rPr>
                <w:b/>
              </w:rPr>
            </w:pPr>
          </w:p>
          <w:p w14:paraId="3B4566D0" w14:textId="77777777" w:rsidR="00527D63" w:rsidRPr="004451E1" w:rsidRDefault="00527D63" w:rsidP="00C1233F">
            <w:pPr>
              <w:pStyle w:val="ataBody0"/>
              <w:spacing w:before="120"/>
              <w:rPr>
                <w:b/>
              </w:rPr>
            </w:pPr>
          </w:p>
        </w:tc>
      </w:tr>
      <w:tr w:rsidR="00527D63" w:rsidRPr="00410D89" w14:paraId="3DEC4F17" w14:textId="77777777" w:rsidTr="0008611C">
        <w:tc>
          <w:tcPr>
            <w:tcW w:w="9378" w:type="dxa"/>
            <w:gridSpan w:val="2"/>
            <w:shd w:val="clear" w:color="auto" w:fill="F2F2F2" w:themeFill="background1" w:themeFillShade="F2"/>
          </w:tcPr>
          <w:p w14:paraId="62B46750" w14:textId="77777777" w:rsidR="00527D63" w:rsidRPr="004451E1" w:rsidRDefault="00527D63" w:rsidP="00C1233F">
            <w:pPr>
              <w:pStyle w:val="ataBody0"/>
              <w:spacing w:before="120" w:after="120"/>
              <w:rPr>
                <w:b/>
              </w:rPr>
            </w:pPr>
            <w:r w:rsidRPr="004451E1">
              <w:rPr>
                <w:b/>
              </w:rPr>
              <w:t xml:space="preserve">Site Layout </w:t>
            </w:r>
          </w:p>
        </w:tc>
      </w:tr>
      <w:tr w:rsidR="00527D63" w:rsidRPr="00410D89" w14:paraId="331B0B1F" w14:textId="77777777" w:rsidTr="0008611C">
        <w:tc>
          <w:tcPr>
            <w:tcW w:w="9378" w:type="dxa"/>
            <w:gridSpan w:val="2"/>
          </w:tcPr>
          <w:p w14:paraId="2DA2F5D4" w14:textId="77777777" w:rsidR="00527D63" w:rsidRPr="00E36932" w:rsidRDefault="00527D63" w:rsidP="00946085">
            <w:pPr>
              <w:pStyle w:val="ataBody0"/>
            </w:pPr>
          </w:p>
          <w:p w14:paraId="5FBDA300" w14:textId="77777777" w:rsidR="00527D63" w:rsidRPr="00E36932" w:rsidRDefault="00527D63" w:rsidP="00946085">
            <w:pPr>
              <w:pStyle w:val="ataBody0"/>
            </w:pPr>
          </w:p>
          <w:p w14:paraId="092320CD" w14:textId="77777777" w:rsidR="00527D63" w:rsidRDefault="00527D63" w:rsidP="00946085">
            <w:pPr>
              <w:pStyle w:val="ataBody0"/>
            </w:pPr>
          </w:p>
          <w:p w14:paraId="23AE1E3C" w14:textId="77777777" w:rsidR="00527D63" w:rsidRDefault="00527D63" w:rsidP="00946085">
            <w:pPr>
              <w:pStyle w:val="ataBody0"/>
            </w:pPr>
          </w:p>
          <w:p w14:paraId="69CA9B64" w14:textId="77777777" w:rsidR="00527D63" w:rsidRDefault="00527D63" w:rsidP="00946085">
            <w:pPr>
              <w:pStyle w:val="ataBody0"/>
            </w:pPr>
          </w:p>
          <w:p w14:paraId="1CB842FE" w14:textId="77777777" w:rsidR="00527D63" w:rsidRDefault="00527D63" w:rsidP="00946085">
            <w:pPr>
              <w:pStyle w:val="ataBody0"/>
            </w:pPr>
          </w:p>
          <w:p w14:paraId="63EEC0D2" w14:textId="77777777" w:rsidR="00527D63" w:rsidRDefault="00527D63" w:rsidP="00946085">
            <w:pPr>
              <w:pStyle w:val="ataBody0"/>
            </w:pPr>
          </w:p>
          <w:p w14:paraId="59681B1E" w14:textId="77777777" w:rsidR="00527D63" w:rsidRDefault="00527D63" w:rsidP="00946085">
            <w:pPr>
              <w:pStyle w:val="ataBody0"/>
            </w:pPr>
          </w:p>
          <w:p w14:paraId="09E53E25" w14:textId="77777777" w:rsidR="00527D63" w:rsidRDefault="00527D63" w:rsidP="00946085">
            <w:pPr>
              <w:pStyle w:val="ataBody0"/>
            </w:pPr>
          </w:p>
          <w:p w14:paraId="3A8DC8AA" w14:textId="77777777" w:rsidR="00527D63" w:rsidRDefault="00527D63" w:rsidP="00946085">
            <w:pPr>
              <w:pStyle w:val="ataBody0"/>
            </w:pPr>
          </w:p>
          <w:p w14:paraId="6C57F693" w14:textId="77777777" w:rsidR="00527D63" w:rsidRDefault="00527D63" w:rsidP="00946085">
            <w:pPr>
              <w:pStyle w:val="ataBody0"/>
            </w:pPr>
          </w:p>
          <w:p w14:paraId="059B56EC" w14:textId="77777777" w:rsidR="00527D63" w:rsidRPr="00E36932" w:rsidRDefault="00527D63" w:rsidP="00946085">
            <w:pPr>
              <w:pStyle w:val="ataBody0"/>
            </w:pPr>
          </w:p>
          <w:p w14:paraId="33625668" w14:textId="77777777" w:rsidR="00527D63" w:rsidRPr="00E36932" w:rsidRDefault="00527D63" w:rsidP="00946085">
            <w:pPr>
              <w:pStyle w:val="ataBody0"/>
            </w:pPr>
          </w:p>
          <w:p w14:paraId="5E998FDF" w14:textId="77777777" w:rsidR="00527D63" w:rsidRPr="00E36932" w:rsidRDefault="00527D63" w:rsidP="00946085">
            <w:pPr>
              <w:pStyle w:val="ataBody0"/>
            </w:pPr>
          </w:p>
          <w:p w14:paraId="443151C7" w14:textId="77777777" w:rsidR="00527D63" w:rsidRPr="00E36932" w:rsidRDefault="00527D63" w:rsidP="00946085">
            <w:pPr>
              <w:pStyle w:val="ataBody0"/>
            </w:pPr>
          </w:p>
        </w:tc>
      </w:tr>
      <w:tr w:rsidR="00527D63" w:rsidRPr="00410D89" w14:paraId="54980904" w14:textId="77777777" w:rsidTr="0008611C">
        <w:tc>
          <w:tcPr>
            <w:tcW w:w="9378" w:type="dxa"/>
            <w:gridSpan w:val="2"/>
            <w:shd w:val="clear" w:color="auto" w:fill="F2F2F2" w:themeFill="background1" w:themeFillShade="F2"/>
          </w:tcPr>
          <w:p w14:paraId="2F867735" w14:textId="77777777" w:rsidR="00527D63" w:rsidRPr="004451E1" w:rsidRDefault="00527D63" w:rsidP="00C1233F">
            <w:pPr>
              <w:pStyle w:val="ataBody0"/>
              <w:keepNext/>
              <w:keepLines/>
              <w:spacing w:before="120" w:after="120"/>
              <w:rPr>
                <w:b/>
              </w:rPr>
            </w:pPr>
            <w:r w:rsidRPr="004451E1">
              <w:rPr>
                <w:b/>
              </w:rPr>
              <w:lastRenderedPageBreak/>
              <w:t>General Information</w:t>
            </w:r>
          </w:p>
        </w:tc>
      </w:tr>
      <w:tr w:rsidR="00527D63" w:rsidRPr="00410D89" w14:paraId="07B04D40" w14:textId="77777777" w:rsidTr="0008611C">
        <w:tc>
          <w:tcPr>
            <w:tcW w:w="9378" w:type="dxa"/>
            <w:gridSpan w:val="2"/>
          </w:tcPr>
          <w:p w14:paraId="679EB358" w14:textId="77777777" w:rsidR="00527D63" w:rsidRPr="009745CA" w:rsidRDefault="00527D63" w:rsidP="00C1233F">
            <w:pPr>
              <w:pStyle w:val="ataBody0"/>
              <w:spacing w:before="120"/>
              <w:rPr>
                <w:i/>
              </w:rPr>
            </w:pPr>
            <w:r w:rsidRPr="009745CA">
              <w:rPr>
                <w:i/>
              </w:rPr>
              <w:t>Physical Data</w:t>
            </w:r>
            <w:r>
              <w:rPr>
                <w:i/>
              </w:rPr>
              <w:t>/Conditions</w:t>
            </w:r>
          </w:p>
          <w:p w14:paraId="4E532F74" w14:textId="77777777" w:rsidR="00527D63" w:rsidRPr="00E36932" w:rsidRDefault="00527D63" w:rsidP="00946085">
            <w:pPr>
              <w:pStyle w:val="ataBody0"/>
            </w:pPr>
          </w:p>
          <w:p w14:paraId="685051FA" w14:textId="77777777" w:rsidR="00527D63" w:rsidRPr="00E36932" w:rsidRDefault="00527D63" w:rsidP="00946085">
            <w:pPr>
              <w:pStyle w:val="ataBody0"/>
            </w:pPr>
          </w:p>
          <w:p w14:paraId="6C65BFAE" w14:textId="77777777" w:rsidR="00527D63" w:rsidRPr="00E36932" w:rsidRDefault="00527D63" w:rsidP="00946085">
            <w:pPr>
              <w:pStyle w:val="ataBody0"/>
            </w:pPr>
          </w:p>
          <w:p w14:paraId="16776A94" w14:textId="77777777" w:rsidR="00527D63" w:rsidRPr="00E36932" w:rsidRDefault="00527D63" w:rsidP="00946085">
            <w:pPr>
              <w:pStyle w:val="ataBody0"/>
            </w:pPr>
          </w:p>
          <w:p w14:paraId="7E4066AF" w14:textId="77777777" w:rsidR="00527D63" w:rsidRPr="00E36932" w:rsidRDefault="00527D63" w:rsidP="00946085">
            <w:pPr>
              <w:pStyle w:val="ataBody0"/>
            </w:pPr>
          </w:p>
        </w:tc>
      </w:tr>
      <w:tr w:rsidR="00527D63" w:rsidRPr="00410D89" w14:paraId="66C80523" w14:textId="77777777" w:rsidTr="0008611C">
        <w:tc>
          <w:tcPr>
            <w:tcW w:w="9378" w:type="dxa"/>
            <w:gridSpan w:val="2"/>
            <w:shd w:val="clear" w:color="auto" w:fill="F2F2F2" w:themeFill="background1" w:themeFillShade="F2"/>
          </w:tcPr>
          <w:p w14:paraId="11904587" w14:textId="77777777" w:rsidR="00527D63" w:rsidRPr="004451E1" w:rsidRDefault="00527D63" w:rsidP="00C1233F">
            <w:pPr>
              <w:pStyle w:val="ataBody0"/>
              <w:keepNext/>
              <w:spacing w:before="120" w:after="120"/>
              <w:rPr>
                <w:b/>
              </w:rPr>
            </w:pPr>
            <w:r w:rsidRPr="004451E1">
              <w:rPr>
                <w:b/>
              </w:rPr>
              <w:t>Site Operations</w:t>
            </w:r>
          </w:p>
        </w:tc>
      </w:tr>
      <w:tr w:rsidR="00527D63" w:rsidRPr="00410D89" w14:paraId="0D49D78D" w14:textId="77777777" w:rsidTr="0008611C">
        <w:tc>
          <w:tcPr>
            <w:tcW w:w="9378" w:type="dxa"/>
            <w:gridSpan w:val="2"/>
          </w:tcPr>
          <w:p w14:paraId="2279F94A" w14:textId="77777777" w:rsidR="00527D63" w:rsidRDefault="00527D63" w:rsidP="00946085">
            <w:pPr>
              <w:pStyle w:val="ataBody0"/>
              <w:keepNext/>
            </w:pPr>
          </w:p>
          <w:p w14:paraId="3C5D631A" w14:textId="77777777" w:rsidR="00527D63" w:rsidRDefault="00527D63" w:rsidP="00946085">
            <w:pPr>
              <w:pStyle w:val="ataBody0"/>
              <w:keepNext/>
            </w:pPr>
          </w:p>
          <w:p w14:paraId="65AFA067" w14:textId="77777777" w:rsidR="00527D63" w:rsidRDefault="00527D63" w:rsidP="00946085">
            <w:pPr>
              <w:pStyle w:val="ataBody0"/>
              <w:keepNext/>
            </w:pPr>
          </w:p>
          <w:p w14:paraId="1DA985F5" w14:textId="77777777" w:rsidR="00527D63" w:rsidRDefault="00527D63" w:rsidP="00946085">
            <w:pPr>
              <w:pStyle w:val="ataBody0"/>
              <w:keepNext/>
            </w:pPr>
          </w:p>
          <w:p w14:paraId="0B84C91F" w14:textId="77777777" w:rsidR="00527D63" w:rsidRDefault="00527D63" w:rsidP="00946085">
            <w:pPr>
              <w:pStyle w:val="ataBody0"/>
              <w:keepNext/>
            </w:pPr>
          </w:p>
          <w:p w14:paraId="002457D3" w14:textId="77777777" w:rsidR="00527D63" w:rsidRPr="00E36932" w:rsidRDefault="00527D63" w:rsidP="00946085">
            <w:pPr>
              <w:pStyle w:val="ataBody0"/>
              <w:keepNext/>
            </w:pPr>
          </w:p>
        </w:tc>
      </w:tr>
      <w:tr w:rsidR="00527D63" w:rsidRPr="00410D89" w14:paraId="5A5906A6" w14:textId="77777777" w:rsidTr="0008611C">
        <w:tc>
          <w:tcPr>
            <w:tcW w:w="9378" w:type="dxa"/>
            <w:gridSpan w:val="2"/>
            <w:shd w:val="clear" w:color="auto" w:fill="F2F2F2" w:themeFill="background1" w:themeFillShade="F2"/>
          </w:tcPr>
          <w:p w14:paraId="64DF01E8" w14:textId="77777777" w:rsidR="00527D63" w:rsidRPr="004451E1" w:rsidRDefault="00527D63" w:rsidP="00C1233F">
            <w:pPr>
              <w:pStyle w:val="ataBody0"/>
              <w:spacing w:before="120" w:after="120"/>
              <w:rPr>
                <w:b/>
              </w:rPr>
            </w:pPr>
            <w:r w:rsidRPr="004451E1">
              <w:rPr>
                <w:b/>
              </w:rPr>
              <w:t>Policies and Procedures</w:t>
            </w:r>
          </w:p>
        </w:tc>
      </w:tr>
      <w:tr w:rsidR="00527D63" w:rsidRPr="00410D89" w14:paraId="7F1FA06E" w14:textId="77777777" w:rsidTr="0008611C">
        <w:tc>
          <w:tcPr>
            <w:tcW w:w="9378" w:type="dxa"/>
            <w:gridSpan w:val="2"/>
          </w:tcPr>
          <w:p w14:paraId="2460F602" w14:textId="77777777" w:rsidR="00527D63" w:rsidRPr="004451E1" w:rsidRDefault="00527D63" w:rsidP="00946085">
            <w:pPr>
              <w:pStyle w:val="ataBody0"/>
              <w:rPr>
                <w:b/>
              </w:rPr>
            </w:pPr>
          </w:p>
          <w:p w14:paraId="36CA6D30" w14:textId="77777777" w:rsidR="00527D63" w:rsidRPr="004451E1" w:rsidRDefault="00527D63" w:rsidP="00946085">
            <w:pPr>
              <w:pStyle w:val="ataBody0"/>
              <w:rPr>
                <w:b/>
              </w:rPr>
            </w:pPr>
          </w:p>
          <w:p w14:paraId="0ECBA8B3" w14:textId="77777777" w:rsidR="00527D63" w:rsidRPr="004451E1" w:rsidRDefault="00527D63" w:rsidP="00946085">
            <w:pPr>
              <w:pStyle w:val="ataBody0"/>
              <w:rPr>
                <w:b/>
              </w:rPr>
            </w:pPr>
          </w:p>
          <w:p w14:paraId="3613A1D6" w14:textId="77777777" w:rsidR="00527D63" w:rsidRPr="004451E1" w:rsidRDefault="00527D63" w:rsidP="00946085">
            <w:pPr>
              <w:pStyle w:val="ataBody0"/>
              <w:rPr>
                <w:b/>
              </w:rPr>
            </w:pPr>
          </w:p>
          <w:p w14:paraId="2A345B2C" w14:textId="77777777" w:rsidR="00527D63" w:rsidRPr="004451E1" w:rsidRDefault="00527D63" w:rsidP="00946085">
            <w:pPr>
              <w:pStyle w:val="ataBody0"/>
              <w:rPr>
                <w:b/>
              </w:rPr>
            </w:pPr>
          </w:p>
          <w:p w14:paraId="359A64F3" w14:textId="77777777" w:rsidR="00527D63" w:rsidRPr="004451E1" w:rsidRDefault="00527D63" w:rsidP="00946085">
            <w:pPr>
              <w:pStyle w:val="ataBody0"/>
              <w:rPr>
                <w:b/>
              </w:rPr>
            </w:pPr>
          </w:p>
        </w:tc>
      </w:tr>
      <w:tr w:rsidR="00527D63" w:rsidRPr="00410D89" w14:paraId="5DDB0C5E" w14:textId="77777777" w:rsidTr="0008611C">
        <w:tc>
          <w:tcPr>
            <w:tcW w:w="9378" w:type="dxa"/>
            <w:gridSpan w:val="2"/>
            <w:shd w:val="clear" w:color="auto" w:fill="F2F2F2" w:themeFill="background1" w:themeFillShade="F2"/>
          </w:tcPr>
          <w:p w14:paraId="7B5A9A36" w14:textId="77777777" w:rsidR="00527D63" w:rsidRPr="004451E1" w:rsidRDefault="00527D63" w:rsidP="00C1233F">
            <w:pPr>
              <w:pStyle w:val="ataBody0"/>
              <w:spacing w:before="120" w:after="120"/>
              <w:rPr>
                <w:b/>
              </w:rPr>
            </w:pPr>
            <w:r w:rsidRPr="004451E1">
              <w:rPr>
                <w:b/>
              </w:rPr>
              <w:t>Existing Security</w:t>
            </w:r>
          </w:p>
        </w:tc>
      </w:tr>
      <w:tr w:rsidR="00527D63" w:rsidRPr="00410D89" w14:paraId="2319812D" w14:textId="77777777" w:rsidTr="0008611C">
        <w:tc>
          <w:tcPr>
            <w:tcW w:w="9378" w:type="dxa"/>
            <w:gridSpan w:val="2"/>
          </w:tcPr>
          <w:p w14:paraId="37764AA4" w14:textId="77777777" w:rsidR="00527D63" w:rsidRPr="004451E1" w:rsidRDefault="00527D63" w:rsidP="00946085">
            <w:pPr>
              <w:pStyle w:val="ataBody0"/>
              <w:rPr>
                <w:b/>
              </w:rPr>
            </w:pPr>
          </w:p>
          <w:p w14:paraId="501A3CE9" w14:textId="77777777" w:rsidR="00527D63" w:rsidRPr="004451E1" w:rsidRDefault="00527D63" w:rsidP="00946085">
            <w:pPr>
              <w:pStyle w:val="ataBody0"/>
              <w:rPr>
                <w:b/>
              </w:rPr>
            </w:pPr>
          </w:p>
          <w:p w14:paraId="199F8D7D" w14:textId="77777777" w:rsidR="00527D63" w:rsidRPr="004451E1" w:rsidRDefault="00527D63" w:rsidP="00946085">
            <w:pPr>
              <w:pStyle w:val="ataBody0"/>
              <w:rPr>
                <w:b/>
              </w:rPr>
            </w:pPr>
          </w:p>
          <w:p w14:paraId="1903BBE5" w14:textId="77777777" w:rsidR="00527D63" w:rsidRPr="004451E1" w:rsidRDefault="00527D63" w:rsidP="00946085">
            <w:pPr>
              <w:pStyle w:val="ataBody0"/>
              <w:rPr>
                <w:b/>
              </w:rPr>
            </w:pPr>
          </w:p>
          <w:p w14:paraId="3F4BFE9B" w14:textId="77777777" w:rsidR="00527D63" w:rsidRPr="004451E1" w:rsidRDefault="00527D63" w:rsidP="00946085">
            <w:pPr>
              <w:pStyle w:val="ataBody0"/>
              <w:rPr>
                <w:b/>
              </w:rPr>
            </w:pPr>
          </w:p>
          <w:p w14:paraId="617365E9" w14:textId="77777777" w:rsidR="00527D63" w:rsidRPr="004451E1" w:rsidRDefault="00527D63" w:rsidP="00946085">
            <w:pPr>
              <w:pStyle w:val="ataBody0"/>
              <w:rPr>
                <w:b/>
              </w:rPr>
            </w:pPr>
          </w:p>
        </w:tc>
      </w:tr>
      <w:tr w:rsidR="00527D63" w:rsidRPr="00410D89" w14:paraId="76FADE2C" w14:textId="77777777" w:rsidTr="0008611C">
        <w:tc>
          <w:tcPr>
            <w:tcW w:w="9378" w:type="dxa"/>
            <w:gridSpan w:val="2"/>
            <w:shd w:val="clear" w:color="auto" w:fill="F2F2F2" w:themeFill="background1" w:themeFillShade="F2"/>
          </w:tcPr>
          <w:p w14:paraId="247D538C" w14:textId="77777777" w:rsidR="00527D63" w:rsidRPr="004451E1" w:rsidRDefault="00527D63" w:rsidP="00C1233F">
            <w:pPr>
              <w:pStyle w:val="ataBody0"/>
              <w:spacing w:before="120" w:after="120"/>
              <w:rPr>
                <w:b/>
              </w:rPr>
            </w:pPr>
            <w:r w:rsidRPr="004451E1">
              <w:rPr>
                <w:b/>
              </w:rPr>
              <w:t>Regulatory Requirements</w:t>
            </w:r>
          </w:p>
        </w:tc>
      </w:tr>
      <w:tr w:rsidR="00527D63" w:rsidRPr="00410D89" w14:paraId="30E666E0" w14:textId="77777777" w:rsidTr="0008611C">
        <w:tc>
          <w:tcPr>
            <w:tcW w:w="9378" w:type="dxa"/>
            <w:gridSpan w:val="2"/>
          </w:tcPr>
          <w:p w14:paraId="112A46A8" w14:textId="77777777" w:rsidR="00527D63" w:rsidRPr="004451E1" w:rsidRDefault="00527D63" w:rsidP="00946085">
            <w:pPr>
              <w:pStyle w:val="ataBody0"/>
              <w:rPr>
                <w:b/>
              </w:rPr>
            </w:pPr>
          </w:p>
          <w:p w14:paraId="1DE55A7F" w14:textId="77777777" w:rsidR="00527D63" w:rsidRPr="004451E1" w:rsidRDefault="00527D63" w:rsidP="00946085">
            <w:pPr>
              <w:pStyle w:val="ataBody0"/>
              <w:rPr>
                <w:b/>
              </w:rPr>
            </w:pPr>
          </w:p>
          <w:p w14:paraId="02CD8E36" w14:textId="77777777" w:rsidR="00527D63" w:rsidRPr="004451E1" w:rsidRDefault="00527D63" w:rsidP="00946085">
            <w:pPr>
              <w:pStyle w:val="ataBody0"/>
              <w:rPr>
                <w:b/>
              </w:rPr>
            </w:pPr>
          </w:p>
          <w:p w14:paraId="22D55974" w14:textId="77777777" w:rsidR="00527D63" w:rsidRPr="004451E1" w:rsidRDefault="00527D63" w:rsidP="00946085">
            <w:pPr>
              <w:pStyle w:val="ataBody0"/>
              <w:rPr>
                <w:b/>
              </w:rPr>
            </w:pPr>
          </w:p>
          <w:p w14:paraId="6DD57495" w14:textId="77777777" w:rsidR="00527D63" w:rsidRPr="004451E1" w:rsidRDefault="00527D63" w:rsidP="00946085">
            <w:pPr>
              <w:pStyle w:val="ataBody0"/>
              <w:rPr>
                <w:b/>
              </w:rPr>
            </w:pPr>
          </w:p>
        </w:tc>
      </w:tr>
      <w:tr w:rsidR="00527D63" w:rsidRPr="00410D89" w14:paraId="73F46816" w14:textId="77777777" w:rsidTr="0008611C">
        <w:tc>
          <w:tcPr>
            <w:tcW w:w="9378" w:type="dxa"/>
            <w:gridSpan w:val="2"/>
            <w:shd w:val="clear" w:color="auto" w:fill="F2F2F2" w:themeFill="background1" w:themeFillShade="F2"/>
          </w:tcPr>
          <w:p w14:paraId="120564B0" w14:textId="77777777" w:rsidR="00527D63" w:rsidRPr="004451E1" w:rsidRDefault="00527D63" w:rsidP="00C1233F">
            <w:pPr>
              <w:pStyle w:val="ataBody0"/>
              <w:keepNext/>
              <w:keepLines/>
              <w:spacing w:before="120" w:after="120"/>
              <w:rPr>
                <w:b/>
              </w:rPr>
            </w:pPr>
            <w:r w:rsidRPr="004451E1">
              <w:rPr>
                <w:b/>
              </w:rPr>
              <w:lastRenderedPageBreak/>
              <w:t>Safety</w:t>
            </w:r>
          </w:p>
        </w:tc>
      </w:tr>
      <w:tr w:rsidR="00527D63" w:rsidRPr="00410D89" w14:paraId="55119470" w14:textId="77777777" w:rsidTr="0008611C">
        <w:trPr>
          <w:cantSplit/>
        </w:trPr>
        <w:tc>
          <w:tcPr>
            <w:tcW w:w="9378" w:type="dxa"/>
            <w:gridSpan w:val="2"/>
          </w:tcPr>
          <w:p w14:paraId="0249FE05" w14:textId="77777777" w:rsidR="00527D63" w:rsidRPr="004451E1" w:rsidRDefault="00527D63" w:rsidP="00946085">
            <w:pPr>
              <w:pStyle w:val="ataBody0"/>
              <w:rPr>
                <w:b/>
              </w:rPr>
            </w:pPr>
          </w:p>
          <w:p w14:paraId="6BA2BA30" w14:textId="77777777" w:rsidR="00527D63" w:rsidRPr="004451E1" w:rsidRDefault="00527D63" w:rsidP="00946085">
            <w:pPr>
              <w:pStyle w:val="ataBody0"/>
              <w:rPr>
                <w:b/>
              </w:rPr>
            </w:pPr>
          </w:p>
          <w:p w14:paraId="5CCDC25E" w14:textId="77777777" w:rsidR="00527D63" w:rsidRPr="004451E1" w:rsidRDefault="00527D63" w:rsidP="00946085">
            <w:pPr>
              <w:pStyle w:val="ataBody0"/>
              <w:rPr>
                <w:b/>
              </w:rPr>
            </w:pPr>
          </w:p>
          <w:p w14:paraId="5CA67560" w14:textId="77777777" w:rsidR="00527D63" w:rsidRPr="004451E1" w:rsidRDefault="00527D63" w:rsidP="00946085">
            <w:pPr>
              <w:pStyle w:val="ataBody0"/>
              <w:rPr>
                <w:b/>
              </w:rPr>
            </w:pPr>
          </w:p>
          <w:p w14:paraId="78F1CCEC" w14:textId="77777777" w:rsidR="00527D63" w:rsidRPr="004451E1" w:rsidRDefault="00527D63" w:rsidP="00946085">
            <w:pPr>
              <w:pStyle w:val="ataBody0"/>
              <w:rPr>
                <w:b/>
              </w:rPr>
            </w:pPr>
          </w:p>
          <w:p w14:paraId="6F4F6CE6" w14:textId="77777777" w:rsidR="00527D63" w:rsidRPr="004451E1" w:rsidRDefault="00527D63" w:rsidP="00946085">
            <w:pPr>
              <w:pStyle w:val="ataBody0"/>
              <w:rPr>
                <w:b/>
              </w:rPr>
            </w:pPr>
          </w:p>
        </w:tc>
      </w:tr>
      <w:tr w:rsidR="00527D63" w:rsidRPr="00410D89" w14:paraId="0B38E3C5" w14:textId="77777777" w:rsidTr="0008611C">
        <w:tc>
          <w:tcPr>
            <w:tcW w:w="9378" w:type="dxa"/>
            <w:gridSpan w:val="2"/>
            <w:shd w:val="clear" w:color="auto" w:fill="F2F2F2" w:themeFill="background1" w:themeFillShade="F2"/>
          </w:tcPr>
          <w:p w14:paraId="1E786149" w14:textId="77777777" w:rsidR="00527D63" w:rsidRPr="004451E1" w:rsidRDefault="00527D63" w:rsidP="00C1233F">
            <w:pPr>
              <w:pStyle w:val="ataBody0"/>
              <w:spacing w:before="120" w:after="120"/>
              <w:rPr>
                <w:b/>
              </w:rPr>
            </w:pPr>
            <w:r w:rsidRPr="004451E1">
              <w:rPr>
                <w:b/>
              </w:rPr>
              <w:t>Legal Considerations</w:t>
            </w:r>
          </w:p>
        </w:tc>
      </w:tr>
      <w:tr w:rsidR="00527D63" w:rsidRPr="00410D89" w14:paraId="4BF160C1" w14:textId="77777777" w:rsidTr="0008611C">
        <w:tc>
          <w:tcPr>
            <w:tcW w:w="9378" w:type="dxa"/>
            <w:gridSpan w:val="2"/>
          </w:tcPr>
          <w:p w14:paraId="2086C387" w14:textId="77777777" w:rsidR="00527D63" w:rsidRPr="004451E1" w:rsidRDefault="00527D63" w:rsidP="00946085">
            <w:pPr>
              <w:pStyle w:val="ataBody0"/>
              <w:rPr>
                <w:b/>
              </w:rPr>
            </w:pPr>
          </w:p>
          <w:p w14:paraId="6D07C60A" w14:textId="77777777" w:rsidR="00527D63" w:rsidRPr="004451E1" w:rsidRDefault="00527D63" w:rsidP="00946085">
            <w:pPr>
              <w:pStyle w:val="ataBody0"/>
              <w:rPr>
                <w:b/>
              </w:rPr>
            </w:pPr>
          </w:p>
          <w:p w14:paraId="5E457015" w14:textId="77777777" w:rsidR="00527D63" w:rsidRPr="004451E1" w:rsidRDefault="00527D63" w:rsidP="00946085">
            <w:pPr>
              <w:pStyle w:val="ataBody0"/>
              <w:rPr>
                <w:b/>
              </w:rPr>
            </w:pPr>
          </w:p>
          <w:p w14:paraId="28E9B89C" w14:textId="77777777" w:rsidR="00527D63" w:rsidRPr="004451E1" w:rsidRDefault="00527D63" w:rsidP="00946085">
            <w:pPr>
              <w:pStyle w:val="ataBody0"/>
              <w:rPr>
                <w:b/>
              </w:rPr>
            </w:pPr>
          </w:p>
          <w:p w14:paraId="295C107D" w14:textId="77777777" w:rsidR="00527D63" w:rsidRPr="004451E1" w:rsidRDefault="00527D63" w:rsidP="00946085">
            <w:pPr>
              <w:pStyle w:val="ataBody0"/>
              <w:rPr>
                <w:b/>
              </w:rPr>
            </w:pPr>
          </w:p>
        </w:tc>
      </w:tr>
      <w:tr w:rsidR="00527D63" w:rsidRPr="00410D89" w14:paraId="205C7AB0" w14:textId="77777777" w:rsidTr="0008611C">
        <w:tc>
          <w:tcPr>
            <w:tcW w:w="9378" w:type="dxa"/>
            <w:gridSpan w:val="2"/>
            <w:shd w:val="clear" w:color="auto" w:fill="F2F2F2" w:themeFill="background1" w:themeFillShade="F2"/>
          </w:tcPr>
          <w:p w14:paraId="0619A1AF" w14:textId="77777777" w:rsidR="00527D63" w:rsidRPr="004451E1" w:rsidRDefault="00527D63" w:rsidP="00C1233F">
            <w:pPr>
              <w:pStyle w:val="ataBody0"/>
              <w:keepNext/>
              <w:spacing w:before="120" w:after="120"/>
              <w:rPr>
                <w:b/>
              </w:rPr>
            </w:pPr>
            <w:r w:rsidRPr="004451E1">
              <w:rPr>
                <w:b/>
              </w:rPr>
              <w:t>Additional Information of Interest to Participants</w:t>
            </w:r>
          </w:p>
        </w:tc>
      </w:tr>
      <w:tr w:rsidR="00527D63" w:rsidRPr="00410D89" w14:paraId="708A6FEA" w14:textId="77777777" w:rsidTr="0008611C">
        <w:tc>
          <w:tcPr>
            <w:tcW w:w="9378" w:type="dxa"/>
            <w:gridSpan w:val="2"/>
          </w:tcPr>
          <w:p w14:paraId="16DB69B0" w14:textId="77777777" w:rsidR="00527D63" w:rsidRPr="004451E1" w:rsidRDefault="00527D63" w:rsidP="00946085">
            <w:pPr>
              <w:pStyle w:val="ataBody0"/>
              <w:keepNext/>
              <w:rPr>
                <w:b/>
              </w:rPr>
            </w:pPr>
          </w:p>
          <w:p w14:paraId="7A723DCE" w14:textId="77777777" w:rsidR="00527D63" w:rsidRPr="004451E1" w:rsidRDefault="00527D63" w:rsidP="00946085">
            <w:pPr>
              <w:pStyle w:val="ataBody0"/>
              <w:keepNext/>
              <w:rPr>
                <w:b/>
              </w:rPr>
            </w:pPr>
          </w:p>
          <w:p w14:paraId="0BBA02DF" w14:textId="77777777" w:rsidR="00527D63" w:rsidRPr="004451E1" w:rsidRDefault="00527D63" w:rsidP="00946085">
            <w:pPr>
              <w:pStyle w:val="ataBody0"/>
              <w:keepNext/>
              <w:rPr>
                <w:b/>
              </w:rPr>
            </w:pPr>
          </w:p>
          <w:p w14:paraId="7A0CE23A" w14:textId="77777777" w:rsidR="00527D63" w:rsidRPr="004451E1" w:rsidRDefault="00527D63" w:rsidP="00946085">
            <w:pPr>
              <w:pStyle w:val="ataBody0"/>
              <w:keepNext/>
              <w:rPr>
                <w:b/>
              </w:rPr>
            </w:pPr>
          </w:p>
          <w:p w14:paraId="5B4FB445" w14:textId="77777777" w:rsidR="00527D63" w:rsidRPr="004451E1" w:rsidRDefault="00527D63" w:rsidP="00946085">
            <w:pPr>
              <w:pStyle w:val="ataBody0"/>
              <w:keepNext/>
              <w:rPr>
                <w:b/>
              </w:rPr>
            </w:pPr>
          </w:p>
          <w:p w14:paraId="1BC395CF" w14:textId="77777777" w:rsidR="00527D63" w:rsidRPr="004451E1" w:rsidRDefault="00527D63" w:rsidP="00946085">
            <w:pPr>
              <w:pStyle w:val="ataBody0"/>
              <w:keepNext/>
              <w:rPr>
                <w:b/>
              </w:rPr>
            </w:pPr>
          </w:p>
          <w:p w14:paraId="3956D867" w14:textId="77777777" w:rsidR="00527D63" w:rsidRPr="004451E1" w:rsidRDefault="00527D63" w:rsidP="00946085">
            <w:pPr>
              <w:pStyle w:val="ataBody0"/>
              <w:keepNext/>
              <w:rPr>
                <w:b/>
              </w:rPr>
            </w:pPr>
          </w:p>
          <w:p w14:paraId="53B8B5B8" w14:textId="77777777" w:rsidR="00527D63" w:rsidRPr="004451E1" w:rsidRDefault="00527D63" w:rsidP="00946085">
            <w:pPr>
              <w:pStyle w:val="ataBody0"/>
              <w:keepNext/>
              <w:rPr>
                <w:b/>
              </w:rPr>
            </w:pPr>
          </w:p>
          <w:p w14:paraId="70202690" w14:textId="77777777" w:rsidR="00527D63" w:rsidRPr="004451E1" w:rsidRDefault="00527D63" w:rsidP="00946085">
            <w:pPr>
              <w:pStyle w:val="ataBody0"/>
              <w:keepNext/>
              <w:rPr>
                <w:b/>
              </w:rPr>
            </w:pPr>
          </w:p>
          <w:p w14:paraId="1C745089" w14:textId="77777777" w:rsidR="00527D63" w:rsidRPr="004451E1" w:rsidRDefault="00527D63" w:rsidP="00946085">
            <w:pPr>
              <w:pStyle w:val="ataBody0"/>
              <w:keepNext/>
              <w:rPr>
                <w:b/>
              </w:rPr>
            </w:pPr>
          </w:p>
          <w:p w14:paraId="354252BD" w14:textId="77777777" w:rsidR="00527D63" w:rsidRPr="004451E1" w:rsidRDefault="00527D63" w:rsidP="00946085">
            <w:pPr>
              <w:pStyle w:val="ataBody0"/>
              <w:keepNext/>
              <w:rPr>
                <w:b/>
              </w:rPr>
            </w:pPr>
          </w:p>
          <w:p w14:paraId="4C6CF4A0" w14:textId="77777777" w:rsidR="00527D63" w:rsidRPr="004451E1" w:rsidRDefault="00527D63" w:rsidP="00946085">
            <w:pPr>
              <w:pStyle w:val="ataBody0"/>
              <w:keepNext/>
              <w:rPr>
                <w:b/>
              </w:rPr>
            </w:pPr>
          </w:p>
          <w:p w14:paraId="0AF18169" w14:textId="77777777" w:rsidR="00527D63" w:rsidRPr="004451E1" w:rsidRDefault="00527D63" w:rsidP="00946085">
            <w:pPr>
              <w:pStyle w:val="ataBody0"/>
              <w:keepNext/>
              <w:rPr>
                <w:b/>
              </w:rPr>
            </w:pPr>
          </w:p>
          <w:p w14:paraId="6DFE401B" w14:textId="77777777" w:rsidR="00527D63" w:rsidRPr="004451E1" w:rsidRDefault="00527D63" w:rsidP="00946085">
            <w:pPr>
              <w:pStyle w:val="ataBody0"/>
              <w:keepNext/>
              <w:rPr>
                <w:b/>
              </w:rPr>
            </w:pPr>
          </w:p>
          <w:p w14:paraId="4DEE3708" w14:textId="77777777" w:rsidR="00527D63" w:rsidRPr="004451E1" w:rsidRDefault="00527D63" w:rsidP="00946085">
            <w:pPr>
              <w:pStyle w:val="ataBody0"/>
              <w:keepNext/>
              <w:rPr>
                <w:b/>
              </w:rPr>
            </w:pPr>
          </w:p>
          <w:p w14:paraId="46C2050C" w14:textId="77777777" w:rsidR="00527D63" w:rsidRPr="004451E1" w:rsidRDefault="00527D63" w:rsidP="00946085">
            <w:pPr>
              <w:pStyle w:val="ataBody0"/>
              <w:keepNext/>
              <w:rPr>
                <w:b/>
              </w:rPr>
            </w:pPr>
          </w:p>
          <w:p w14:paraId="1C4880B7" w14:textId="77777777" w:rsidR="00527D63" w:rsidRPr="004451E1" w:rsidRDefault="00527D63" w:rsidP="00946085">
            <w:pPr>
              <w:pStyle w:val="ataBody0"/>
              <w:keepNext/>
              <w:rPr>
                <w:b/>
              </w:rPr>
            </w:pPr>
          </w:p>
          <w:p w14:paraId="247EC0C7" w14:textId="77777777" w:rsidR="00527D63" w:rsidRPr="004451E1" w:rsidRDefault="00527D63" w:rsidP="00946085">
            <w:pPr>
              <w:pStyle w:val="ataBody0"/>
              <w:keepNext/>
              <w:rPr>
                <w:b/>
              </w:rPr>
            </w:pPr>
          </w:p>
          <w:p w14:paraId="2DB65308" w14:textId="77777777" w:rsidR="00527D63" w:rsidRPr="004451E1" w:rsidRDefault="00527D63" w:rsidP="00946085">
            <w:pPr>
              <w:pStyle w:val="ataBody0"/>
              <w:keepNext/>
              <w:rPr>
                <w:b/>
              </w:rPr>
            </w:pPr>
          </w:p>
          <w:p w14:paraId="469C3159" w14:textId="77777777" w:rsidR="00527D63" w:rsidRPr="004451E1" w:rsidRDefault="00527D63" w:rsidP="00946085">
            <w:pPr>
              <w:pStyle w:val="ataBody0"/>
              <w:keepNext/>
              <w:rPr>
                <w:b/>
              </w:rPr>
            </w:pPr>
          </w:p>
          <w:p w14:paraId="711DFC32" w14:textId="77777777" w:rsidR="00527D63" w:rsidRPr="004451E1" w:rsidRDefault="00527D63" w:rsidP="00946085">
            <w:pPr>
              <w:pStyle w:val="ataBody0"/>
              <w:keepNext/>
              <w:rPr>
                <w:b/>
              </w:rPr>
            </w:pPr>
          </w:p>
          <w:p w14:paraId="2660F457" w14:textId="77777777" w:rsidR="00527D63" w:rsidRPr="004451E1" w:rsidRDefault="00527D63" w:rsidP="00946085">
            <w:pPr>
              <w:pStyle w:val="ataBody0"/>
              <w:keepNext/>
              <w:rPr>
                <w:b/>
              </w:rPr>
            </w:pPr>
          </w:p>
        </w:tc>
      </w:tr>
    </w:tbl>
    <w:p w14:paraId="09F45AB3" w14:textId="77777777" w:rsidR="00527D63" w:rsidRDefault="00527D63" w:rsidP="00527D63">
      <w:pPr>
        <w:pStyle w:val="ataBody0"/>
        <w:keepNext/>
        <w:spacing w:before="120" w:after="120"/>
        <w:rPr>
          <w:b/>
          <w:sz w:val="20"/>
        </w:rPr>
      </w:pPr>
    </w:p>
    <w:p w14:paraId="7E482DB6" w14:textId="77777777" w:rsidR="00527D63" w:rsidRDefault="00527D63" w:rsidP="00527D63">
      <w:pPr>
        <w:rPr>
          <w:b/>
          <w:sz w:val="20"/>
        </w:rPr>
      </w:pPr>
      <w:r>
        <w:rPr>
          <w:b/>
          <w:sz w:val="20"/>
        </w:rPr>
        <w:br w:type="page"/>
      </w:r>
    </w:p>
    <w:p w14:paraId="320E9129" w14:textId="0F12D42D" w:rsidR="00527D63" w:rsidRDefault="0098255E" w:rsidP="00527D63">
      <w:pPr>
        <w:pStyle w:val="ataBody0"/>
        <w:keepNext/>
        <w:spacing w:before="120" w:after="120"/>
        <w:rPr>
          <w:b/>
          <w:sz w:val="20"/>
        </w:rPr>
      </w:pPr>
      <w:r>
        <w:rPr>
          <w:b/>
          <w:sz w:val="20"/>
        </w:rPr>
        <w:lastRenderedPageBreak/>
        <w:t xml:space="preserve">Table 3: </w:t>
      </w:r>
      <w:r w:rsidR="00527D63" w:rsidRPr="004451E1">
        <w:rPr>
          <w:b/>
          <w:sz w:val="20"/>
        </w:rPr>
        <w:t>National Protective Intelligence Report</w:t>
      </w:r>
      <w:r w:rsidR="00401955">
        <w:rPr>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020"/>
      </w:tblGrid>
      <w:tr w:rsidR="00527D63" w:rsidRPr="004451E1" w14:paraId="4A4D9CC2" w14:textId="77777777" w:rsidTr="0008611C">
        <w:trPr>
          <w:trHeight w:val="2016"/>
        </w:trPr>
        <w:tc>
          <w:tcPr>
            <w:tcW w:w="2358" w:type="dxa"/>
            <w:shd w:val="clear" w:color="auto" w:fill="D9D9D9"/>
          </w:tcPr>
          <w:p w14:paraId="73E396E7" w14:textId="77777777" w:rsidR="00527D63" w:rsidRPr="004451E1" w:rsidRDefault="00527D63" w:rsidP="00AB3CA1">
            <w:pPr>
              <w:pStyle w:val="ataBody0"/>
              <w:spacing w:before="120" w:after="120"/>
              <w:rPr>
                <w:b/>
              </w:rPr>
            </w:pPr>
            <w:r w:rsidRPr="004451E1">
              <w:rPr>
                <w:b/>
              </w:rPr>
              <w:t>Goals and Intent of Group at Site</w:t>
            </w:r>
          </w:p>
        </w:tc>
        <w:tc>
          <w:tcPr>
            <w:tcW w:w="7020" w:type="dxa"/>
          </w:tcPr>
          <w:p w14:paraId="1A25268D" w14:textId="77777777" w:rsidR="00527D63" w:rsidRPr="004451E1" w:rsidRDefault="00527D63" w:rsidP="00946085">
            <w:pPr>
              <w:pStyle w:val="ataBody0"/>
              <w:rPr>
                <w:b/>
              </w:rPr>
            </w:pPr>
          </w:p>
          <w:p w14:paraId="1E44A3D3" w14:textId="77777777" w:rsidR="00527D63" w:rsidRPr="004451E1" w:rsidRDefault="00527D63" w:rsidP="00946085">
            <w:pPr>
              <w:pStyle w:val="ataBody0"/>
              <w:rPr>
                <w:b/>
              </w:rPr>
            </w:pPr>
          </w:p>
        </w:tc>
      </w:tr>
      <w:tr w:rsidR="00527D63" w:rsidRPr="004451E1" w14:paraId="0B2895F8" w14:textId="77777777" w:rsidTr="0008611C">
        <w:trPr>
          <w:trHeight w:val="2016"/>
        </w:trPr>
        <w:tc>
          <w:tcPr>
            <w:tcW w:w="2358" w:type="dxa"/>
            <w:shd w:val="clear" w:color="auto" w:fill="D9D9D9"/>
          </w:tcPr>
          <w:p w14:paraId="1E83A6C7" w14:textId="77777777" w:rsidR="00527D63" w:rsidRPr="004451E1" w:rsidRDefault="00527D63" w:rsidP="00AB3CA1">
            <w:pPr>
              <w:pStyle w:val="ataBody0"/>
              <w:spacing w:before="120" w:after="120"/>
              <w:rPr>
                <w:b/>
              </w:rPr>
            </w:pPr>
            <w:r w:rsidRPr="004451E1">
              <w:rPr>
                <w:b/>
              </w:rPr>
              <w:t>List of Sites That Have Been Targeted Previously in the Region</w:t>
            </w:r>
          </w:p>
        </w:tc>
        <w:tc>
          <w:tcPr>
            <w:tcW w:w="7020" w:type="dxa"/>
          </w:tcPr>
          <w:p w14:paraId="45EE9E0B" w14:textId="77777777" w:rsidR="00527D63" w:rsidRPr="004451E1" w:rsidRDefault="00527D63" w:rsidP="00946085">
            <w:pPr>
              <w:pStyle w:val="ataBody0"/>
              <w:rPr>
                <w:b/>
              </w:rPr>
            </w:pPr>
          </w:p>
          <w:p w14:paraId="6E31E4EF" w14:textId="77777777" w:rsidR="00527D63" w:rsidRPr="004451E1" w:rsidRDefault="00527D63" w:rsidP="00946085">
            <w:pPr>
              <w:pStyle w:val="ataBody0"/>
              <w:rPr>
                <w:b/>
              </w:rPr>
            </w:pPr>
          </w:p>
        </w:tc>
      </w:tr>
      <w:tr w:rsidR="00527D63" w:rsidRPr="004451E1" w14:paraId="7638F6E1" w14:textId="77777777" w:rsidTr="0008611C">
        <w:trPr>
          <w:trHeight w:val="2016"/>
        </w:trPr>
        <w:tc>
          <w:tcPr>
            <w:tcW w:w="2358" w:type="dxa"/>
            <w:shd w:val="clear" w:color="auto" w:fill="D9D9D9"/>
          </w:tcPr>
          <w:p w14:paraId="2F0E0936" w14:textId="77777777" w:rsidR="00527D63" w:rsidRPr="004451E1" w:rsidRDefault="00527D63" w:rsidP="00AB3CA1">
            <w:pPr>
              <w:pStyle w:val="ataBody0"/>
              <w:spacing w:before="120" w:after="120"/>
              <w:rPr>
                <w:b/>
              </w:rPr>
            </w:pPr>
            <w:r w:rsidRPr="004451E1">
              <w:rPr>
                <w:b/>
              </w:rPr>
              <w:t>Types of Weapons That Have Been Used Previously in the Region</w:t>
            </w:r>
          </w:p>
        </w:tc>
        <w:tc>
          <w:tcPr>
            <w:tcW w:w="7020" w:type="dxa"/>
          </w:tcPr>
          <w:p w14:paraId="48842659" w14:textId="77777777" w:rsidR="00527D63" w:rsidRPr="004451E1" w:rsidRDefault="00527D63" w:rsidP="00946085">
            <w:pPr>
              <w:pStyle w:val="ataBody0"/>
              <w:rPr>
                <w:b/>
              </w:rPr>
            </w:pPr>
          </w:p>
          <w:p w14:paraId="24A5584B" w14:textId="77777777" w:rsidR="00527D63" w:rsidRPr="004451E1" w:rsidRDefault="00527D63" w:rsidP="00946085">
            <w:pPr>
              <w:pStyle w:val="ataBody0"/>
              <w:rPr>
                <w:b/>
              </w:rPr>
            </w:pPr>
          </w:p>
        </w:tc>
      </w:tr>
      <w:tr w:rsidR="00527D63" w:rsidRPr="004451E1" w14:paraId="41697734" w14:textId="77777777" w:rsidTr="0008611C">
        <w:trPr>
          <w:trHeight w:val="2016"/>
        </w:trPr>
        <w:tc>
          <w:tcPr>
            <w:tcW w:w="2358" w:type="dxa"/>
            <w:shd w:val="clear" w:color="auto" w:fill="D9D9D9"/>
          </w:tcPr>
          <w:p w14:paraId="02641A71" w14:textId="77777777" w:rsidR="00527D63" w:rsidRPr="004451E1" w:rsidRDefault="00527D63" w:rsidP="00AB3CA1">
            <w:pPr>
              <w:pStyle w:val="ataBody0"/>
              <w:spacing w:before="120" w:after="120"/>
              <w:rPr>
                <w:b/>
              </w:rPr>
            </w:pPr>
            <w:r w:rsidRPr="004451E1">
              <w:rPr>
                <w:b/>
              </w:rPr>
              <w:t xml:space="preserve">Types of Criminal Activity in the Area </w:t>
            </w:r>
          </w:p>
        </w:tc>
        <w:tc>
          <w:tcPr>
            <w:tcW w:w="7020" w:type="dxa"/>
          </w:tcPr>
          <w:p w14:paraId="55570889" w14:textId="77777777" w:rsidR="00527D63" w:rsidRPr="004451E1" w:rsidRDefault="00527D63" w:rsidP="00946085">
            <w:pPr>
              <w:pStyle w:val="ataBody0"/>
              <w:rPr>
                <w:b/>
              </w:rPr>
            </w:pPr>
          </w:p>
          <w:p w14:paraId="6BF8C34E" w14:textId="77777777" w:rsidR="00527D63" w:rsidRPr="004451E1" w:rsidRDefault="00527D63" w:rsidP="00946085">
            <w:pPr>
              <w:pStyle w:val="ataBody0"/>
              <w:rPr>
                <w:b/>
              </w:rPr>
            </w:pPr>
          </w:p>
        </w:tc>
      </w:tr>
      <w:tr w:rsidR="00527D63" w:rsidRPr="004451E1" w14:paraId="28AE05F6" w14:textId="77777777" w:rsidTr="0008611C">
        <w:trPr>
          <w:trHeight w:val="2016"/>
        </w:trPr>
        <w:tc>
          <w:tcPr>
            <w:tcW w:w="2358" w:type="dxa"/>
            <w:shd w:val="clear" w:color="auto" w:fill="D9D9D9"/>
          </w:tcPr>
          <w:p w14:paraId="060EE714" w14:textId="77777777" w:rsidR="00527D63" w:rsidRPr="004451E1" w:rsidRDefault="00527D63" w:rsidP="00AB3CA1">
            <w:pPr>
              <w:pStyle w:val="ataBody0"/>
              <w:spacing w:before="120" w:after="120"/>
              <w:rPr>
                <w:b/>
              </w:rPr>
            </w:pPr>
            <w:r w:rsidRPr="004451E1">
              <w:rPr>
                <w:b/>
              </w:rPr>
              <w:t>Current Surveillance Discovered in the Area</w:t>
            </w:r>
          </w:p>
        </w:tc>
        <w:tc>
          <w:tcPr>
            <w:tcW w:w="7020" w:type="dxa"/>
          </w:tcPr>
          <w:p w14:paraId="04C38DEF" w14:textId="77777777" w:rsidR="00527D63" w:rsidRPr="004451E1" w:rsidRDefault="00527D63" w:rsidP="00946085">
            <w:pPr>
              <w:pStyle w:val="ataBody0"/>
              <w:rPr>
                <w:b/>
              </w:rPr>
            </w:pPr>
          </w:p>
          <w:p w14:paraId="74EFA586" w14:textId="77777777" w:rsidR="00527D63" w:rsidRPr="004451E1" w:rsidRDefault="00527D63" w:rsidP="00946085">
            <w:pPr>
              <w:pStyle w:val="ataBody0"/>
              <w:rPr>
                <w:b/>
              </w:rPr>
            </w:pPr>
          </w:p>
        </w:tc>
      </w:tr>
      <w:tr w:rsidR="00527D63" w:rsidRPr="004451E1" w14:paraId="76B4FE21" w14:textId="77777777" w:rsidTr="0008611C">
        <w:trPr>
          <w:trHeight w:val="2016"/>
        </w:trPr>
        <w:tc>
          <w:tcPr>
            <w:tcW w:w="2358" w:type="dxa"/>
            <w:shd w:val="clear" w:color="auto" w:fill="D9D9D9"/>
          </w:tcPr>
          <w:p w14:paraId="37276C2F" w14:textId="77777777" w:rsidR="00527D63" w:rsidRPr="004451E1" w:rsidRDefault="00527D63" w:rsidP="00AB3CA1">
            <w:pPr>
              <w:pStyle w:val="ataBody0"/>
              <w:spacing w:before="120" w:after="120"/>
              <w:rPr>
                <w:b/>
              </w:rPr>
            </w:pPr>
            <w:r w:rsidRPr="004451E1">
              <w:rPr>
                <w:b/>
              </w:rPr>
              <w:t>Specific Threats to the Facility</w:t>
            </w:r>
          </w:p>
        </w:tc>
        <w:tc>
          <w:tcPr>
            <w:tcW w:w="7020" w:type="dxa"/>
          </w:tcPr>
          <w:p w14:paraId="7F96A51B" w14:textId="77777777" w:rsidR="00527D63" w:rsidRPr="004451E1" w:rsidRDefault="00527D63" w:rsidP="00946085">
            <w:pPr>
              <w:pStyle w:val="ataBody0"/>
              <w:rPr>
                <w:b/>
              </w:rPr>
            </w:pPr>
          </w:p>
          <w:p w14:paraId="5148F392" w14:textId="77777777" w:rsidR="00527D63" w:rsidRPr="004451E1" w:rsidRDefault="00527D63" w:rsidP="00946085">
            <w:pPr>
              <w:pStyle w:val="ataBody0"/>
              <w:rPr>
                <w:b/>
              </w:rPr>
            </w:pPr>
          </w:p>
        </w:tc>
      </w:tr>
    </w:tbl>
    <w:p w14:paraId="6E747500" w14:textId="02663496" w:rsidR="00527D63" w:rsidRDefault="00527D63" w:rsidP="00527D63">
      <w:pPr>
        <w:pStyle w:val="ataBody0"/>
        <w:keepNext/>
        <w:spacing w:before="120" w:after="120"/>
        <w:rPr>
          <w:b/>
          <w:sz w:val="20"/>
        </w:rPr>
      </w:pPr>
      <w:r w:rsidRPr="004451E1">
        <w:rPr>
          <w:b/>
        </w:rPr>
        <w:br w:type="page"/>
      </w:r>
      <w:r w:rsidR="0098255E" w:rsidRPr="0098255E">
        <w:rPr>
          <w:b/>
          <w:sz w:val="20"/>
        </w:rPr>
        <w:lastRenderedPageBreak/>
        <w:t xml:space="preserve">Table 4: </w:t>
      </w:r>
      <w:r w:rsidR="001D1281">
        <w:rPr>
          <w:b/>
          <w:sz w:val="20"/>
        </w:rPr>
        <w:t xml:space="preserve">Detailed </w:t>
      </w:r>
      <w:r w:rsidRPr="004451E1">
        <w:rPr>
          <w:b/>
          <w:sz w:val="20"/>
        </w:rPr>
        <w:t>National Protective Intelligence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020"/>
      </w:tblGrid>
      <w:tr w:rsidR="00527D63" w:rsidRPr="004451E1" w14:paraId="738DC8E8" w14:textId="77777777" w:rsidTr="0008611C">
        <w:trPr>
          <w:trHeight w:val="1872"/>
        </w:trPr>
        <w:tc>
          <w:tcPr>
            <w:tcW w:w="2358" w:type="dxa"/>
            <w:shd w:val="clear" w:color="auto" w:fill="D9D9D9"/>
          </w:tcPr>
          <w:p w14:paraId="04B962DC" w14:textId="77777777" w:rsidR="00527D63" w:rsidRPr="004451E1" w:rsidRDefault="00527D63" w:rsidP="0008611C">
            <w:pPr>
              <w:pStyle w:val="ataBody0"/>
              <w:spacing w:before="120" w:after="120"/>
              <w:rPr>
                <w:b/>
              </w:rPr>
            </w:pPr>
            <w:r w:rsidRPr="004451E1">
              <w:rPr>
                <w:b/>
              </w:rPr>
              <w:t>Type of Explosive</w:t>
            </w:r>
          </w:p>
        </w:tc>
        <w:tc>
          <w:tcPr>
            <w:tcW w:w="7020" w:type="dxa"/>
          </w:tcPr>
          <w:p w14:paraId="10DE7F80" w14:textId="77777777" w:rsidR="00527D63" w:rsidRPr="004451E1" w:rsidRDefault="00527D63" w:rsidP="00946085">
            <w:pPr>
              <w:pStyle w:val="ataBody0"/>
              <w:rPr>
                <w:b/>
              </w:rPr>
            </w:pPr>
          </w:p>
          <w:p w14:paraId="42CDFDC8" w14:textId="77777777" w:rsidR="00527D63" w:rsidRPr="004451E1" w:rsidRDefault="00527D63" w:rsidP="00946085">
            <w:pPr>
              <w:pStyle w:val="ataBody0"/>
              <w:rPr>
                <w:b/>
              </w:rPr>
            </w:pPr>
          </w:p>
        </w:tc>
      </w:tr>
      <w:tr w:rsidR="00527D63" w:rsidRPr="004451E1" w14:paraId="6C48EBF7" w14:textId="77777777" w:rsidTr="0008611C">
        <w:trPr>
          <w:trHeight w:val="1872"/>
        </w:trPr>
        <w:tc>
          <w:tcPr>
            <w:tcW w:w="2358" w:type="dxa"/>
            <w:shd w:val="clear" w:color="auto" w:fill="D9D9D9"/>
          </w:tcPr>
          <w:p w14:paraId="216151A9" w14:textId="77777777" w:rsidR="00527D63" w:rsidRPr="004451E1" w:rsidRDefault="00527D63" w:rsidP="0008611C">
            <w:pPr>
              <w:pStyle w:val="ataBody0"/>
              <w:spacing w:before="120" w:after="120"/>
              <w:rPr>
                <w:b/>
              </w:rPr>
            </w:pPr>
            <w:r w:rsidRPr="004451E1">
              <w:rPr>
                <w:b/>
              </w:rPr>
              <w:t>Amount of Explosives Reported by Sources</w:t>
            </w:r>
          </w:p>
        </w:tc>
        <w:tc>
          <w:tcPr>
            <w:tcW w:w="7020" w:type="dxa"/>
          </w:tcPr>
          <w:p w14:paraId="3F62E609" w14:textId="77777777" w:rsidR="00527D63" w:rsidRPr="004451E1" w:rsidRDefault="00527D63" w:rsidP="00946085">
            <w:pPr>
              <w:pStyle w:val="ataBody0"/>
              <w:rPr>
                <w:b/>
              </w:rPr>
            </w:pPr>
          </w:p>
          <w:p w14:paraId="501FBAAA" w14:textId="77777777" w:rsidR="00527D63" w:rsidRPr="004451E1" w:rsidRDefault="00527D63" w:rsidP="00946085">
            <w:pPr>
              <w:pStyle w:val="ataBody0"/>
              <w:rPr>
                <w:b/>
              </w:rPr>
            </w:pPr>
          </w:p>
        </w:tc>
      </w:tr>
      <w:tr w:rsidR="00527D63" w:rsidRPr="004451E1" w14:paraId="3CDFE754" w14:textId="77777777" w:rsidTr="0008611C">
        <w:trPr>
          <w:trHeight w:val="1872"/>
        </w:trPr>
        <w:tc>
          <w:tcPr>
            <w:tcW w:w="2358" w:type="dxa"/>
            <w:shd w:val="clear" w:color="auto" w:fill="D9D9D9"/>
          </w:tcPr>
          <w:p w14:paraId="44914543" w14:textId="77777777" w:rsidR="00527D63" w:rsidRPr="004451E1" w:rsidRDefault="00527D63" w:rsidP="0008611C">
            <w:pPr>
              <w:pStyle w:val="ataBody0"/>
              <w:spacing w:before="120" w:after="120"/>
              <w:rPr>
                <w:b/>
              </w:rPr>
            </w:pPr>
            <w:r w:rsidRPr="004451E1">
              <w:rPr>
                <w:b/>
              </w:rPr>
              <w:t>History of Explosives with this Group</w:t>
            </w:r>
          </w:p>
        </w:tc>
        <w:tc>
          <w:tcPr>
            <w:tcW w:w="7020" w:type="dxa"/>
          </w:tcPr>
          <w:p w14:paraId="19B366E7" w14:textId="77777777" w:rsidR="00527D63" w:rsidRPr="004451E1" w:rsidRDefault="00527D63" w:rsidP="00946085">
            <w:pPr>
              <w:pStyle w:val="ataBody0"/>
              <w:rPr>
                <w:b/>
              </w:rPr>
            </w:pPr>
          </w:p>
          <w:p w14:paraId="127F68B0" w14:textId="77777777" w:rsidR="00527D63" w:rsidRPr="004451E1" w:rsidRDefault="00527D63" w:rsidP="00946085">
            <w:pPr>
              <w:pStyle w:val="ataBody0"/>
              <w:rPr>
                <w:b/>
              </w:rPr>
            </w:pPr>
          </w:p>
        </w:tc>
      </w:tr>
      <w:tr w:rsidR="00527D63" w:rsidRPr="004451E1" w14:paraId="378E2F4A" w14:textId="77777777" w:rsidTr="0008611C">
        <w:trPr>
          <w:trHeight w:val="1872"/>
        </w:trPr>
        <w:tc>
          <w:tcPr>
            <w:tcW w:w="2358" w:type="dxa"/>
            <w:shd w:val="clear" w:color="auto" w:fill="D9D9D9"/>
          </w:tcPr>
          <w:p w14:paraId="74BA4E9D" w14:textId="77777777" w:rsidR="00527D63" w:rsidRPr="004451E1" w:rsidRDefault="00527D63" w:rsidP="0008611C">
            <w:pPr>
              <w:pStyle w:val="ataBody0"/>
              <w:spacing w:before="120" w:after="120"/>
              <w:rPr>
                <w:b/>
              </w:rPr>
            </w:pPr>
            <w:r w:rsidRPr="004451E1">
              <w:rPr>
                <w:b/>
              </w:rPr>
              <w:t>How They May Use the Explosives</w:t>
            </w:r>
          </w:p>
        </w:tc>
        <w:tc>
          <w:tcPr>
            <w:tcW w:w="7020" w:type="dxa"/>
          </w:tcPr>
          <w:p w14:paraId="5781EBF1" w14:textId="77777777" w:rsidR="00527D63" w:rsidRPr="004451E1" w:rsidRDefault="00527D63" w:rsidP="00946085">
            <w:pPr>
              <w:pStyle w:val="ataBody0"/>
              <w:rPr>
                <w:b/>
              </w:rPr>
            </w:pPr>
          </w:p>
          <w:p w14:paraId="2E456706" w14:textId="77777777" w:rsidR="00527D63" w:rsidRPr="004451E1" w:rsidRDefault="00527D63" w:rsidP="00946085">
            <w:pPr>
              <w:pStyle w:val="ataBody0"/>
              <w:rPr>
                <w:b/>
              </w:rPr>
            </w:pPr>
          </w:p>
        </w:tc>
      </w:tr>
    </w:tbl>
    <w:p w14:paraId="4A683DB3" w14:textId="77777777" w:rsidR="00527D63" w:rsidRDefault="00527D63" w:rsidP="00527D63">
      <w:pPr>
        <w:pStyle w:val="ATABody"/>
        <w:keepNext/>
        <w:spacing w:before="60" w:after="60"/>
      </w:pPr>
    </w:p>
    <w:p w14:paraId="5BB6A298" w14:textId="77777777" w:rsidR="0008611C" w:rsidRDefault="0008611C">
      <w:pPr>
        <w:rPr>
          <w:rFonts w:eastAsiaTheme="minorHAnsi" w:cstheme="minorBidi"/>
          <w:szCs w:val="22"/>
        </w:rPr>
      </w:pPr>
      <w:r>
        <w:br w:type="page"/>
      </w:r>
    </w:p>
    <w:p w14:paraId="564969B3" w14:textId="6F1D8CFC" w:rsidR="0098255E" w:rsidRDefault="00527D63" w:rsidP="00CC1F4F">
      <w:pPr>
        <w:pStyle w:val="ATABody"/>
      </w:pPr>
      <w:r>
        <w:lastRenderedPageBreak/>
        <w:t>If no threat information is available, facilitators may choose to use the following scenarios.</w:t>
      </w:r>
    </w:p>
    <w:p w14:paraId="6C9ED16A" w14:textId="5482EE09" w:rsidR="006209FD" w:rsidRDefault="00401955" w:rsidP="001264DB">
      <w:pPr>
        <w:pStyle w:val="ATABody"/>
        <w:rPr>
          <w:b/>
          <w:sz w:val="20"/>
        </w:rPr>
      </w:pPr>
      <w:r>
        <w:t xml:space="preserve"> </w:t>
      </w:r>
    </w:p>
    <w:p w14:paraId="40063710" w14:textId="61212D6F" w:rsidR="00527D63" w:rsidRPr="0098255E" w:rsidRDefault="0098255E" w:rsidP="001264DB">
      <w:pPr>
        <w:pStyle w:val="ATABody"/>
        <w:rPr>
          <w:b/>
          <w:sz w:val="20"/>
        </w:rPr>
      </w:pPr>
      <w:r>
        <w:rPr>
          <w:b/>
          <w:sz w:val="20"/>
        </w:rPr>
        <w:t xml:space="preserve">Table 5: </w:t>
      </w:r>
      <w:r w:rsidR="00527D63" w:rsidRPr="0098255E">
        <w:rPr>
          <w:b/>
          <w:sz w:val="20"/>
        </w:rPr>
        <w:t>Intelligence Report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527D63" w:rsidRPr="00410D89" w14:paraId="38788157" w14:textId="77777777" w:rsidTr="0008611C">
        <w:tc>
          <w:tcPr>
            <w:tcW w:w="9378" w:type="dxa"/>
            <w:shd w:val="clear" w:color="auto" w:fill="auto"/>
          </w:tcPr>
          <w:p w14:paraId="497B31F6" w14:textId="77777777" w:rsidR="00527D63" w:rsidRDefault="00527D63" w:rsidP="00946085">
            <w:pPr>
              <w:pStyle w:val="ataBody0"/>
              <w:spacing w:before="120" w:after="120"/>
            </w:pPr>
            <w:r w:rsidRPr="00410D89">
              <w:t xml:space="preserve">Your country borders the nation of Freedonia. The government of Freedonia has little control over the country. A large, capable extremist group, </w:t>
            </w:r>
            <w:r>
              <w:t>t</w:t>
            </w:r>
            <w:r w:rsidRPr="00410D89">
              <w:t>he Freedonia Separatists, threatens to take over the country.</w:t>
            </w:r>
            <w:r>
              <w:t xml:space="preserve"> </w:t>
            </w:r>
            <w:r w:rsidRPr="00667076">
              <w:t xml:space="preserve">The group has also conducted several terrorist attacks. </w:t>
            </w:r>
          </w:p>
          <w:p w14:paraId="16387958" w14:textId="77777777" w:rsidR="00527D63" w:rsidRDefault="00527D63" w:rsidP="00946085">
            <w:pPr>
              <w:pStyle w:val="ataBody0"/>
              <w:spacing w:before="120" w:after="120"/>
            </w:pPr>
            <w:r w:rsidRPr="00667076">
              <w:t>These attacks included a vehicle bomb using a small stolen compact passenger vehicle, which destroyed the front of one of the bordering countries government buildings</w:t>
            </w:r>
            <w:r>
              <w:t>, and two computer system intrusion attempts into the Freedonia national banking system personnel files that intrusion detection software</w:t>
            </w:r>
            <w:r w:rsidRPr="00BE1963">
              <w:t xml:space="preserve"> </w:t>
            </w:r>
            <w:r>
              <w:t>reported</w:t>
            </w:r>
            <w:r w:rsidRPr="00667076">
              <w:t>.</w:t>
            </w:r>
            <w:r>
              <w:t xml:space="preserve"> The intrusions were not successful.</w:t>
            </w:r>
          </w:p>
          <w:p w14:paraId="0F93E9AE" w14:textId="77777777" w:rsidR="00527D63" w:rsidRPr="00410D89" w:rsidRDefault="00527D63" w:rsidP="00946085">
            <w:pPr>
              <w:pStyle w:val="ataBody0"/>
              <w:spacing w:before="120" w:after="120"/>
            </w:pPr>
            <w:r w:rsidRPr="00410D89">
              <w:t>The Freedonia Separatists have publicly stated that they will attack countries in the region that do not recognize them as the official government of Freedonia.</w:t>
            </w:r>
          </w:p>
        </w:tc>
      </w:tr>
    </w:tbl>
    <w:p w14:paraId="561E9A98" w14:textId="77777777" w:rsidR="0008611C" w:rsidRDefault="0008611C" w:rsidP="00CC1F4F">
      <w:pPr>
        <w:pStyle w:val="ATABody"/>
      </w:pPr>
    </w:p>
    <w:p w14:paraId="1DD82DEE" w14:textId="1A6FA192" w:rsidR="0098255E" w:rsidRPr="0098255E" w:rsidRDefault="0098255E" w:rsidP="0098255E">
      <w:pPr>
        <w:pStyle w:val="ataBody0"/>
        <w:keepNext/>
        <w:spacing w:before="120" w:after="120"/>
        <w:rPr>
          <w:b/>
          <w:sz w:val="20"/>
        </w:rPr>
      </w:pPr>
      <w:r>
        <w:rPr>
          <w:b/>
          <w:sz w:val="20"/>
        </w:rPr>
        <w:t xml:space="preserve">Table 6: </w:t>
      </w:r>
      <w:r w:rsidRPr="0098255E">
        <w:rPr>
          <w:b/>
          <w:sz w:val="20"/>
        </w:rPr>
        <w:t>Intelligence Report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126"/>
      </w:tblGrid>
      <w:tr w:rsidR="00527D63" w:rsidRPr="00410D89" w14:paraId="5E42B7DE" w14:textId="77777777" w:rsidTr="0008611C">
        <w:tc>
          <w:tcPr>
            <w:tcW w:w="9378" w:type="dxa"/>
            <w:gridSpan w:val="2"/>
            <w:shd w:val="clear" w:color="auto" w:fill="auto"/>
          </w:tcPr>
          <w:p w14:paraId="3470E734" w14:textId="77777777" w:rsidR="00527D63" w:rsidRDefault="00527D63" w:rsidP="00946085">
            <w:pPr>
              <w:pStyle w:val="ataBody0"/>
              <w:spacing w:before="120" w:after="120"/>
            </w:pPr>
            <w:r w:rsidRPr="00BE1963">
              <w:t>Intelligence sources have indicated that the Freedonia Separatists have a quantity of explosives that they are planning to use soon.</w:t>
            </w:r>
            <w:r>
              <w:t xml:space="preserve"> </w:t>
            </w:r>
          </w:p>
          <w:p w14:paraId="6A627581" w14:textId="77777777" w:rsidR="00527D63" w:rsidRPr="00BE1963" w:rsidRDefault="00527D63" w:rsidP="00946085">
            <w:pPr>
              <w:pStyle w:val="ataBody0"/>
              <w:spacing w:before="120" w:after="120"/>
            </w:pPr>
            <w:r>
              <w:t>Information about the current situation and the group’s history is in the table below.</w:t>
            </w:r>
          </w:p>
        </w:tc>
      </w:tr>
      <w:tr w:rsidR="00527D63" w:rsidRPr="00410D89" w14:paraId="6C72DFDE" w14:textId="77777777" w:rsidTr="0008611C">
        <w:tc>
          <w:tcPr>
            <w:tcW w:w="2252" w:type="dxa"/>
            <w:shd w:val="clear" w:color="auto" w:fill="D9D9D9"/>
          </w:tcPr>
          <w:p w14:paraId="232F7B49" w14:textId="77777777" w:rsidR="00527D63" w:rsidRPr="00571735" w:rsidRDefault="00527D63" w:rsidP="0098255E">
            <w:pPr>
              <w:pStyle w:val="ataBody0"/>
              <w:spacing w:before="120" w:after="120"/>
              <w:rPr>
                <w:b/>
              </w:rPr>
            </w:pPr>
            <w:r w:rsidRPr="00571735">
              <w:rPr>
                <w:b/>
              </w:rPr>
              <w:t>Type of Explosive</w:t>
            </w:r>
          </w:p>
        </w:tc>
        <w:tc>
          <w:tcPr>
            <w:tcW w:w="7126" w:type="dxa"/>
          </w:tcPr>
          <w:p w14:paraId="6F997037" w14:textId="77777777" w:rsidR="00527D63" w:rsidRPr="00E36932" w:rsidRDefault="00527D63" w:rsidP="0098255E">
            <w:pPr>
              <w:pStyle w:val="ataBody0"/>
              <w:spacing w:before="120" w:after="120"/>
            </w:pPr>
            <w:r>
              <w:t>TNT</w:t>
            </w:r>
          </w:p>
        </w:tc>
      </w:tr>
      <w:tr w:rsidR="00527D63" w:rsidRPr="00410D89" w14:paraId="4D50A3A9" w14:textId="77777777" w:rsidTr="0008611C">
        <w:tc>
          <w:tcPr>
            <w:tcW w:w="2252" w:type="dxa"/>
            <w:shd w:val="clear" w:color="auto" w:fill="D9D9D9"/>
          </w:tcPr>
          <w:p w14:paraId="0E034B73" w14:textId="77777777" w:rsidR="00527D63" w:rsidRPr="00BB7C70" w:rsidRDefault="00527D63" w:rsidP="0098255E">
            <w:pPr>
              <w:pStyle w:val="ataBody0"/>
              <w:spacing w:before="120" w:after="120"/>
              <w:rPr>
                <w:b/>
              </w:rPr>
            </w:pPr>
            <w:r w:rsidRPr="00BB7C70">
              <w:rPr>
                <w:b/>
              </w:rPr>
              <w:t>Amount of Explosives Reported by Sources</w:t>
            </w:r>
          </w:p>
        </w:tc>
        <w:tc>
          <w:tcPr>
            <w:tcW w:w="7126" w:type="dxa"/>
          </w:tcPr>
          <w:p w14:paraId="2F7241BC" w14:textId="77777777" w:rsidR="00527D63" w:rsidRDefault="00527D63" w:rsidP="0098255E">
            <w:pPr>
              <w:pStyle w:val="ataBody0"/>
              <w:spacing w:before="120" w:after="120"/>
            </w:pPr>
            <w:r>
              <w:t>A large quantity of explosives, estimated to be approximately 450 kilos of TNT along with electric detonators, was stolen from a military camp.</w:t>
            </w:r>
          </w:p>
        </w:tc>
      </w:tr>
      <w:tr w:rsidR="00527D63" w:rsidRPr="00410D89" w14:paraId="0922F4B5" w14:textId="77777777" w:rsidTr="0008611C">
        <w:tc>
          <w:tcPr>
            <w:tcW w:w="2252" w:type="dxa"/>
            <w:shd w:val="clear" w:color="auto" w:fill="D9D9D9"/>
          </w:tcPr>
          <w:p w14:paraId="29A3667C" w14:textId="77777777" w:rsidR="00527D63" w:rsidRPr="00BB7C70" w:rsidRDefault="00527D63" w:rsidP="0098255E">
            <w:pPr>
              <w:pStyle w:val="ataBody0"/>
              <w:spacing w:before="120" w:after="120"/>
              <w:rPr>
                <w:b/>
              </w:rPr>
            </w:pPr>
            <w:r w:rsidRPr="00BB7C70">
              <w:rPr>
                <w:b/>
              </w:rPr>
              <w:t>History of Explosives with this Group</w:t>
            </w:r>
          </w:p>
        </w:tc>
        <w:tc>
          <w:tcPr>
            <w:tcW w:w="7126" w:type="dxa"/>
          </w:tcPr>
          <w:p w14:paraId="7C9F5F96" w14:textId="77777777" w:rsidR="00527D63" w:rsidRDefault="00527D63" w:rsidP="0098255E">
            <w:pPr>
              <w:pStyle w:val="ataBody0"/>
              <w:keepNext/>
              <w:spacing w:before="120" w:after="120"/>
            </w:pPr>
            <w:r>
              <w:t>In the recent past the Freedonia Separatists have conducted two vehicle bombings using stolen compact passenger vehicles parked in general public access areas. Both devices used homemade explosives. One failed to detonate and the other was successful. Both attacks were directed at government facilities in public access areas. Additional unsupported intelligence indicates the Freedonia Separatists have attempted to recruit suicide bombers.</w:t>
            </w:r>
          </w:p>
        </w:tc>
      </w:tr>
      <w:tr w:rsidR="00527D63" w:rsidRPr="00410D89" w14:paraId="2E4611A3" w14:textId="77777777" w:rsidTr="0008611C">
        <w:tc>
          <w:tcPr>
            <w:tcW w:w="2252" w:type="dxa"/>
            <w:shd w:val="clear" w:color="auto" w:fill="D9D9D9"/>
          </w:tcPr>
          <w:p w14:paraId="1D1276EF" w14:textId="77777777" w:rsidR="00527D63" w:rsidRPr="00BB7C70" w:rsidRDefault="00527D63" w:rsidP="0098255E">
            <w:pPr>
              <w:pStyle w:val="ataBody0"/>
              <w:spacing w:before="120" w:after="120"/>
              <w:rPr>
                <w:b/>
              </w:rPr>
            </w:pPr>
            <w:r w:rsidRPr="00BB7C70">
              <w:rPr>
                <w:b/>
              </w:rPr>
              <w:t>How They May Use the Explosives</w:t>
            </w:r>
          </w:p>
        </w:tc>
        <w:tc>
          <w:tcPr>
            <w:tcW w:w="7126" w:type="dxa"/>
          </w:tcPr>
          <w:p w14:paraId="6869649F" w14:textId="77777777" w:rsidR="00527D63" w:rsidRDefault="00527D63" w:rsidP="0098255E">
            <w:pPr>
              <w:pStyle w:val="ataBody0"/>
              <w:spacing w:before="120" w:after="120"/>
            </w:pPr>
            <w:r>
              <w:t>Based on history, the most likely method of attack will be a vehicle bomb parked in a public access area.</w:t>
            </w:r>
          </w:p>
        </w:tc>
      </w:tr>
    </w:tbl>
    <w:p w14:paraId="1FF0B087" w14:textId="77777777" w:rsidR="0008611C" w:rsidRDefault="0008611C"/>
    <w:p w14:paraId="21EA8A6C" w14:textId="77777777" w:rsidR="00BE000A" w:rsidRDefault="00BE000A" w:rsidP="00942DD7">
      <w:pPr>
        <w:pStyle w:val="ATAHeadingLevel2"/>
      </w:pPr>
      <w:bookmarkStart w:id="19" w:name="_Toc449351050"/>
      <w:r>
        <w:lastRenderedPageBreak/>
        <w:t>Course Preparation Checklist</w:t>
      </w:r>
      <w:bookmarkEnd w:id="19"/>
    </w:p>
    <w:p w14:paraId="78A19498" w14:textId="77777777" w:rsidR="00942DD7" w:rsidRDefault="00942DD7" w:rsidP="00942DD7">
      <w:pPr>
        <w:pStyle w:val="ATABody"/>
        <w:keepNext/>
      </w:pPr>
      <w:r w:rsidRPr="00BE000A">
        <w:t>The Course Preparation Checklist below outlines the various tasks and training concerns you must address for successful presentation of the course.</w:t>
      </w:r>
    </w:p>
    <w:p w14:paraId="57A88FCD" w14:textId="77777777" w:rsidR="00942DD7" w:rsidRPr="00942DD7" w:rsidRDefault="00942DD7" w:rsidP="00942DD7">
      <w:pPr>
        <w:pStyle w:val="ATABody"/>
        <w:keepNext/>
      </w:pPr>
    </w:p>
    <w:tbl>
      <w:tblPr>
        <w:tblW w:w="495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20" w:firstRow="1" w:lastRow="0" w:firstColumn="0" w:lastColumn="0" w:noHBand="1" w:noVBand="1"/>
      </w:tblPr>
      <w:tblGrid>
        <w:gridCol w:w="632"/>
        <w:gridCol w:w="8640"/>
      </w:tblGrid>
      <w:tr w:rsidR="00A9253B" w14:paraId="21EA8A6F" w14:textId="77777777" w:rsidTr="0008611C">
        <w:trPr>
          <w:cantSplit/>
          <w:trHeight w:val="360"/>
          <w:tblHeader/>
        </w:trPr>
        <w:tc>
          <w:tcPr>
            <w:tcW w:w="341" w:type="pct"/>
            <w:shd w:val="clear" w:color="auto" w:fill="BFBFBF" w:themeFill="background1" w:themeFillShade="BF"/>
            <w:vAlign w:val="center"/>
          </w:tcPr>
          <w:p w14:paraId="21EA8A6D" w14:textId="77777777" w:rsidR="00A9253B" w:rsidRPr="00A9253B" w:rsidRDefault="00A9253B" w:rsidP="00942DD7">
            <w:pPr>
              <w:pStyle w:val="ATATableHeading"/>
              <w:jc w:val="center"/>
              <w:rPr>
                <w:rStyle w:val="Strong"/>
                <w:sz w:val="28"/>
                <w:szCs w:val="28"/>
              </w:rPr>
            </w:pPr>
            <w:r w:rsidRPr="00A9253B">
              <w:rPr>
                <w:sz w:val="28"/>
                <w:szCs w:val="28"/>
              </w:rPr>
              <w:sym w:font="Wingdings 2" w:char="F050"/>
            </w:r>
          </w:p>
        </w:tc>
        <w:tc>
          <w:tcPr>
            <w:tcW w:w="4659" w:type="pct"/>
            <w:shd w:val="clear" w:color="auto" w:fill="BFBFBF" w:themeFill="background1" w:themeFillShade="BF"/>
            <w:vAlign w:val="center"/>
            <w:hideMark/>
          </w:tcPr>
          <w:p w14:paraId="21EA8A6E" w14:textId="77777777" w:rsidR="00A9253B" w:rsidRPr="00A9253B" w:rsidRDefault="00A9253B" w:rsidP="00942DD7">
            <w:pPr>
              <w:pStyle w:val="ATATableHeading"/>
            </w:pPr>
            <w:r>
              <w:t>Arrival In-Country</w:t>
            </w:r>
          </w:p>
        </w:tc>
      </w:tr>
      <w:tr w:rsidR="00E67E0A" w:rsidRPr="00042150" w14:paraId="21EA8A71" w14:textId="77777777" w:rsidTr="0008611C">
        <w:trPr>
          <w:cantSplit/>
        </w:trPr>
        <w:tc>
          <w:tcPr>
            <w:tcW w:w="5000" w:type="pct"/>
            <w:gridSpan w:val="2"/>
          </w:tcPr>
          <w:p w14:paraId="21EA8A70" w14:textId="77777777" w:rsidR="00E67E0A" w:rsidRPr="007A5D53" w:rsidRDefault="00E67E0A" w:rsidP="00942DD7">
            <w:pPr>
              <w:pStyle w:val="ATATableBody"/>
              <w:keepNext/>
              <w:rPr>
                <w:rStyle w:val="Strong"/>
                <w:b w:val="0"/>
              </w:rPr>
            </w:pPr>
            <w:r w:rsidRPr="007A5D53">
              <w:rPr>
                <w:b/>
              </w:rPr>
              <w:t>Meet with the Regional Security Officer (RSO) or Designee</w:t>
            </w:r>
          </w:p>
        </w:tc>
      </w:tr>
      <w:tr w:rsidR="00A9253B" w:rsidRPr="00042150" w14:paraId="21EA8A74" w14:textId="77777777" w:rsidTr="0008611C">
        <w:trPr>
          <w:cantSplit/>
        </w:trPr>
        <w:tc>
          <w:tcPr>
            <w:tcW w:w="341" w:type="pct"/>
          </w:tcPr>
          <w:p w14:paraId="21EA8A72" w14:textId="77777777" w:rsidR="00A9253B" w:rsidRDefault="00A9253B" w:rsidP="00942DD7">
            <w:pPr>
              <w:pStyle w:val="ATATableBody"/>
              <w:keepNext/>
            </w:pPr>
          </w:p>
        </w:tc>
        <w:tc>
          <w:tcPr>
            <w:tcW w:w="4659" w:type="pct"/>
            <w:tcMar>
              <w:left w:w="0" w:type="dxa"/>
              <w:bottom w:w="0" w:type="dxa"/>
            </w:tcMar>
          </w:tcPr>
          <w:p w14:paraId="21EA8A73" w14:textId="77777777" w:rsidR="00A9253B" w:rsidRPr="00A9253B" w:rsidRDefault="00A9253B" w:rsidP="00942DD7">
            <w:pPr>
              <w:pStyle w:val="ATATableBody"/>
              <w:keepNext/>
            </w:pPr>
            <w:r w:rsidRPr="00A9253B">
              <w:t>Confirm training location</w:t>
            </w:r>
          </w:p>
        </w:tc>
      </w:tr>
      <w:tr w:rsidR="00A9253B" w:rsidRPr="00042150" w14:paraId="21EA8A77" w14:textId="77777777" w:rsidTr="0008611C">
        <w:trPr>
          <w:cantSplit/>
        </w:trPr>
        <w:tc>
          <w:tcPr>
            <w:tcW w:w="341" w:type="pct"/>
          </w:tcPr>
          <w:p w14:paraId="21EA8A75" w14:textId="77777777" w:rsidR="00A9253B" w:rsidRDefault="00A9253B" w:rsidP="00D24A56">
            <w:pPr>
              <w:pStyle w:val="ATATableBody"/>
            </w:pPr>
          </w:p>
        </w:tc>
        <w:tc>
          <w:tcPr>
            <w:tcW w:w="4659" w:type="pct"/>
            <w:tcMar>
              <w:left w:w="0" w:type="dxa"/>
              <w:bottom w:w="0" w:type="dxa"/>
            </w:tcMar>
          </w:tcPr>
          <w:p w14:paraId="21EA8A76" w14:textId="77777777" w:rsidR="00A9253B" w:rsidRPr="00A9253B" w:rsidRDefault="00A9253B" w:rsidP="000E3C3A">
            <w:pPr>
              <w:pStyle w:val="ATATableBody"/>
            </w:pPr>
            <w:r w:rsidRPr="00A9253B">
              <w:t>Confirm arrival of training equipment</w:t>
            </w:r>
          </w:p>
        </w:tc>
      </w:tr>
      <w:tr w:rsidR="00CC1F4F" w:rsidRPr="00042150" w14:paraId="478B5F34" w14:textId="77777777" w:rsidTr="0008611C">
        <w:trPr>
          <w:cantSplit/>
        </w:trPr>
        <w:tc>
          <w:tcPr>
            <w:tcW w:w="341" w:type="pct"/>
          </w:tcPr>
          <w:p w14:paraId="2F0FA368" w14:textId="77777777" w:rsidR="00CC1F4F" w:rsidRDefault="00CC1F4F" w:rsidP="00D24A56">
            <w:pPr>
              <w:pStyle w:val="ATATableBody"/>
            </w:pPr>
          </w:p>
        </w:tc>
        <w:tc>
          <w:tcPr>
            <w:tcW w:w="4659" w:type="pct"/>
            <w:tcMar>
              <w:left w:w="0" w:type="dxa"/>
              <w:bottom w:w="0" w:type="dxa"/>
            </w:tcMar>
          </w:tcPr>
          <w:p w14:paraId="05FC9FCE" w14:textId="48D01EAA" w:rsidR="00CC1F4F" w:rsidRPr="00A9253B" w:rsidRDefault="00CC1F4F" w:rsidP="000E3C3A">
            <w:pPr>
              <w:pStyle w:val="ATATableBody"/>
            </w:pPr>
            <w:r>
              <w:t>Determine site visit locations and visit times</w:t>
            </w:r>
          </w:p>
        </w:tc>
      </w:tr>
      <w:tr w:rsidR="00A9253B" w:rsidRPr="00042150" w14:paraId="21EA8A7A" w14:textId="77777777" w:rsidTr="0008611C">
        <w:trPr>
          <w:cantSplit/>
        </w:trPr>
        <w:tc>
          <w:tcPr>
            <w:tcW w:w="341" w:type="pct"/>
          </w:tcPr>
          <w:p w14:paraId="21EA8A78" w14:textId="77777777" w:rsidR="00A9253B" w:rsidRDefault="00A9253B" w:rsidP="00D24A56">
            <w:pPr>
              <w:pStyle w:val="ATATableBody"/>
            </w:pPr>
          </w:p>
        </w:tc>
        <w:tc>
          <w:tcPr>
            <w:tcW w:w="4659" w:type="pct"/>
            <w:tcMar>
              <w:left w:w="0" w:type="dxa"/>
              <w:bottom w:w="0" w:type="dxa"/>
            </w:tcMar>
          </w:tcPr>
          <w:p w14:paraId="21EA8A79" w14:textId="77777777" w:rsidR="00A9253B" w:rsidRPr="00A9253B" w:rsidRDefault="00A9253B" w:rsidP="000E3C3A">
            <w:pPr>
              <w:pStyle w:val="ATATableBody"/>
            </w:pPr>
            <w:r w:rsidRPr="00A9253B">
              <w:t>Identify location, distribution, and storage of equipment</w:t>
            </w:r>
          </w:p>
        </w:tc>
      </w:tr>
      <w:tr w:rsidR="00A9253B" w:rsidRPr="00042150" w14:paraId="21EA8A7D" w14:textId="77777777" w:rsidTr="0008611C">
        <w:trPr>
          <w:cantSplit/>
        </w:trPr>
        <w:tc>
          <w:tcPr>
            <w:tcW w:w="341" w:type="pct"/>
          </w:tcPr>
          <w:p w14:paraId="21EA8A7B" w14:textId="77777777" w:rsidR="00A9253B" w:rsidRDefault="00A9253B" w:rsidP="00D24A56">
            <w:pPr>
              <w:pStyle w:val="ATATableBody"/>
            </w:pPr>
          </w:p>
        </w:tc>
        <w:tc>
          <w:tcPr>
            <w:tcW w:w="4659" w:type="pct"/>
            <w:tcMar>
              <w:left w:w="0" w:type="dxa"/>
              <w:bottom w:w="0" w:type="dxa"/>
            </w:tcMar>
          </w:tcPr>
          <w:p w14:paraId="21EA8A7C" w14:textId="77777777" w:rsidR="00A9253B" w:rsidRPr="00A9253B" w:rsidRDefault="00A9253B" w:rsidP="000E3C3A">
            <w:pPr>
              <w:pStyle w:val="ATATableBody"/>
            </w:pPr>
            <w:r w:rsidRPr="00A9253B">
              <w:t>Identify transportation for facilitators</w:t>
            </w:r>
          </w:p>
        </w:tc>
      </w:tr>
      <w:tr w:rsidR="00A9253B" w:rsidRPr="00042150" w14:paraId="21EA8A85" w14:textId="77777777" w:rsidTr="0008611C">
        <w:trPr>
          <w:cantSplit/>
        </w:trPr>
        <w:tc>
          <w:tcPr>
            <w:tcW w:w="341" w:type="pct"/>
          </w:tcPr>
          <w:p w14:paraId="21EA8A7E" w14:textId="77777777" w:rsidR="00A9253B" w:rsidRDefault="00A9253B" w:rsidP="00D24A56">
            <w:pPr>
              <w:pStyle w:val="ATATableBody"/>
            </w:pPr>
          </w:p>
        </w:tc>
        <w:tc>
          <w:tcPr>
            <w:tcW w:w="4659" w:type="pct"/>
            <w:tcMar>
              <w:left w:w="0" w:type="dxa"/>
              <w:bottom w:w="0" w:type="dxa"/>
            </w:tcMar>
          </w:tcPr>
          <w:p w14:paraId="21EA8A7F" w14:textId="77777777" w:rsidR="00A9253B" w:rsidRPr="00AC7241" w:rsidRDefault="00A9253B" w:rsidP="000E3C3A">
            <w:pPr>
              <w:pStyle w:val="ATATableHeading"/>
              <w:rPr>
                <w:b w:val="0"/>
              </w:rPr>
            </w:pPr>
            <w:r w:rsidRPr="00AC7241">
              <w:rPr>
                <w:b w:val="0"/>
              </w:rPr>
              <w:t>Produce a phone list of:</w:t>
            </w:r>
          </w:p>
          <w:p w14:paraId="21EA8A80" w14:textId="77777777" w:rsidR="00A9253B" w:rsidRDefault="00A9253B" w:rsidP="000E3C3A">
            <w:pPr>
              <w:pStyle w:val="ATABulletLevel01BodySlide"/>
            </w:pPr>
            <w:r>
              <w:t>RSO or designee</w:t>
            </w:r>
          </w:p>
          <w:p w14:paraId="21EA8A81" w14:textId="77777777" w:rsidR="00A9253B" w:rsidRDefault="00A9253B" w:rsidP="000E3C3A">
            <w:pPr>
              <w:pStyle w:val="ATABulletLevel01BodySlide"/>
            </w:pPr>
            <w:r>
              <w:t>In-country point of contact (POC)</w:t>
            </w:r>
          </w:p>
          <w:p w14:paraId="21EA8A82" w14:textId="32A36812" w:rsidR="00A9253B" w:rsidRDefault="00090081" w:rsidP="000E3C3A">
            <w:pPr>
              <w:pStyle w:val="ATABulletLevel01BodySlide"/>
            </w:pPr>
            <w:r>
              <w:t>US</w:t>
            </w:r>
            <w:r w:rsidR="00A9253B">
              <w:t xml:space="preserve"> Embassy</w:t>
            </w:r>
          </w:p>
          <w:p w14:paraId="21EA8A83" w14:textId="3D5B9660" w:rsidR="00A9253B" w:rsidRDefault="00090081" w:rsidP="000E3C3A">
            <w:pPr>
              <w:pStyle w:val="ATABulletLevel01BodySlide"/>
            </w:pPr>
            <w:r>
              <w:t>US</w:t>
            </w:r>
            <w:r w:rsidR="00A9253B">
              <w:t xml:space="preserve"> Marine Security Detachment</w:t>
            </w:r>
          </w:p>
          <w:p w14:paraId="21EA8A84" w14:textId="77777777" w:rsidR="00A9253B" w:rsidRPr="00A9253B" w:rsidRDefault="00A9253B" w:rsidP="000E3C3A">
            <w:pPr>
              <w:pStyle w:val="ATABulletLevel01BodySlide"/>
            </w:pPr>
            <w:r>
              <w:t>Other</w:t>
            </w:r>
          </w:p>
        </w:tc>
      </w:tr>
      <w:tr w:rsidR="00A9253B" w:rsidRPr="00042150" w14:paraId="21EA8A8C" w14:textId="77777777" w:rsidTr="0008611C">
        <w:trPr>
          <w:cantSplit/>
        </w:trPr>
        <w:tc>
          <w:tcPr>
            <w:tcW w:w="341" w:type="pct"/>
          </w:tcPr>
          <w:p w14:paraId="21EA8A86" w14:textId="77777777" w:rsidR="00A9253B" w:rsidRDefault="00A9253B" w:rsidP="00D24A56">
            <w:pPr>
              <w:pStyle w:val="ATATableBody"/>
            </w:pPr>
          </w:p>
        </w:tc>
        <w:tc>
          <w:tcPr>
            <w:tcW w:w="4659" w:type="pct"/>
            <w:tcMar>
              <w:left w:w="0" w:type="dxa"/>
              <w:bottom w:w="0" w:type="dxa"/>
            </w:tcMar>
          </w:tcPr>
          <w:p w14:paraId="21EA8A87" w14:textId="77777777" w:rsidR="00A9253B" w:rsidRDefault="00A9253B" w:rsidP="000E3C3A">
            <w:pPr>
              <w:pStyle w:val="ATATableBody"/>
            </w:pPr>
            <w:r>
              <w:t xml:space="preserve">Collect </w:t>
            </w:r>
            <w:r w:rsidR="00AC7241">
              <w:t>p</w:t>
            </w:r>
            <w:r>
              <w:t>articipant info:</w:t>
            </w:r>
          </w:p>
          <w:p w14:paraId="21EA8A88" w14:textId="77777777" w:rsidR="00A9253B" w:rsidRDefault="00A9253B" w:rsidP="000E3C3A">
            <w:pPr>
              <w:pStyle w:val="ATABulletLevel01BodySlide"/>
            </w:pPr>
            <w:r>
              <w:t>Roster</w:t>
            </w:r>
          </w:p>
          <w:p w14:paraId="21EA8A89" w14:textId="77777777" w:rsidR="00A9253B" w:rsidRDefault="00A9253B" w:rsidP="000E3C3A">
            <w:pPr>
              <w:pStyle w:val="ATABulletLevel01BodySlide"/>
            </w:pPr>
            <w:r>
              <w:t>Vetting confirmation</w:t>
            </w:r>
          </w:p>
          <w:p w14:paraId="21EA8A8A" w14:textId="77777777" w:rsidR="00A9253B" w:rsidRDefault="00A9253B" w:rsidP="000E3C3A">
            <w:pPr>
              <w:pStyle w:val="ATABulletLevel01BodySlide"/>
            </w:pPr>
            <w:r>
              <w:t>Arrangements for meals and snacks (tea or coffee breaks)</w:t>
            </w:r>
          </w:p>
          <w:p w14:paraId="21EA8A8B" w14:textId="77777777" w:rsidR="00A9253B" w:rsidRPr="00A9253B" w:rsidRDefault="00A9253B" w:rsidP="006F0466">
            <w:pPr>
              <w:pStyle w:val="ATABulletLevel01BodySlide"/>
            </w:pPr>
            <w:r>
              <w:t xml:space="preserve">Designated </w:t>
            </w:r>
            <w:r w:rsidR="006F0466">
              <w:t>p</w:t>
            </w:r>
            <w:r>
              <w:t xml:space="preserve">articipant </w:t>
            </w:r>
            <w:r w:rsidR="006F0466">
              <w:t>s</w:t>
            </w:r>
            <w:r>
              <w:t>pokesperson</w:t>
            </w:r>
          </w:p>
        </w:tc>
      </w:tr>
      <w:tr w:rsidR="00A9253B" w:rsidRPr="00042150" w14:paraId="21EA8A97" w14:textId="77777777" w:rsidTr="0008611C">
        <w:trPr>
          <w:cantSplit/>
        </w:trPr>
        <w:tc>
          <w:tcPr>
            <w:tcW w:w="341" w:type="pct"/>
          </w:tcPr>
          <w:p w14:paraId="21EA8A8D" w14:textId="77777777" w:rsidR="00A9253B" w:rsidRDefault="00A9253B" w:rsidP="00D24A56">
            <w:pPr>
              <w:pStyle w:val="ATATableBody"/>
            </w:pPr>
          </w:p>
        </w:tc>
        <w:tc>
          <w:tcPr>
            <w:tcW w:w="4659" w:type="pct"/>
            <w:tcMar>
              <w:left w:w="0" w:type="dxa"/>
              <w:bottom w:w="0" w:type="dxa"/>
            </w:tcMar>
          </w:tcPr>
          <w:p w14:paraId="21EA8A8E" w14:textId="77777777" w:rsidR="00A9253B" w:rsidRDefault="00A9253B" w:rsidP="00AC7241">
            <w:pPr>
              <w:pStyle w:val="ATATableBody"/>
            </w:pPr>
            <w:r>
              <w:t xml:space="preserve">Information provided by RSO or designee: </w:t>
            </w:r>
          </w:p>
          <w:p w14:paraId="21EA8A8F" w14:textId="77777777" w:rsidR="00A9253B" w:rsidRDefault="00A9253B" w:rsidP="000E3C3A">
            <w:pPr>
              <w:pStyle w:val="ATABulletLevel01BodySlide"/>
            </w:pPr>
            <w:r>
              <w:t>Security briefing</w:t>
            </w:r>
          </w:p>
          <w:p w14:paraId="21EA8A90" w14:textId="77777777" w:rsidR="00A9253B" w:rsidRDefault="00A9253B" w:rsidP="000E3C3A">
            <w:pPr>
              <w:pStyle w:val="ATABulletLevel01BodySlide"/>
            </w:pPr>
            <w:r>
              <w:t>Embassy hours</w:t>
            </w:r>
          </w:p>
          <w:p w14:paraId="21EA8A91" w14:textId="77777777" w:rsidR="00A9253B" w:rsidRDefault="00A9253B" w:rsidP="000E3C3A">
            <w:pPr>
              <w:pStyle w:val="ATABulletLevel01BodySlide"/>
            </w:pPr>
            <w:r>
              <w:t>Check cashing policy</w:t>
            </w:r>
          </w:p>
          <w:p w14:paraId="21EA8A92" w14:textId="77777777" w:rsidR="00A9253B" w:rsidRDefault="00A9253B" w:rsidP="000E3C3A">
            <w:pPr>
              <w:pStyle w:val="ATABulletLevel01BodySlide"/>
            </w:pPr>
            <w:r>
              <w:t xml:space="preserve">Commissary (Does embassy have one? Can team use it?) </w:t>
            </w:r>
          </w:p>
          <w:p w14:paraId="21EA8A93" w14:textId="77777777" w:rsidR="00A9253B" w:rsidRDefault="00A9253B" w:rsidP="000E3C3A">
            <w:pPr>
              <w:pStyle w:val="ATABulletLevel01BodySlide"/>
            </w:pPr>
            <w:r>
              <w:t>APO/FPO address (Does embassy have one? Can team use it?)</w:t>
            </w:r>
          </w:p>
          <w:p w14:paraId="21EA8A94" w14:textId="77777777" w:rsidR="00A9253B" w:rsidRDefault="00A9253B" w:rsidP="000E3C3A">
            <w:pPr>
              <w:pStyle w:val="ATABulletLevel01BodySlide"/>
            </w:pPr>
            <w:r>
              <w:t>Medical, dental facilities</w:t>
            </w:r>
          </w:p>
          <w:p w14:paraId="21EA8A95" w14:textId="77777777" w:rsidR="00A9253B" w:rsidRDefault="00A9253B" w:rsidP="000E3C3A">
            <w:pPr>
              <w:pStyle w:val="ATABulletLevel01BodySlide"/>
            </w:pPr>
            <w:r>
              <w:t>Information on opening ceremonies, special after-hours events, and graduation</w:t>
            </w:r>
          </w:p>
          <w:p w14:paraId="21EA8A96" w14:textId="77777777" w:rsidR="00A9253B" w:rsidRPr="00A9253B" w:rsidRDefault="00A9253B" w:rsidP="000E3C3A">
            <w:pPr>
              <w:pStyle w:val="ATABulletLevel01BodySlide"/>
            </w:pPr>
            <w:r>
              <w:t>Dress code for facilitators and participants</w:t>
            </w:r>
          </w:p>
        </w:tc>
      </w:tr>
    </w:tbl>
    <w:p w14:paraId="21EA8A98" w14:textId="77777777" w:rsidR="00AC7241" w:rsidRDefault="00AC7241"/>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20" w:firstRow="1" w:lastRow="0" w:firstColumn="0" w:lastColumn="0" w:noHBand="1" w:noVBand="1"/>
      </w:tblPr>
      <w:tblGrid>
        <w:gridCol w:w="633"/>
        <w:gridCol w:w="8733"/>
      </w:tblGrid>
      <w:tr w:rsidR="00AC7241" w:rsidRPr="00A9253B" w14:paraId="21EA8A9B" w14:textId="77777777" w:rsidTr="00AC7241">
        <w:trPr>
          <w:cantSplit/>
        </w:trPr>
        <w:tc>
          <w:tcPr>
            <w:tcW w:w="338"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Pr>
          <w:p w14:paraId="21EA8A99" w14:textId="77777777" w:rsidR="00AC7241" w:rsidRPr="007523A5" w:rsidRDefault="007523A5" w:rsidP="003E6618">
            <w:pPr>
              <w:pStyle w:val="ATATableBody"/>
              <w:keepNext/>
              <w:keepLines/>
              <w:jc w:val="center"/>
              <w:rPr>
                <w:rStyle w:val="Strong"/>
                <w:b w:val="0"/>
                <w:bCs w:val="0"/>
              </w:rPr>
            </w:pPr>
            <w:r w:rsidRPr="007523A5">
              <w:rPr>
                <w:b/>
                <w:sz w:val="28"/>
                <w:szCs w:val="28"/>
              </w:rPr>
              <w:sym w:font="Wingdings 2" w:char="F050"/>
            </w:r>
          </w:p>
        </w:tc>
        <w:tc>
          <w:tcPr>
            <w:tcW w:w="4662"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left w:w="0" w:type="dxa"/>
              <w:bottom w:w="0" w:type="dxa"/>
            </w:tcMar>
          </w:tcPr>
          <w:p w14:paraId="21EA8A9A" w14:textId="77777777" w:rsidR="00AC7241" w:rsidRPr="00A9253B" w:rsidRDefault="006D2AB2" w:rsidP="003E6618">
            <w:pPr>
              <w:pStyle w:val="ATATableBody"/>
              <w:keepNext/>
              <w:keepLines/>
            </w:pPr>
            <w:r>
              <w:rPr>
                <w:b/>
              </w:rPr>
              <w:t>Preparing at</w:t>
            </w:r>
            <w:r w:rsidR="00AC7241" w:rsidRPr="007A5D53">
              <w:rPr>
                <w:b/>
              </w:rPr>
              <w:t xml:space="preserve"> the Training Facility</w:t>
            </w:r>
          </w:p>
        </w:tc>
      </w:tr>
      <w:tr w:rsidR="00A9253B" w:rsidRPr="00042150" w14:paraId="21EA8A9E" w14:textId="77777777" w:rsidTr="00E67E0A">
        <w:trPr>
          <w:cantSplit/>
        </w:trPr>
        <w:tc>
          <w:tcPr>
            <w:tcW w:w="338" w:type="pct"/>
          </w:tcPr>
          <w:p w14:paraId="21EA8A9C" w14:textId="77777777" w:rsidR="00A9253B" w:rsidRDefault="00A9253B" w:rsidP="003E6618">
            <w:pPr>
              <w:pStyle w:val="ATATableBody"/>
              <w:keepNext/>
              <w:keepLines/>
            </w:pPr>
          </w:p>
        </w:tc>
        <w:tc>
          <w:tcPr>
            <w:tcW w:w="4662" w:type="pct"/>
            <w:tcMar>
              <w:left w:w="0" w:type="dxa"/>
              <w:bottom w:w="0" w:type="dxa"/>
            </w:tcMar>
          </w:tcPr>
          <w:p w14:paraId="21EA8A9D" w14:textId="77777777" w:rsidR="00A9253B" w:rsidRPr="00A9253B" w:rsidRDefault="00A9253B" w:rsidP="003E6618">
            <w:pPr>
              <w:pStyle w:val="ATATableBody"/>
              <w:keepNext/>
              <w:keepLines/>
            </w:pPr>
            <w:r w:rsidRPr="00A9253B">
              <w:t>Time the travel from the facilitator housing to the training facility</w:t>
            </w:r>
          </w:p>
        </w:tc>
      </w:tr>
      <w:tr w:rsidR="00A9253B" w:rsidRPr="00042150" w14:paraId="21EA8AA1" w14:textId="77777777" w:rsidTr="00E67E0A">
        <w:trPr>
          <w:cantSplit/>
        </w:trPr>
        <w:tc>
          <w:tcPr>
            <w:tcW w:w="338" w:type="pct"/>
          </w:tcPr>
          <w:p w14:paraId="21EA8A9F" w14:textId="77777777" w:rsidR="00A9253B" w:rsidRDefault="00A9253B" w:rsidP="003E6618">
            <w:pPr>
              <w:pStyle w:val="ATATableBody"/>
              <w:keepLines/>
            </w:pPr>
          </w:p>
        </w:tc>
        <w:tc>
          <w:tcPr>
            <w:tcW w:w="4662" w:type="pct"/>
            <w:tcMar>
              <w:left w:w="0" w:type="dxa"/>
              <w:bottom w:w="0" w:type="dxa"/>
            </w:tcMar>
          </w:tcPr>
          <w:p w14:paraId="21EA8AA0" w14:textId="77777777" w:rsidR="00A9253B" w:rsidRPr="00A9253B" w:rsidRDefault="00A9253B" w:rsidP="003E6618">
            <w:pPr>
              <w:pStyle w:val="ATATableBody"/>
              <w:keepLines/>
            </w:pPr>
            <w:r w:rsidRPr="00A9253B">
              <w:t>Ensure timely access to the training facilit</w:t>
            </w:r>
            <w:r>
              <w:t xml:space="preserve">y for purposes of preparing the </w:t>
            </w:r>
            <w:r w:rsidRPr="00A9253B">
              <w:t>classroom in advance of the course</w:t>
            </w:r>
          </w:p>
        </w:tc>
      </w:tr>
      <w:tr w:rsidR="00A9253B" w:rsidRPr="00042150" w14:paraId="21EA8AA4" w14:textId="77777777" w:rsidTr="00E67E0A">
        <w:trPr>
          <w:cantSplit/>
        </w:trPr>
        <w:tc>
          <w:tcPr>
            <w:tcW w:w="338" w:type="pct"/>
          </w:tcPr>
          <w:p w14:paraId="21EA8AA2" w14:textId="77777777" w:rsidR="00A9253B" w:rsidRDefault="00A9253B" w:rsidP="003E6618">
            <w:pPr>
              <w:pStyle w:val="ATATableBody"/>
              <w:keepLines/>
            </w:pPr>
          </w:p>
        </w:tc>
        <w:tc>
          <w:tcPr>
            <w:tcW w:w="4662" w:type="pct"/>
            <w:tcMar>
              <w:left w:w="0" w:type="dxa"/>
              <w:bottom w:w="0" w:type="dxa"/>
            </w:tcMar>
          </w:tcPr>
          <w:p w14:paraId="21EA8AA3" w14:textId="77777777" w:rsidR="00A9253B" w:rsidRPr="00A9253B" w:rsidRDefault="00A9253B" w:rsidP="003E6618">
            <w:pPr>
              <w:pStyle w:val="ATATableBody"/>
              <w:keepLines/>
            </w:pPr>
            <w:r w:rsidRPr="00087A59">
              <w:t>Establish training day and break schedule based on in-country constraints</w:t>
            </w:r>
          </w:p>
        </w:tc>
      </w:tr>
      <w:tr w:rsidR="00A9253B" w:rsidRPr="00042150" w14:paraId="21EA8AA7" w14:textId="77777777" w:rsidTr="00E67E0A">
        <w:trPr>
          <w:cantSplit/>
        </w:trPr>
        <w:tc>
          <w:tcPr>
            <w:tcW w:w="338" w:type="pct"/>
          </w:tcPr>
          <w:p w14:paraId="21EA8AA5" w14:textId="77777777" w:rsidR="00A9253B" w:rsidRDefault="00A9253B" w:rsidP="003E6618">
            <w:pPr>
              <w:pStyle w:val="ATATableBody"/>
              <w:keepLines/>
            </w:pPr>
          </w:p>
        </w:tc>
        <w:tc>
          <w:tcPr>
            <w:tcW w:w="4662" w:type="pct"/>
            <w:tcMar>
              <w:left w:w="0" w:type="dxa"/>
              <w:bottom w:w="0" w:type="dxa"/>
            </w:tcMar>
          </w:tcPr>
          <w:p w14:paraId="21EA8AA6" w14:textId="77777777" w:rsidR="00A9253B" w:rsidRPr="00A9253B" w:rsidRDefault="00A9253B" w:rsidP="003E6618">
            <w:pPr>
              <w:pStyle w:val="ATATableBody"/>
              <w:keepLines/>
            </w:pPr>
            <w:r w:rsidRPr="00087A59">
              <w:t>Lead facilitator ensures that classroom is properly set up</w:t>
            </w:r>
          </w:p>
        </w:tc>
      </w:tr>
    </w:tbl>
    <w:p w14:paraId="21EA8AA8" w14:textId="77777777" w:rsidR="005957F4" w:rsidRDefault="005957F4"/>
    <w:p w14:paraId="21EA8AAA" w14:textId="77777777" w:rsidR="005957F4" w:rsidRDefault="005957F4" w:rsidP="00DC716E">
      <w:pPr>
        <w:pStyle w:val="ATAHeadingLevel2"/>
      </w:pPr>
      <w:bookmarkStart w:id="20" w:name="_Toc449351051"/>
      <w:r>
        <w:lastRenderedPageBreak/>
        <w:t>Classroom Set-Up Checklist</w:t>
      </w:r>
      <w:bookmarkEnd w:id="20"/>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20" w:firstRow="1" w:lastRow="0" w:firstColumn="0" w:lastColumn="0" w:noHBand="1" w:noVBand="1"/>
      </w:tblPr>
      <w:tblGrid>
        <w:gridCol w:w="633"/>
        <w:gridCol w:w="8733"/>
      </w:tblGrid>
      <w:tr w:rsidR="00AC7241" w:rsidRPr="00A9253B" w14:paraId="21EA8AAD" w14:textId="77777777" w:rsidTr="00AC7241">
        <w:trPr>
          <w:cantSplit/>
          <w:tblHeader/>
        </w:trPr>
        <w:tc>
          <w:tcPr>
            <w:tcW w:w="338"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Pr>
          <w:p w14:paraId="21EA8AAB" w14:textId="77777777" w:rsidR="00AC7241" w:rsidRPr="00AC7241" w:rsidRDefault="007523A5" w:rsidP="007523A5">
            <w:pPr>
              <w:pStyle w:val="ATATableBody"/>
              <w:jc w:val="center"/>
              <w:rPr>
                <w:rStyle w:val="Strong"/>
                <w:b w:val="0"/>
                <w:bCs w:val="0"/>
              </w:rPr>
            </w:pPr>
            <w:r w:rsidRPr="007523A5">
              <w:rPr>
                <w:b/>
                <w:sz w:val="28"/>
                <w:szCs w:val="28"/>
              </w:rPr>
              <w:sym w:font="Wingdings 2" w:char="F050"/>
            </w:r>
          </w:p>
        </w:tc>
        <w:tc>
          <w:tcPr>
            <w:tcW w:w="4662"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left w:w="0" w:type="dxa"/>
              <w:bottom w:w="0" w:type="dxa"/>
            </w:tcMar>
          </w:tcPr>
          <w:p w14:paraId="21EA8AAC" w14:textId="77777777" w:rsidR="00AC7241" w:rsidRPr="00A9253B" w:rsidRDefault="00AC7241" w:rsidP="003F6A7F">
            <w:pPr>
              <w:pStyle w:val="ATATableBody"/>
            </w:pPr>
            <w:r w:rsidRPr="007A5D53">
              <w:rPr>
                <w:b/>
              </w:rPr>
              <w:t>Classroom (</w:t>
            </w:r>
            <w:r>
              <w:rPr>
                <w:b/>
              </w:rPr>
              <w:t>confirm/identify the following)</w:t>
            </w:r>
          </w:p>
        </w:tc>
      </w:tr>
      <w:tr w:rsidR="00A9253B" w:rsidRPr="00042150" w14:paraId="21EA8AB0" w14:textId="77777777" w:rsidTr="00E67E0A">
        <w:trPr>
          <w:cantSplit/>
        </w:trPr>
        <w:tc>
          <w:tcPr>
            <w:tcW w:w="338" w:type="pct"/>
          </w:tcPr>
          <w:p w14:paraId="21EA8AAE" w14:textId="77777777" w:rsidR="00A9253B" w:rsidRDefault="00A9253B" w:rsidP="00D24A56">
            <w:pPr>
              <w:pStyle w:val="ATATableBody"/>
            </w:pPr>
          </w:p>
        </w:tc>
        <w:tc>
          <w:tcPr>
            <w:tcW w:w="4662" w:type="pct"/>
            <w:tcMar>
              <w:left w:w="0" w:type="dxa"/>
              <w:bottom w:w="0" w:type="dxa"/>
            </w:tcMar>
          </w:tcPr>
          <w:p w14:paraId="21EA8AAF" w14:textId="77777777" w:rsidR="00A9253B" w:rsidRPr="00087A59" w:rsidRDefault="000E3C3A" w:rsidP="000E3C3A">
            <w:pPr>
              <w:pStyle w:val="ATATableBody"/>
            </w:pPr>
            <w:r>
              <w:t>Location of facility</w:t>
            </w:r>
          </w:p>
        </w:tc>
      </w:tr>
      <w:tr w:rsidR="000E3C3A" w:rsidRPr="00042150" w14:paraId="21EA8AB3" w14:textId="77777777" w:rsidTr="00E67E0A">
        <w:trPr>
          <w:cantSplit/>
        </w:trPr>
        <w:tc>
          <w:tcPr>
            <w:tcW w:w="338" w:type="pct"/>
          </w:tcPr>
          <w:p w14:paraId="21EA8AB1" w14:textId="77777777" w:rsidR="000E3C3A" w:rsidRDefault="000E3C3A" w:rsidP="00D24A56">
            <w:pPr>
              <w:pStyle w:val="ATATableBody"/>
            </w:pPr>
          </w:p>
        </w:tc>
        <w:tc>
          <w:tcPr>
            <w:tcW w:w="4662" w:type="pct"/>
            <w:tcMar>
              <w:left w:w="0" w:type="dxa"/>
              <w:bottom w:w="0" w:type="dxa"/>
            </w:tcMar>
          </w:tcPr>
          <w:p w14:paraId="21EA8AB2" w14:textId="77777777" w:rsidR="000E3C3A" w:rsidRDefault="000E3C3A" w:rsidP="000E3C3A">
            <w:pPr>
              <w:pStyle w:val="ATATableBody"/>
            </w:pPr>
            <w:r>
              <w:t>Size</w:t>
            </w:r>
          </w:p>
        </w:tc>
      </w:tr>
      <w:tr w:rsidR="000E3C3A" w:rsidRPr="00042150" w14:paraId="21EA8AB6" w14:textId="77777777" w:rsidTr="00E67E0A">
        <w:trPr>
          <w:cantSplit/>
        </w:trPr>
        <w:tc>
          <w:tcPr>
            <w:tcW w:w="338" w:type="pct"/>
          </w:tcPr>
          <w:p w14:paraId="21EA8AB4" w14:textId="77777777" w:rsidR="000E3C3A" w:rsidRDefault="000E3C3A" w:rsidP="00D24A56">
            <w:pPr>
              <w:pStyle w:val="ATATableBody"/>
            </w:pPr>
          </w:p>
        </w:tc>
        <w:tc>
          <w:tcPr>
            <w:tcW w:w="4662" w:type="pct"/>
            <w:tcMar>
              <w:left w:w="0" w:type="dxa"/>
              <w:bottom w:w="0" w:type="dxa"/>
            </w:tcMar>
          </w:tcPr>
          <w:p w14:paraId="21EA8AB5" w14:textId="77777777" w:rsidR="000E3C3A" w:rsidRDefault="000E3C3A" w:rsidP="000E3C3A">
            <w:pPr>
              <w:pStyle w:val="ATATableBody"/>
            </w:pPr>
            <w:r>
              <w:t>Number of seats</w:t>
            </w:r>
          </w:p>
        </w:tc>
      </w:tr>
      <w:tr w:rsidR="000E3C3A" w:rsidRPr="00042150" w14:paraId="21EA8AB9" w14:textId="77777777" w:rsidTr="00E67E0A">
        <w:trPr>
          <w:cantSplit/>
        </w:trPr>
        <w:tc>
          <w:tcPr>
            <w:tcW w:w="338" w:type="pct"/>
          </w:tcPr>
          <w:p w14:paraId="21EA8AB7" w14:textId="77777777" w:rsidR="000E3C3A" w:rsidRDefault="000E3C3A" w:rsidP="00D24A56">
            <w:pPr>
              <w:pStyle w:val="ATATableBody"/>
            </w:pPr>
          </w:p>
        </w:tc>
        <w:tc>
          <w:tcPr>
            <w:tcW w:w="4662" w:type="pct"/>
            <w:tcMar>
              <w:left w:w="0" w:type="dxa"/>
              <w:bottom w:w="0" w:type="dxa"/>
            </w:tcMar>
          </w:tcPr>
          <w:p w14:paraId="21EA8AB8" w14:textId="77777777" w:rsidR="000E3C3A" w:rsidRDefault="000E3C3A" w:rsidP="000E3C3A">
            <w:pPr>
              <w:pStyle w:val="ATATableBody"/>
            </w:pPr>
            <w:r>
              <w:t>Configuration of tables</w:t>
            </w:r>
          </w:p>
        </w:tc>
      </w:tr>
      <w:tr w:rsidR="000E3C3A" w:rsidRPr="00042150" w14:paraId="21EA8ABC" w14:textId="77777777" w:rsidTr="00E67E0A">
        <w:trPr>
          <w:cantSplit/>
        </w:trPr>
        <w:tc>
          <w:tcPr>
            <w:tcW w:w="338" w:type="pct"/>
          </w:tcPr>
          <w:p w14:paraId="21EA8ABA" w14:textId="77777777" w:rsidR="000E3C3A" w:rsidRDefault="000E3C3A" w:rsidP="00D24A56">
            <w:pPr>
              <w:pStyle w:val="ATATableBody"/>
            </w:pPr>
          </w:p>
        </w:tc>
        <w:tc>
          <w:tcPr>
            <w:tcW w:w="4662" w:type="pct"/>
            <w:tcMar>
              <w:left w:w="0" w:type="dxa"/>
              <w:bottom w:w="0" w:type="dxa"/>
            </w:tcMar>
          </w:tcPr>
          <w:p w14:paraId="21EA8ABB" w14:textId="77777777" w:rsidR="000E3C3A" w:rsidRDefault="000E3C3A" w:rsidP="000E3C3A">
            <w:pPr>
              <w:pStyle w:val="ATATableBody"/>
            </w:pPr>
            <w:r>
              <w:t>Electricity (standard, generator)</w:t>
            </w:r>
          </w:p>
        </w:tc>
      </w:tr>
      <w:tr w:rsidR="000E3C3A" w:rsidRPr="00042150" w14:paraId="21EA8ABF" w14:textId="77777777" w:rsidTr="00E67E0A">
        <w:trPr>
          <w:cantSplit/>
        </w:trPr>
        <w:tc>
          <w:tcPr>
            <w:tcW w:w="338" w:type="pct"/>
          </w:tcPr>
          <w:p w14:paraId="21EA8ABD" w14:textId="77777777" w:rsidR="000E3C3A" w:rsidRDefault="000E3C3A" w:rsidP="00D24A56">
            <w:pPr>
              <w:pStyle w:val="ATATableBody"/>
            </w:pPr>
          </w:p>
        </w:tc>
        <w:tc>
          <w:tcPr>
            <w:tcW w:w="4662" w:type="pct"/>
            <w:tcMar>
              <w:left w:w="0" w:type="dxa"/>
              <w:bottom w:w="0" w:type="dxa"/>
            </w:tcMar>
          </w:tcPr>
          <w:p w14:paraId="21EA8ABE" w14:textId="77777777" w:rsidR="000E3C3A" w:rsidRDefault="000E3C3A" w:rsidP="000E3C3A">
            <w:pPr>
              <w:pStyle w:val="ATATableBody"/>
            </w:pPr>
            <w:r>
              <w:t>Outlet type</w:t>
            </w:r>
          </w:p>
        </w:tc>
      </w:tr>
      <w:tr w:rsidR="000E3C3A" w:rsidRPr="00042150" w14:paraId="21EA8AC2" w14:textId="77777777" w:rsidTr="00E67E0A">
        <w:trPr>
          <w:cantSplit/>
        </w:trPr>
        <w:tc>
          <w:tcPr>
            <w:tcW w:w="338" w:type="pct"/>
          </w:tcPr>
          <w:p w14:paraId="21EA8AC0" w14:textId="77777777" w:rsidR="000E3C3A" w:rsidRDefault="000E3C3A" w:rsidP="00D24A56">
            <w:pPr>
              <w:pStyle w:val="ATATableBody"/>
            </w:pPr>
          </w:p>
        </w:tc>
        <w:tc>
          <w:tcPr>
            <w:tcW w:w="4662" w:type="pct"/>
            <w:tcMar>
              <w:left w:w="0" w:type="dxa"/>
              <w:bottom w:w="0" w:type="dxa"/>
            </w:tcMar>
          </w:tcPr>
          <w:p w14:paraId="21EA8AC1" w14:textId="77777777" w:rsidR="000E3C3A" w:rsidRDefault="000E3C3A" w:rsidP="000E3C3A">
            <w:pPr>
              <w:pStyle w:val="ATATableBody"/>
            </w:pPr>
            <w:r>
              <w:t>Air conditioning or heat, as appropriate</w:t>
            </w:r>
          </w:p>
        </w:tc>
      </w:tr>
      <w:tr w:rsidR="000E3C3A" w:rsidRPr="00042150" w14:paraId="21EA8AC5" w14:textId="77777777" w:rsidTr="00E67E0A">
        <w:trPr>
          <w:cantSplit/>
        </w:trPr>
        <w:tc>
          <w:tcPr>
            <w:tcW w:w="338" w:type="pct"/>
          </w:tcPr>
          <w:p w14:paraId="21EA8AC3" w14:textId="77777777" w:rsidR="000E3C3A" w:rsidRDefault="000E3C3A" w:rsidP="00D24A56">
            <w:pPr>
              <w:pStyle w:val="ATATableBody"/>
            </w:pPr>
          </w:p>
        </w:tc>
        <w:tc>
          <w:tcPr>
            <w:tcW w:w="4662" w:type="pct"/>
            <w:tcMar>
              <w:left w:w="0" w:type="dxa"/>
              <w:bottom w:w="0" w:type="dxa"/>
            </w:tcMar>
          </w:tcPr>
          <w:p w14:paraId="21EA8AC4" w14:textId="77777777" w:rsidR="000E3C3A" w:rsidRDefault="000E3C3A" w:rsidP="000E3C3A">
            <w:pPr>
              <w:pStyle w:val="ATATableBody"/>
            </w:pPr>
            <w:r>
              <w:t>Computer</w:t>
            </w:r>
          </w:p>
        </w:tc>
      </w:tr>
      <w:tr w:rsidR="000E3C3A" w:rsidRPr="00042150" w14:paraId="21EA8AC8" w14:textId="77777777" w:rsidTr="00E67E0A">
        <w:trPr>
          <w:cantSplit/>
        </w:trPr>
        <w:tc>
          <w:tcPr>
            <w:tcW w:w="338" w:type="pct"/>
          </w:tcPr>
          <w:p w14:paraId="21EA8AC6" w14:textId="77777777" w:rsidR="000E3C3A" w:rsidRDefault="000E3C3A" w:rsidP="00D24A56">
            <w:pPr>
              <w:pStyle w:val="ATATableBody"/>
            </w:pPr>
          </w:p>
        </w:tc>
        <w:tc>
          <w:tcPr>
            <w:tcW w:w="4662" w:type="pct"/>
            <w:tcMar>
              <w:left w:w="0" w:type="dxa"/>
              <w:bottom w:w="0" w:type="dxa"/>
            </w:tcMar>
          </w:tcPr>
          <w:p w14:paraId="21EA8AC7" w14:textId="77777777" w:rsidR="000E3C3A" w:rsidRDefault="000E3C3A" w:rsidP="000E3C3A">
            <w:pPr>
              <w:pStyle w:val="ATATableBody"/>
            </w:pPr>
            <w:r>
              <w:t>Screen and projector</w:t>
            </w:r>
          </w:p>
        </w:tc>
      </w:tr>
      <w:tr w:rsidR="000E3C3A" w:rsidRPr="00042150" w14:paraId="21EA8ACB" w14:textId="77777777" w:rsidTr="00E67E0A">
        <w:trPr>
          <w:cantSplit/>
        </w:trPr>
        <w:tc>
          <w:tcPr>
            <w:tcW w:w="338" w:type="pct"/>
          </w:tcPr>
          <w:p w14:paraId="21EA8AC9" w14:textId="77777777" w:rsidR="000E3C3A" w:rsidRDefault="000E3C3A" w:rsidP="00D24A56">
            <w:pPr>
              <w:pStyle w:val="ATATableBody"/>
            </w:pPr>
          </w:p>
        </w:tc>
        <w:tc>
          <w:tcPr>
            <w:tcW w:w="4662" w:type="pct"/>
            <w:tcMar>
              <w:left w:w="0" w:type="dxa"/>
              <w:bottom w:w="0" w:type="dxa"/>
            </w:tcMar>
          </w:tcPr>
          <w:p w14:paraId="21EA8ACA" w14:textId="77777777" w:rsidR="000E3C3A" w:rsidRPr="000E3C3A" w:rsidRDefault="000E3C3A" w:rsidP="000E3C3A">
            <w:pPr>
              <w:pStyle w:val="ATATableBody"/>
              <w:rPr>
                <w:rStyle w:val="Strong"/>
              </w:rPr>
            </w:pPr>
            <w:r w:rsidRPr="000E3C3A">
              <w:t>Equipment</w:t>
            </w:r>
          </w:p>
        </w:tc>
      </w:tr>
    </w:tbl>
    <w:p w14:paraId="21EA8ACC" w14:textId="77777777" w:rsidR="00AC7241" w:rsidRDefault="00AC7241" w:rsidP="00AC7241"/>
    <w:p w14:paraId="21EA8ACD" w14:textId="77777777" w:rsidR="000E3C3A" w:rsidRDefault="000E3C3A" w:rsidP="003E6618">
      <w:pPr>
        <w:pStyle w:val="ATAHeadingLevel2"/>
        <w:keepLines/>
      </w:pPr>
      <w:bookmarkStart w:id="21" w:name="_Toc449351052"/>
      <w:r w:rsidRPr="00173B49">
        <w:t>Suggested</w:t>
      </w:r>
      <w:r>
        <w:t xml:space="preserve"> Classroom Configurations</w:t>
      </w:r>
      <w:bookmarkEnd w:id="21"/>
    </w:p>
    <w:p w14:paraId="21EA8ACE" w14:textId="371F3D93" w:rsidR="00173B49" w:rsidRPr="001E6E21" w:rsidRDefault="00173B49" w:rsidP="003E6618">
      <w:pPr>
        <w:pStyle w:val="ATABody"/>
        <w:keepNext/>
        <w:keepLines/>
        <w:rPr>
          <w:rStyle w:val="ATADirections"/>
        </w:rPr>
      </w:pPr>
      <w:r>
        <w:t xml:space="preserve">During the </w:t>
      </w:r>
      <w:r w:rsidR="00534236">
        <w:t>CISR</w:t>
      </w:r>
      <w:r w:rsidR="00F1491D">
        <w:rPr>
          <w:rStyle w:val="ATADirections"/>
        </w:rPr>
        <w:t xml:space="preserve"> </w:t>
      </w:r>
      <w:r w:rsidR="00F1491D" w:rsidRPr="00F1491D">
        <w:t>course</w:t>
      </w:r>
      <w:r>
        <w:t xml:space="preserve">, participants work in teams throughout the training. Whenever feasible, configure the classroom with </w:t>
      </w:r>
      <w:r w:rsidR="00D43581">
        <w:t xml:space="preserve">four </w:t>
      </w:r>
      <w:r>
        <w:t>table groups as shown below.</w:t>
      </w:r>
      <w:r w:rsidR="001E6E21">
        <w:t xml:space="preserve"> </w:t>
      </w:r>
    </w:p>
    <w:p w14:paraId="21EA8AD1" w14:textId="77777777" w:rsidR="000E3C3A" w:rsidRDefault="000E3C3A" w:rsidP="003E6618">
      <w:pPr>
        <w:pStyle w:val="ATABody"/>
        <w:keepNext/>
      </w:pPr>
    </w:p>
    <w:p w14:paraId="5FB4B0DD" w14:textId="619FC983" w:rsidR="00D02D24" w:rsidRDefault="00D02D24" w:rsidP="00D02D24">
      <w:pPr>
        <w:pStyle w:val="ATABody"/>
        <w:jc w:val="center"/>
      </w:pPr>
      <w:r>
        <w:rPr>
          <w:rFonts w:ascii="Helvetica" w:hAnsi="Helvetica"/>
          <w:b/>
          <w:noProof/>
          <w:color w:val="B79000" w:themeColor="accent2" w:themeShade="BF"/>
          <w:sz w:val="20"/>
        </w:rPr>
        <w:drawing>
          <wp:inline distT="0" distB="0" distL="0" distR="0" wp14:anchorId="5895F63B" wp14:editId="4A027EA1">
            <wp:extent cx="4610451" cy="3330515"/>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room Setup Diagram.png"/>
                    <pic:cNvPicPr/>
                  </pic:nvPicPr>
                  <pic:blipFill>
                    <a:blip r:embed="rId21">
                      <a:extLst>
                        <a:ext uri="{28A0092B-C50C-407E-A947-70E740481C1C}">
                          <a14:useLocalDpi xmlns:a14="http://schemas.microsoft.com/office/drawing/2010/main" val="0"/>
                        </a:ext>
                      </a:extLst>
                    </a:blip>
                    <a:stretch>
                      <a:fillRect/>
                    </a:stretch>
                  </pic:blipFill>
                  <pic:spPr>
                    <a:xfrm>
                      <a:off x="0" y="0"/>
                      <a:ext cx="4610451" cy="3330515"/>
                    </a:xfrm>
                    <a:prstGeom prst="rect">
                      <a:avLst/>
                    </a:prstGeom>
                  </pic:spPr>
                </pic:pic>
              </a:graphicData>
            </a:graphic>
          </wp:inline>
        </w:drawing>
      </w:r>
    </w:p>
    <w:p w14:paraId="60A8452F" w14:textId="77777777" w:rsidR="00D02D24" w:rsidRDefault="00D02D24" w:rsidP="000E3C3A">
      <w:pPr>
        <w:pStyle w:val="ATABody"/>
      </w:pPr>
    </w:p>
    <w:p w14:paraId="21EA8AD2" w14:textId="77777777" w:rsidR="000E3C3A" w:rsidRDefault="000E3C3A" w:rsidP="000E3C3A">
      <w:pPr>
        <w:pStyle w:val="ATABody"/>
      </w:pPr>
      <w:r w:rsidRPr="000E3C3A">
        <w:t xml:space="preserve">Although the course offer cable requests a classroom space to facilitate this training configuration, local conditions may not be able to accommodate the recommended room setup. </w:t>
      </w:r>
    </w:p>
    <w:p w14:paraId="21EA8AD4" w14:textId="77777777" w:rsidR="005957F4" w:rsidRDefault="005957F4" w:rsidP="00DC716E">
      <w:pPr>
        <w:pStyle w:val="ATAHeadingLevel2"/>
      </w:pPr>
      <w:bookmarkStart w:id="22" w:name="_Toc449351053"/>
      <w:r>
        <w:lastRenderedPageBreak/>
        <w:t>Materials and Equipment Checklist</w:t>
      </w:r>
      <w:bookmarkEnd w:id="22"/>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20" w:firstRow="1" w:lastRow="0" w:firstColumn="0" w:lastColumn="0" w:noHBand="1" w:noVBand="1"/>
      </w:tblPr>
      <w:tblGrid>
        <w:gridCol w:w="633"/>
        <w:gridCol w:w="8733"/>
      </w:tblGrid>
      <w:tr w:rsidR="00AC7241" w:rsidRPr="00A9253B" w14:paraId="21EA8AD7" w14:textId="77777777" w:rsidTr="003F6A7F">
        <w:trPr>
          <w:cantSplit/>
        </w:trPr>
        <w:tc>
          <w:tcPr>
            <w:tcW w:w="338"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Pr>
          <w:p w14:paraId="21EA8AD5" w14:textId="77777777" w:rsidR="00AC7241" w:rsidRPr="00AC7241" w:rsidRDefault="007523A5" w:rsidP="007523A5">
            <w:pPr>
              <w:pStyle w:val="ATATableBody"/>
              <w:jc w:val="center"/>
              <w:rPr>
                <w:rStyle w:val="Strong"/>
                <w:b w:val="0"/>
                <w:bCs w:val="0"/>
              </w:rPr>
            </w:pPr>
            <w:r w:rsidRPr="007523A5">
              <w:rPr>
                <w:b/>
                <w:sz w:val="28"/>
                <w:szCs w:val="28"/>
              </w:rPr>
              <w:sym w:font="Wingdings 2" w:char="F050"/>
            </w:r>
          </w:p>
        </w:tc>
        <w:tc>
          <w:tcPr>
            <w:tcW w:w="4662"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left w:w="0" w:type="dxa"/>
              <w:bottom w:w="0" w:type="dxa"/>
            </w:tcMar>
          </w:tcPr>
          <w:p w14:paraId="21EA8AD6" w14:textId="77777777" w:rsidR="00AC7241" w:rsidRPr="00A9253B" w:rsidRDefault="00AC7241" w:rsidP="003F6A7F">
            <w:pPr>
              <w:pStyle w:val="ATATableBody"/>
            </w:pPr>
            <w:r>
              <w:rPr>
                <w:b/>
              </w:rPr>
              <w:t>Material</w:t>
            </w:r>
            <w:r w:rsidR="005957F4">
              <w:rPr>
                <w:b/>
              </w:rPr>
              <w:t>s</w:t>
            </w:r>
            <w:r>
              <w:rPr>
                <w:b/>
              </w:rPr>
              <w:t xml:space="preserve"> and Equipment</w:t>
            </w:r>
          </w:p>
        </w:tc>
      </w:tr>
      <w:tr w:rsidR="00AC7241" w:rsidRPr="00042150" w14:paraId="21EA8ADA" w14:textId="77777777" w:rsidTr="003F6A7F">
        <w:trPr>
          <w:cantSplit/>
        </w:trPr>
        <w:tc>
          <w:tcPr>
            <w:tcW w:w="338" w:type="pct"/>
          </w:tcPr>
          <w:p w14:paraId="21EA8AD8" w14:textId="77777777" w:rsidR="00AC7241" w:rsidRDefault="00AC7241" w:rsidP="003F6A7F">
            <w:pPr>
              <w:pStyle w:val="ATATableBody"/>
            </w:pPr>
          </w:p>
        </w:tc>
        <w:tc>
          <w:tcPr>
            <w:tcW w:w="4662" w:type="pct"/>
            <w:tcMar>
              <w:left w:w="0" w:type="dxa"/>
              <w:bottom w:w="0" w:type="dxa"/>
            </w:tcMar>
          </w:tcPr>
          <w:p w14:paraId="21EA8AD9" w14:textId="77777777" w:rsidR="00AC7241" w:rsidRPr="000E3C3A" w:rsidRDefault="00AC7241" w:rsidP="003F6A7F">
            <w:pPr>
              <w:pStyle w:val="ATATableBody"/>
              <w:rPr>
                <w:rStyle w:val="Strong"/>
                <w:b w:val="0"/>
                <w:bCs w:val="0"/>
              </w:rPr>
            </w:pPr>
            <w:r w:rsidRPr="000E3C3A">
              <w:t>Inventory all participant materials and ensure all handouts (pre- and post-course knowledge surveys and participant critique of training) were included</w:t>
            </w:r>
          </w:p>
        </w:tc>
      </w:tr>
      <w:tr w:rsidR="00AC7241" w:rsidRPr="00042150" w14:paraId="21EA8ADD" w14:textId="77777777" w:rsidTr="003F6A7F">
        <w:trPr>
          <w:cantSplit/>
        </w:trPr>
        <w:tc>
          <w:tcPr>
            <w:tcW w:w="338" w:type="pct"/>
          </w:tcPr>
          <w:p w14:paraId="21EA8ADB" w14:textId="77777777" w:rsidR="00AC7241" w:rsidRDefault="00AC7241" w:rsidP="003F6A7F">
            <w:pPr>
              <w:pStyle w:val="ATATableBody"/>
            </w:pPr>
          </w:p>
        </w:tc>
        <w:tc>
          <w:tcPr>
            <w:tcW w:w="4662" w:type="pct"/>
            <w:tcMar>
              <w:left w:w="0" w:type="dxa"/>
              <w:bottom w:w="0" w:type="dxa"/>
            </w:tcMar>
          </w:tcPr>
          <w:p w14:paraId="21EA8ADC" w14:textId="77777777" w:rsidR="00AC7241" w:rsidRPr="000E3C3A" w:rsidRDefault="00AC7241" w:rsidP="003F6A7F">
            <w:pPr>
              <w:pStyle w:val="ATATableBody"/>
            </w:pPr>
            <w:r w:rsidRPr="000E3C3A">
              <w:t>Test all equipment (laptop, projector, laser pointer)</w:t>
            </w:r>
          </w:p>
        </w:tc>
      </w:tr>
      <w:tr w:rsidR="00AC7241" w:rsidRPr="00042150" w14:paraId="21EA8AE0" w14:textId="77777777" w:rsidTr="003F6A7F">
        <w:trPr>
          <w:cantSplit/>
        </w:trPr>
        <w:tc>
          <w:tcPr>
            <w:tcW w:w="338" w:type="pct"/>
          </w:tcPr>
          <w:p w14:paraId="21EA8ADE" w14:textId="77777777" w:rsidR="00AC7241" w:rsidRDefault="00AC7241" w:rsidP="003F6A7F">
            <w:pPr>
              <w:pStyle w:val="ATATableBody"/>
            </w:pPr>
          </w:p>
        </w:tc>
        <w:tc>
          <w:tcPr>
            <w:tcW w:w="4662" w:type="pct"/>
            <w:tcMar>
              <w:left w:w="0" w:type="dxa"/>
              <w:bottom w:w="0" w:type="dxa"/>
            </w:tcMar>
          </w:tcPr>
          <w:p w14:paraId="21EA8ADF" w14:textId="77777777" w:rsidR="00AC7241" w:rsidRPr="000E3C3A" w:rsidRDefault="00AC7241" w:rsidP="003F6A7F">
            <w:pPr>
              <w:pStyle w:val="ATATableBody"/>
            </w:pPr>
            <w:r w:rsidRPr="000E3C3A">
              <w:t>Inventory required equipment</w:t>
            </w:r>
          </w:p>
        </w:tc>
      </w:tr>
      <w:tr w:rsidR="00AC7241" w:rsidRPr="00042150" w14:paraId="21EA8AE3" w14:textId="77777777" w:rsidTr="003F6A7F">
        <w:trPr>
          <w:cantSplit/>
        </w:trPr>
        <w:tc>
          <w:tcPr>
            <w:tcW w:w="338" w:type="pct"/>
          </w:tcPr>
          <w:p w14:paraId="21EA8AE1" w14:textId="77777777" w:rsidR="00AC7241" w:rsidRDefault="00AC7241" w:rsidP="003F6A7F">
            <w:pPr>
              <w:pStyle w:val="ATATableBody"/>
            </w:pPr>
          </w:p>
        </w:tc>
        <w:tc>
          <w:tcPr>
            <w:tcW w:w="4662" w:type="pct"/>
            <w:tcMar>
              <w:left w:w="0" w:type="dxa"/>
              <w:bottom w:w="0" w:type="dxa"/>
            </w:tcMar>
          </w:tcPr>
          <w:p w14:paraId="21EA8AE2" w14:textId="77777777" w:rsidR="00AC7241" w:rsidRPr="000E3C3A" w:rsidRDefault="00E15957" w:rsidP="003F6A7F">
            <w:pPr>
              <w:pStyle w:val="ATATableBody"/>
            </w:pPr>
            <w:r>
              <w:t>Familiarize yourself</w:t>
            </w:r>
            <w:r w:rsidR="00AC7241" w:rsidRPr="000E3C3A">
              <w:t xml:space="preserve"> with the equipment by reviewing the operating manuals for each type of equipment; facilitator instructions in the module are general enough to allow for modification, depending on the type of equipment provided</w:t>
            </w:r>
          </w:p>
        </w:tc>
      </w:tr>
      <w:tr w:rsidR="00AC7241" w:rsidRPr="00042150" w14:paraId="21EA8AE6" w14:textId="77777777" w:rsidTr="003F6A7F">
        <w:trPr>
          <w:cantSplit/>
        </w:trPr>
        <w:tc>
          <w:tcPr>
            <w:tcW w:w="338" w:type="pct"/>
          </w:tcPr>
          <w:p w14:paraId="21EA8AE4" w14:textId="77777777" w:rsidR="00AC7241" w:rsidRDefault="00AC7241" w:rsidP="003F6A7F">
            <w:pPr>
              <w:pStyle w:val="ATATableBody"/>
            </w:pPr>
          </w:p>
        </w:tc>
        <w:tc>
          <w:tcPr>
            <w:tcW w:w="4662" w:type="pct"/>
            <w:tcMar>
              <w:left w:w="0" w:type="dxa"/>
              <w:bottom w:w="0" w:type="dxa"/>
            </w:tcMar>
          </w:tcPr>
          <w:p w14:paraId="21EA8AE5" w14:textId="11EF675F" w:rsidR="00AC7241" w:rsidRPr="000E3C3A" w:rsidRDefault="00D56C88" w:rsidP="00D56C88">
            <w:pPr>
              <w:pStyle w:val="ATATableBody"/>
            </w:pPr>
            <w:r>
              <w:t>Test all equipment and p</w:t>
            </w:r>
            <w:r w:rsidR="00AC7241" w:rsidRPr="000E3C3A">
              <w:t>lace equipment on chargers</w:t>
            </w:r>
          </w:p>
        </w:tc>
      </w:tr>
      <w:tr w:rsidR="00D56C88" w:rsidRPr="00042150" w14:paraId="6AA05379" w14:textId="77777777" w:rsidTr="003F6A7F">
        <w:trPr>
          <w:cantSplit/>
        </w:trPr>
        <w:tc>
          <w:tcPr>
            <w:tcW w:w="338" w:type="pct"/>
          </w:tcPr>
          <w:p w14:paraId="54FC47FA" w14:textId="77777777" w:rsidR="00D56C88" w:rsidRDefault="00D56C88" w:rsidP="003F6A7F">
            <w:pPr>
              <w:pStyle w:val="ATATableBody"/>
            </w:pPr>
          </w:p>
        </w:tc>
        <w:tc>
          <w:tcPr>
            <w:tcW w:w="4662" w:type="pct"/>
            <w:tcMar>
              <w:left w:w="0" w:type="dxa"/>
              <w:bottom w:w="0" w:type="dxa"/>
            </w:tcMar>
          </w:tcPr>
          <w:p w14:paraId="6D622E8A" w14:textId="7FE83080" w:rsidR="00D56C88" w:rsidRDefault="00D56C88" w:rsidP="00BA072A">
            <w:pPr>
              <w:pStyle w:val="ATATableBody"/>
            </w:pPr>
            <w:r>
              <w:t xml:space="preserve">Ensure Microsoft Office is installed on all laptops or tablets and load the </w:t>
            </w:r>
            <w:r w:rsidRPr="00BA072A">
              <w:rPr>
                <w:b/>
              </w:rPr>
              <w:t>Participant Briefing Template</w:t>
            </w:r>
            <w:r>
              <w:t xml:space="preserve"> </w:t>
            </w:r>
            <w:r w:rsidR="00BA072A">
              <w:t xml:space="preserve">from the Lead Folder on the Facilitator CD </w:t>
            </w:r>
            <w:r>
              <w:t>on all participant laptops or tablets.</w:t>
            </w:r>
          </w:p>
        </w:tc>
      </w:tr>
    </w:tbl>
    <w:p w14:paraId="21EA8AE7" w14:textId="77777777" w:rsidR="00AC7241" w:rsidRDefault="00AC7241" w:rsidP="00AC7241">
      <w:pPr>
        <w:pStyle w:val="ATABody"/>
      </w:pPr>
    </w:p>
    <w:p w14:paraId="21EA8AE8" w14:textId="77777777" w:rsidR="000E3C3A" w:rsidRDefault="000E3C3A" w:rsidP="00DC716E">
      <w:pPr>
        <w:pStyle w:val="ATAHeadingLevel2"/>
      </w:pPr>
      <w:bookmarkStart w:id="23" w:name="_Toc449351054"/>
      <w:r>
        <w:t>Offer Cable Statement of Resource Requirements</w:t>
      </w:r>
      <w:bookmarkEnd w:id="23"/>
    </w:p>
    <w:p w14:paraId="3F232AD0" w14:textId="77777777" w:rsidR="00BD72C0" w:rsidRDefault="00BD72C0" w:rsidP="00BD72C0">
      <w:pPr>
        <w:pStyle w:val="ATABody"/>
        <w:keepNext/>
      </w:pPr>
      <w:r>
        <w:t>Post or the Government must provide or arrange for the following:</w:t>
      </w:r>
    </w:p>
    <w:p w14:paraId="2ADDA034" w14:textId="77777777" w:rsidR="00401955" w:rsidRDefault="00401955" w:rsidP="00401955">
      <w:pPr>
        <w:pStyle w:val="ATABodyBulletLevel01"/>
      </w:pPr>
      <w:r>
        <w:t>Classroom facility that meets the following requirements:</w:t>
      </w:r>
    </w:p>
    <w:p w14:paraId="1357A56A" w14:textId="67A098B4" w:rsidR="00401955" w:rsidRPr="00D43581" w:rsidRDefault="00401955" w:rsidP="001264DB">
      <w:pPr>
        <w:pStyle w:val="ATABulletLevel02BodySlide"/>
      </w:pPr>
      <w:r w:rsidRPr="00D43581">
        <w:t>Accommodates 24 participants, 4 instructors, and several observers</w:t>
      </w:r>
    </w:p>
    <w:p w14:paraId="247181AA" w14:textId="170F2AED" w:rsidR="00401955" w:rsidRPr="00D43581" w:rsidRDefault="00401955" w:rsidP="001264DB">
      <w:pPr>
        <w:pStyle w:val="ATABulletLevel02BodySlide"/>
      </w:pPr>
      <w:r w:rsidRPr="00D43581">
        <w:t xml:space="preserve">Configured in </w:t>
      </w:r>
      <w:r w:rsidR="00D43581" w:rsidRPr="00D43581">
        <w:t>four table groups</w:t>
      </w:r>
    </w:p>
    <w:p w14:paraId="31882C67" w14:textId="01C513F4" w:rsidR="00401955" w:rsidRPr="00D43581" w:rsidRDefault="00401955" w:rsidP="001264DB">
      <w:pPr>
        <w:pStyle w:val="ATABulletLevel02BodySlide"/>
      </w:pPr>
      <w:r w:rsidRPr="00D43581">
        <w:t>Adjustable lights to facilitate use of projection equipment and to enable course</w:t>
      </w:r>
      <w:r w:rsidR="00D43581">
        <w:t xml:space="preserve"> </w:t>
      </w:r>
      <w:r w:rsidRPr="00D43581">
        <w:t>participants to read course materials and take notes</w:t>
      </w:r>
    </w:p>
    <w:p w14:paraId="501C367F" w14:textId="7D7C5305" w:rsidR="00401955" w:rsidRPr="00D43581" w:rsidRDefault="00401955" w:rsidP="001264DB">
      <w:pPr>
        <w:pStyle w:val="ATABulletLevel02BodySlide"/>
      </w:pPr>
      <w:r w:rsidRPr="00D43581">
        <w:t>Secures overnight (course materials will be stored in the room and must be safeguarded)</w:t>
      </w:r>
    </w:p>
    <w:p w14:paraId="65638020" w14:textId="4209C919" w:rsidR="00401955" w:rsidRPr="00D43581" w:rsidRDefault="00401955" w:rsidP="001264DB">
      <w:pPr>
        <w:pStyle w:val="ATABulletLevel02BodySlide"/>
      </w:pPr>
      <w:r w:rsidRPr="00D43581">
        <w:t>Space, power, and air conditioning to support computer equipment, projectors,</w:t>
      </w:r>
      <w:r w:rsidR="00D43581">
        <w:t xml:space="preserve"> </w:t>
      </w:r>
      <w:r w:rsidRPr="00D43581">
        <w:t>and audio equipment</w:t>
      </w:r>
    </w:p>
    <w:p w14:paraId="35372B3C" w14:textId="0C7495E8" w:rsidR="00401955" w:rsidRPr="00D43581" w:rsidRDefault="00401955" w:rsidP="001264DB">
      <w:pPr>
        <w:pStyle w:val="ATABulletLevel02BodySlide"/>
      </w:pPr>
      <w:r w:rsidRPr="00D43581">
        <w:t>Internet access, if available, and power for instructors’ personal computers</w:t>
      </w:r>
    </w:p>
    <w:p w14:paraId="20826DF2" w14:textId="1B81063E" w:rsidR="00401955" w:rsidRPr="00D43581" w:rsidRDefault="00401955" w:rsidP="001264DB">
      <w:pPr>
        <w:pStyle w:val="ATABulletLevel02BodySlide"/>
      </w:pPr>
      <w:r w:rsidRPr="00D43581">
        <w:t>Four laptop computers with SD card reader capabilities, USB ports, basic Microsoft Office capabilities, and local language keyboard capabilities</w:t>
      </w:r>
    </w:p>
    <w:p w14:paraId="283C1517" w14:textId="4BF15DBB" w:rsidR="00D43581" w:rsidRPr="00D43581" w:rsidRDefault="00401955" w:rsidP="001264DB">
      <w:pPr>
        <w:pStyle w:val="ATABulletLevel02BodySlide"/>
      </w:pPr>
      <w:r w:rsidRPr="00D43581">
        <w:t>Separate room for the exclusive use of the instructor staff. Internet access is</w:t>
      </w:r>
      <w:r w:rsidR="00D43581">
        <w:t xml:space="preserve"> </w:t>
      </w:r>
      <w:r w:rsidRPr="00D43581">
        <w:t xml:space="preserve">strongly preferred </w:t>
      </w:r>
    </w:p>
    <w:p w14:paraId="46C0ABE3" w14:textId="56283AD2" w:rsidR="00401955" w:rsidRPr="00D43581" w:rsidRDefault="00401955" w:rsidP="001264DB">
      <w:pPr>
        <w:pStyle w:val="ATABulletLevel02BodySlide"/>
      </w:pPr>
      <w:r w:rsidRPr="00D43581">
        <w:t>Large screen or wall suitable for projecting PowerPoint</w:t>
      </w:r>
      <w:r w:rsidR="00D43581" w:rsidRPr="00D43581">
        <w:t xml:space="preserve"> </w:t>
      </w:r>
      <w:r w:rsidRPr="00D43581">
        <w:t>presentations</w:t>
      </w:r>
    </w:p>
    <w:p w14:paraId="688F0E89" w14:textId="6065791B" w:rsidR="00401955" w:rsidRPr="00D43581" w:rsidRDefault="00401955" w:rsidP="001264DB">
      <w:pPr>
        <w:pStyle w:val="ATABulletLevel02BodySlide"/>
      </w:pPr>
      <w:r w:rsidRPr="00D43581">
        <w:t>Two power transformers</w:t>
      </w:r>
    </w:p>
    <w:p w14:paraId="532D8D43" w14:textId="2FE3F373" w:rsidR="00401955" w:rsidRPr="00D43581" w:rsidRDefault="00401955" w:rsidP="001264DB">
      <w:pPr>
        <w:pStyle w:val="ATABulletLevel02BodySlide"/>
      </w:pPr>
      <w:r w:rsidRPr="00D43581">
        <w:t>Surge protector/power strip</w:t>
      </w:r>
    </w:p>
    <w:p w14:paraId="159127F9" w14:textId="56FF592B" w:rsidR="00401955" w:rsidRPr="00D43581" w:rsidRDefault="00401955" w:rsidP="001264DB">
      <w:pPr>
        <w:pStyle w:val="ATABulletLevel02BodySlide"/>
      </w:pPr>
      <w:r w:rsidRPr="00D43581">
        <w:t>Three-hole paper punch</w:t>
      </w:r>
    </w:p>
    <w:p w14:paraId="7CB72CC2" w14:textId="5FA02727" w:rsidR="00401955" w:rsidRPr="00D43581" w:rsidRDefault="00401955" w:rsidP="001264DB">
      <w:pPr>
        <w:pStyle w:val="ATABulletLevel02BodySlide"/>
      </w:pPr>
      <w:r w:rsidRPr="00D43581">
        <w:t xml:space="preserve">Four </w:t>
      </w:r>
      <w:r w:rsidR="00B24107">
        <w:t>flip-</w:t>
      </w:r>
      <w:r w:rsidRPr="00D43581">
        <w:t>chart easel/dry erase board combo with erasers</w:t>
      </w:r>
    </w:p>
    <w:p w14:paraId="1A3CFC40" w14:textId="26E38CD1" w:rsidR="00401955" w:rsidRPr="00D43581" w:rsidRDefault="00401955" w:rsidP="001264DB">
      <w:pPr>
        <w:pStyle w:val="ATABulletLevel02BodySlide"/>
      </w:pPr>
      <w:r w:rsidRPr="00D43581">
        <w:t xml:space="preserve">Six </w:t>
      </w:r>
      <w:r w:rsidR="00B24107">
        <w:t>flip-</w:t>
      </w:r>
      <w:r w:rsidRPr="00D43581">
        <w:t>chart paper pads</w:t>
      </w:r>
    </w:p>
    <w:p w14:paraId="30A5DAC6" w14:textId="3009115C" w:rsidR="00401955" w:rsidRPr="00D43581" w:rsidRDefault="00401955" w:rsidP="001264DB">
      <w:pPr>
        <w:pStyle w:val="ATABulletLevel02BodySlide"/>
      </w:pPr>
      <w:r w:rsidRPr="00D43581">
        <w:t>12 dry erase markers</w:t>
      </w:r>
    </w:p>
    <w:p w14:paraId="65C6A842" w14:textId="66EBCAB7" w:rsidR="00401955" w:rsidRPr="00D43581" w:rsidRDefault="00401955" w:rsidP="001264DB">
      <w:pPr>
        <w:pStyle w:val="ATABulletLevel02BodySlide"/>
      </w:pPr>
      <w:r w:rsidRPr="00D43581">
        <w:t>12 permanent markers</w:t>
      </w:r>
    </w:p>
    <w:p w14:paraId="1131CD03" w14:textId="7ECCB594" w:rsidR="00401955" w:rsidRPr="00D43581" w:rsidRDefault="00401955" w:rsidP="001264DB">
      <w:pPr>
        <w:pStyle w:val="ATABulletLevel02BodySlide"/>
      </w:pPr>
      <w:r w:rsidRPr="00D43581">
        <w:t>36 AA batteries</w:t>
      </w:r>
    </w:p>
    <w:p w14:paraId="3E92A82F" w14:textId="0E5EEC93" w:rsidR="00401955" w:rsidRPr="00D43581" w:rsidRDefault="00401955" w:rsidP="001264DB">
      <w:pPr>
        <w:pStyle w:val="ATABulletLevel02BodySlide"/>
      </w:pPr>
      <w:r w:rsidRPr="00D43581">
        <w:t>Six 9-volt batteries</w:t>
      </w:r>
    </w:p>
    <w:p w14:paraId="1B4AE07A" w14:textId="270B8A6D" w:rsidR="00401955" w:rsidRPr="00D43581" w:rsidRDefault="00401955" w:rsidP="001264DB">
      <w:pPr>
        <w:pStyle w:val="ATABulletLevel02BodySlide"/>
      </w:pPr>
      <w:r w:rsidRPr="00D43581">
        <w:lastRenderedPageBreak/>
        <w:t>40 writing tablets</w:t>
      </w:r>
    </w:p>
    <w:p w14:paraId="22927426" w14:textId="00CA5171" w:rsidR="00401955" w:rsidRPr="00D43581" w:rsidRDefault="00401955" w:rsidP="001264DB">
      <w:pPr>
        <w:pStyle w:val="ATABulletLevel02BodySlide"/>
      </w:pPr>
      <w:r w:rsidRPr="00D43581">
        <w:t>40 pencils</w:t>
      </w:r>
    </w:p>
    <w:p w14:paraId="677EA8C0" w14:textId="6CA3075B" w:rsidR="00401955" w:rsidRPr="00D43581" w:rsidRDefault="00401955" w:rsidP="001264DB">
      <w:pPr>
        <w:pStyle w:val="ATABulletLevel02BodySlide"/>
      </w:pPr>
      <w:r w:rsidRPr="00D43581">
        <w:t>40 pens</w:t>
      </w:r>
    </w:p>
    <w:p w14:paraId="011CAA84" w14:textId="455E2DD0" w:rsidR="00401955" w:rsidRPr="00D43581" w:rsidRDefault="00401955" w:rsidP="001264DB">
      <w:pPr>
        <w:pStyle w:val="ATABulletLevel02BodySlide"/>
      </w:pPr>
      <w:r w:rsidRPr="00D43581">
        <w:t>40 binder clips, small</w:t>
      </w:r>
    </w:p>
    <w:p w14:paraId="43C6387C" w14:textId="49105E67" w:rsidR="00401955" w:rsidRPr="00D43581" w:rsidRDefault="00401955" w:rsidP="001264DB">
      <w:pPr>
        <w:pStyle w:val="ATABulletLevel02BodySlide"/>
      </w:pPr>
      <w:r w:rsidRPr="00D43581">
        <w:t>40 binder clips, medium</w:t>
      </w:r>
    </w:p>
    <w:p w14:paraId="2671BF2C" w14:textId="14026718" w:rsidR="00401955" w:rsidRPr="00D43581" w:rsidRDefault="00401955" w:rsidP="001264DB">
      <w:pPr>
        <w:pStyle w:val="ATABulletLevel02BodySlide"/>
      </w:pPr>
      <w:r w:rsidRPr="00D43581">
        <w:t>Two staplers and one box of staples</w:t>
      </w:r>
    </w:p>
    <w:p w14:paraId="74BFBCEB" w14:textId="3B39B6BF" w:rsidR="00401955" w:rsidRPr="00D43581" w:rsidRDefault="00401955" w:rsidP="001264DB">
      <w:pPr>
        <w:pStyle w:val="ATABulletLevel02BodySlide"/>
      </w:pPr>
      <w:r w:rsidRPr="00D43581">
        <w:t>Six post-it notepads, standard size</w:t>
      </w:r>
    </w:p>
    <w:p w14:paraId="7ABF7D93" w14:textId="30248B9D" w:rsidR="00401955" w:rsidRPr="00D43581" w:rsidRDefault="00401955" w:rsidP="001264DB">
      <w:pPr>
        <w:pStyle w:val="ATABulletLevel02BodySlide"/>
      </w:pPr>
      <w:r w:rsidRPr="00D43581">
        <w:t>25 Manila envelopes, letter size</w:t>
      </w:r>
    </w:p>
    <w:p w14:paraId="1F417A7F" w14:textId="050CD1CB" w:rsidR="00401955" w:rsidRPr="00D43581" w:rsidRDefault="00401955" w:rsidP="001264DB">
      <w:pPr>
        <w:pStyle w:val="ATABulletLevel02BodySlide"/>
      </w:pPr>
      <w:r w:rsidRPr="00D43581">
        <w:t>Six manual pencil sharpeners</w:t>
      </w:r>
    </w:p>
    <w:p w14:paraId="2E052AFC" w14:textId="57D8FE5C" w:rsidR="00401955" w:rsidRPr="00D43581" w:rsidRDefault="00401955" w:rsidP="001264DB">
      <w:pPr>
        <w:pStyle w:val="ATABulletLevel02BodySlide"/>
      </w:pPr>
      <w:r w:rsidRPr="00D43581">
        <w:t>One UPS battery backup system</w:t>
      </w:r>
    </w:p>
    <w:p w14:paraId="174EDF04" w14:textId="3AA2F04E" w:rsidR="00401955" w:rsidRPr="00D43581" w:rsidRDefault="00401955" w:rsidP="001264DB">
      <w:pPr>
        <w:pStyle w:val="ATABulletLevel02BodySlide"/>
      </w:pPr>
      <w:r w:rsidRPr="00D43581">
        <w:t>Two packs of push pins (tacks)</w:t>
      </w:r>
    </w:p>
    <w:p w14:paraId="47CE4B48" w14:textId="17E9B4DC" w:rsidR="00401955" w:rsidRPr="00D43581" w:rsidRDefault="00401955" w:rsidP="001264DB">
      <w:pPr>
        <w:pStyle w:val="ATABulletLevel02BodySlide"/>
      </w:pPr>
      <w:r w:rsidRPr="00D43581">
        <w:t>Two extension cords, 25’ – 50’</w:t>
      </w:r>
    </w:p>
    <w:p w14:paraId="502AF726" w14:textId="7BCC0B33" w:rsidR="00401955" w:rsidRPr="00D43581" w:rsidRDefault="00401955" w:rsidP="001264DB">
      <w:pPr>
        <w:pStyle w:val="ATABulletLevel02BodySlide"/>
      </w:pPr>
      <w:r w:rsidRPr="00D43581">
        <w:t>Three rolls of duct tape</w:t>
      </w:r>
    </w:p>
    <w:p w14:paraId="1B585F86" w14:textId="5DD694F8" w:rsidR="00401955" w:rsidRPr="00D43581" w:rsidRDefault="00401955" w:rsidP="001264DB">
      <w:pPr>
        <w:pStyle w:val="ATABulletLevel02BodySlide"/>
      </w:pPr>
      <w:r w:rsidRPr="00D43581">
        <w:t>12 disposable dispensers of scotch tape</w:t>
      </w:r>
    </w:p>
    <w:p w14:paraId="28554EAE" w14:textId="0C1DC83C" w:rsidR="00401955" w:rsidRPr="00D43581" w:rsidRDefault="00401955" w:rsidP="001264DB">
      <w:pPr>
        <w:pStyle w:val="ATABulletLevel02BodySlide"/>
      </w:pPr>
      <w:r w:rsidRPr="00D43581">
        <w:t>25 highlighters</w:t>
      </w:r>
    </w:p>
    <w:p w14:paraId="6BB8291F" w14:textId="6D976CFA" w:rsidR="00401955" w:rsidRPr="00D43581" w:rsidRDefault="00401955" w:rsidP="001264DB">
      <w:pPr>
        <w:pStyle w:val="ATABulletLevel02BodySlide"/>
      </w:pPr>
      <w:r w:rsidRPr="00D43581">
        <w:t>One podium and flat utility table to accommodate a laptop computer and projector</w:t>
      </w:r>
    </w:p>
    <w:p w14:paraId="130E8825" w14:textId="653CA216" w:rsidR="00401955" w:rsidRPr="00D43581" w:rsidRDefault="00401955" w:rsidP="001264DB">
      <w:pPr>
        <w:pStyle w:val="ATABulletLevel02BodySlide"/>
      </w:pPr>
      <w:r w:rsidRPr="00D43581">
        <w:t>Two handheld and two lapel wireless microphones</w:t>
      </w:r>
    </w:p>
    <w:p w14:paraId="2F89ACEA" w14:textId="62231C27" w:rsidR="00401955" w:rsidRPr="00D43581" w:rsidRDefault="00401955" w:rsidP="001264DB">
      <w:pPr>
        <w:pStyle w:val="ATABodyBulletLevel01"/>
      </w:pPr>
      <w:r w:rsidRPr="00D43581">
        <w:t>Four cell phones or cell phone cards for instructors for official use only</w:t>
      </w:r>
    </w:p>
    <w:p w14:paraId="4FBB4CB2" w14:textId="25E02572" w:rsidR="00401955" w:rsidRPr="00401955" w:rsidRDefault="00401955" w:rsidP="00D43581">
      <w:pPr>
        <w:pStyle w:val="ATABodyBulletLevel01"/>
      </w:pPr>
      <w:r w:rsidRPr="00401955">
        <w:t>Transportation for instructor team during its stay; plea</w:t>
      </w:r>
      <w:r>
        <w:t xml:space="preserve">se note that the instructors </w:t>
      </w:r>
      <w:r w:rsidRPr="00401955">
        <w:t>bring some equipment, so a van is usually required for transportation.</w:t>
      </w:r>
    </w:p>
    <w:p w14:paraId="23D0A7C0" w14:textId="48B2B474" w:rsidR="00BD72C0" w:rsidRPr="00D22119" w:rsidRDefault="00401955" w:rsidP="00D43581">
      <w:pPr>
        <w:pStyle w:val="ATABodyBulletLevel01"/>
      </w:pPr>
      <w:r w:rsidRPr="00401955">
        <w:t>Additional transportation needed for day 8 of the training to transport two gr</w:t>
      </w:r>
      <w:r>
        <w:t xml:space="preserve">oups </w:t>
      </w:r>
      <w:r w:rsidRPr="00401955">
        <w:t>of 16 to the two sites to conduct the exercise</w:t>
      </w:r>
    </w:p>
    <w:p w14:paraId="46B028DE" w14:textId="77777777" w:rsidR="00BD72C0" w:rsidRDefault="00BD72C0" w:rsidP="00BD72C0">
      <w:pPr>
        <w:pStyle w:val="ATAHeadingLevel2"/>
      </w:pPr>
      <w:bookmarkStart w:id="24" w:name="_Toc340220903"/>
      <w:bookmarkStart w:id="25" w:name="_Toc449351055"/>
      <w:r>
        <w:t>Obligation of the Host Country Government</w:t>
      </w:r>
      <w:bookmarkEnd w:id="24"/>
      <w:bookmarkEnd w:id="25"/>
    </w:p>
    <w:p w14:paraId="461B11D2" w14:textId="25BAADE8" w:rsidR="00401955" w:rsidRDefault="00401955" w:rsidP="00401955">
      <w:pPr>
        <w:pStyle w:val="ATABody"/>
      </w:pPr>
      <w:r>
        <w:t xml:space="preserve">As part of the training, participants should have the opportunity to conduct a vulnerability analysis on a </w:t>
      </w:r>
      <w:r w:rsidR="00B07EA6">
        <w:t>critical</w:t>
      </w:r>
      <w:r>
        <w:t xml:space="preserve"> infrastructure site. These sites include any location that provides a reliable flow of products and services essential to the defense and economic security of the nation, to include communications, power and electric, gas and oil, industry, water, banking and financial, education, government, transportation, emergency services, foreign-represented governments, and recreational venues. Prior to instructor team’s arrival, ATA requests that the partner nation point of contact identify four </w:t>
      </w:r>
      <w:r w:rsidR="00B07EA6">
        <w:t>critical</w:t>
      </w:r>
      <w:r>
        <w:t xml:space="preserve"> infrastructure sites from which the instructor team can select two that best fulfill the training objectives. The sites should be no more than a 30-minute drive from the training classroom. </w:t>
      </w:r>
    </w:p>
    <w:p w14:paraId="17878E1E" w14:textId="77777777" w:rsidR="00401955" w:rsidRDefault="00401955" w:rsidP="00401955">
      <w:pPr>
        <w:pStyle w:val="ATABody"/>
      </w:pPr>
    </w:p>
    <w:p w14:paraId="42071FCD" w14:textId="770B7111" w:rsidR="00BD72C0" w:rsidRDefault="00401955" w:rsidP="00BD72C0">
      <w:pPr>
        <w:pStyle w:val="ATABody"/>
      </w:pPr>
      <w:r>
        <w:t xml:space="preserve">The instructor team requires three business days prior to the course start date to visit the four preselected sites with a designated point of contact from the host government or post. During the one-day field exercise, instructors request a point of contact at both sites to meet and escort 12 participants and two instructors which should be from three to five hours. </w:t>
      </w:r>
    </w:p>
    <w:p w14:paraId="265BD756" w14:textId="77777777" w:rsidR="00BD72C0" w:rsidRDefault="00BD72C0" w:rsidP="00BD72C0">
      <w:pPr>
        <w:pStyle w:val="ATAHeadingLevel2"/>
        <w:keepLines/>
      </w:pPr>
      <w:bookmarkStart w:id="26" w:name="_Toc340220904"/>
      <w:bookmarkStart w:id="27" w:name="_Toc449351056"/>
      <w:r>
        <w:lastRenderedPageBreak/>
        <w:t>Resource Requirements</w:t>
      </w:r>
      <w:bookmarkEnd w:id="26"/>
      <w:bookmarkEnd w:id="27"/>
    </w:p>
    <w:p w14:paraId="2C60CC3E" w14:textId="54848BDB" w:rsidR="00BD72C0" w:rsidRDefault="00BD72C0" w:rsidP="00BD72C0">
      <w:pPr>
        <w:pStyle w:val="ATABody"/>
        <w:keepLines/>
      </w:pPr>
      <w:r>
        <w:t xml:space="preserve">In order to accomplish the training objectives, the selected training location needs to be within 30 minutes travel time to the venues selected for the </w:t>
      </w:r>
      <w:r w:rsidR="00F87F9B">
        <w:t>practical f</w:t>
      </w:r>
      <w:r>
        <w:t xml:space="preserve">ield </w:t>
      </w:r>
      <w:r w:rsidR="00F87F9B">
        <w:t>e</w:t>
      </w:r>
      <w:r>
        <w:t xml:space="preserve">xercise. This course can be delivered at a partner nation’s training academy or at a host country hotel, where the classroom portion will be conducted in a conference room and many of the practical exercises conducted on the hotel grounds. If the decision is to conduct the course at a hotel, the hotel should be the same one where the facilitators will be lodged. </w:t>
      </w:r>
    </w:p>
    <w:p w14:paraId="21EA8AF1" w14:textId="77777777" w:rsidR="00D024C1" w:rsidRDefault="00D024C1" w:rsidP="00DC716E">
      <w:pPr>
        <w:pStyle w:val="ATAHeadingLevel2"/>
      </w:pPr>
      <w:bookmarkStart w:id="28" w:name="_Toc449351057"/>
      <w:r>
        <w:t>Preparation Day Checklist</w:t>
      </w:r>
      <w:bookmarkEnd w:id="28"/>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60" w:firstRow="1" w:lastRow="1" w:firstColumn="0" w:lastColumn="0" w:noHBand="1" w:noVBand="1"/>
      </w:tblPr>
      <w:tblGrid>
        <w:gridCol w:w="633"/>
        <w:gridCol w:w="8733"/>
      </w:tblGrid>
      <w:tr w:rsidR="00173B49" w:rsidRPr="00A9253B" w14:paraId="21EA8AF4" w14:textId="77777777" w:rsidTr="00732FD7">
        <w:trPr>
          <w:cantSplit/>
          <w:trHeight w:val="360"/>
          <w:tblHeader/>
        </w:trPr>
        <w:tc>
          <w:tcPr>
            <w:tcW w:w="338" w:type="pct"/>
            <w:shd w:val="clear" w:color="auto" w:fill="BFBFBF" w:themeFill="background1" w:themeFillShade="BF"/>
            <w:vAlign w:val="center"/>
          </w:tcPr>
          <w:p w14:paraId="21EA8AF2" w14:textId="77777777" w:rsidR="00173B49" w:rsidRPr="007523A5" w:rsidRDefault="007523A5" w:rsidP="00864501">
            <w:pPr>
              <w:pStyle w:val="ATATableHeading"/>
              <w:jc w:val="center"/>
              <w:rPr>
                <w:rStyle w:val="Strong"/>
                <w:sz w:val="28"/>
                <w:szCs w:val="28"/>
              </w:rPr>
            </w:pPr>
            <w:r w:rsidRPr="007523A5">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21EA8AF3" w14:textId="77777777" w:rsidR="00173B49" w:rsidRPr="00A9253B" w:rsidRDefault="00173B49" w:rsidP="004843BC">
            <w:pPr>
              <w:pStyle w:val="ATATableHeading"/>
              <w:ind w:left="0"/>
            </w:pPr>
            <w:r>
              <w:t>Preparation Day</w:t>
            </w:r>
          </w:p>
        </w:tc>
      </w:tr>
      <w:tr w:rsidR="004A6B93" w:rsidRPr="00042150" w14:paraId="21EA8AF9" w14:textId="77777777" w:rsidTr="00732FD7">
        <w:trPr>
          <w:cantSplit/>
        </w:trPr>
        <w:tc>
          <w:tcPr>
            <w:tcW w:w="338" w:type="pct"/>
          </w:tcPr>
          <w:p w14:paraId="21EA8AF5" w14:textId="77777777" w:rsidR="004A6B93" w:rsidRDefault="004A6B93" w:rsidP="00173B49"/>
        </w:tc>
        <w:tc>
          <w:tcPr>
            <w:tcW w:w="4662" w:type="pct"/>
            <w:tcMar>
              <w:left w:w="0" w:type="dxa"/>
              <w:bottom w:w="0" w:type="dxa"/>
            </w:tcMar>
          </w:tcPr>
          <w:p w14:paraId="21EA8AF6" w14:textId="77777777" w:rsidR="004A6B93" w:rsidRPr="007523A5" w:rsidRDefault="004A6B93" w:rsidP="004A6B93">
            <w:pPr>
              <w:pStyle w:val="ATATableBody"/>
              <w:rPr>
                <w:bCs/>
              </w:rPr>
            </w:pPr>
            <w:r w:rsidRPr="007523A5">
              <w:rPr>
                <w:bCs/>
              </w:rPr>
              <w:t>Locate the four Facilitator Guide sets.</w:t>
            </w:r>
          </w:p>
          <w:p w14:paraId="21EA8AF7" w14:textId="77777777" w:rsidR="004A6B93" w:rsidRPr="007523A5" w:rsidRDefault="004A6B93" w:rsidP="004A6B93">
            <w:pPr>
              <w:pStyle w:val="ATABulletLevel01BodySlide"/>
              <w:rPr>
                <w:bCs w:val="0"/>
              </w:rPr>
            </w:pPr>
            <w:r w:rsidRPr="007523A5">
              <w:rPr>
                <w:bCs w:val="0"/>
              </w:rPr>
              <w:t>Provide one copy to each facilitator with his/her name on it.</w:t>
            </w:r>
          </w:p>
          <w:p w14:paraId="21EA8AF8" w14:textId="77777777" w:rsidR="004A6B93" w:rsidRPr="007523A5" w:rsidRDefault="004A6B93" w:rsidP="004A6B93">
            <w:pPr>
              <w:pStyle w:val="ATABulletLevel01BodySlide"/>
              <w:rPr>
                <w:rStyle w:val="Strong"/>
              </w:rPr>
            </w:pPr>
            <w:r w:rsidRPr="007523A5">
              <w:rPr>
                <w:bCs w:val="0"/>
              </w:rPr>
              <w:t>One copy may need to be provided for the interpreter. If so, determine how the facilitator team will share the remaining copies.</w:t>
            </w:r>
          </w:p>
        </w:tc>
      </w:tr>
      <w:tr w:rsidR="004A6B93" w:rsidRPr="00042150" w14:paraId="21EA8AFE" w14:textId="77777777" w:rsidTr="00732FD7">
        <w:trPr>
          <w:cantSplit/>
        </w:trPr>
        <w:tc>
          <w:tcPr>
            <w:tcW w:w="338" w:type="pct"/>
          </w:tcPr>
          <w:p w14:paraId="21EA8AFA" w14:textId="77777777" w:rsidR="004A6B93" w:rsidRDefault="004A6B93" w:rsidP="00D24A56">
            <w:pPr>
              <w:pStyle w:val="ATATableBody"/>
            </w:pPr>
          </w:p>
        </w:tc>
        <w:tc>
          <w:tcPr>
            <w:tcW w:w="4662" w:type="pct"/>
            <w:tcMar>
              <w:left w:w="0" w:type="dxa"/>
              <w:bottom w:w="0" w:type="dxa"/>
            </w:tcMar>
          </w:tcPr>
          <w:p w14:paraId="21EA8AFB" w14:textId="77777777" w:rsidR="004A6B93" w:rsidRPr="007523A5" w:rsidRDefault="004A6B93" w:rsidP="007523A5">
            <w:pPr>
              <w:pStyle w:val="ATATableBody"/>
            </w:pPr>
            <w:r w:rsidRPr="007523A5">
              <w:t xml:space="preserve">Review the handouts. </w:t>
            </w:r>
          </w:p>
          <w:p w14:paraId="21EA8AFC" w14:textId="77777777" w:rsidR="004A6B93" w:rsidRPr="007523A5" w:rsidRDefault="004A6B93" w:rsidP="004A6B93">
            <w:pPr>
              <w:pStyle w:val="ATABulletLevel01BodySlide"/>
            </w:pPr>
            <w:r w:rsidRPr="007523A5">
              <w:t xml:space="preserve">Check that they have all been printed and are in the proper language. </w:t>
            </w:r>
          </w:p>
          <w:p w14:paraId="21EA8AFD" w14:textId="77777777" w:rsidR="004A6B93" w:rsidRPr="007523A5" w:rsidRDefault="004A6B93" w:rsidP="004A6B93">
            <w:pPr>
              <w:pStyle w:val="ATABulletLevel01BodySlide"/>
            </w:pPr>
            <w:r w:rsidRPr="007523A5">
              <w:t>Put them in order and in a box for easy dispersal.</w:t>
            </w:r>
          </w:p>
        </w:tc>
      </w:tr>
      <w:tr w:rsidR="004A6B93" w:rsidRPr="00042150" w14:paraId="21EA8B01" w14:textId="77777777" w:rsidTr="00732FD7">
        <w:trPr>
          <w:cantSplit/>
        </w:trPr>
        <w:tc>
          <w:tcPr>
            <w:tcW w:w="338" w:type="pct"/>
          </w:tcPr>
          <w:p w14:paraId="21EA8AFF" w14:textId="77777777" w:rsidR="004A6B93" w:rsidRDefault="004A6B93" w:rsidP="00D24A56">
            <w:pPr>
              <w:pStyle w:val="ATATableBody"/>
            </w:pPr>
          </w:p>
        </w:tc>
        <w:tc>
          <w:tcPr>
            <w:tcW w:w="4662" w:type="pct"/>
            <w:tcMar>
              <w:left w:w="0" w:type="dxa"/>
              <w:bottom w:w="0" w:type="dxa"/>
            </w:tcMar>
          </w:tcPr>
          <w:p w14:paraId="21EA8B00" w14:textId="77777777" w:rsidR="004A6B93" w:rsidRPr="007523A5" w:rsidRDefault="004A6B93" w:rsidP="00A811F8">
            <w:pPr>
              <w:pStyle w:val="ATATableBody"/>
            </w:pPr>
            <w:r w:rsidRPr="007523A5">
              <w:t>Secure the pre-/post-course knowledge surveys, participant critiques of training, completion certificates, and participant course materials CD.</w:t>
            </w:r>
          </w:p>
        </w:tc>
      </w:tr>
      <w:tr w:rsidR="004A6B93" w:rsidRPr="00042150" w14:paraId="21EA8B04" w14:textId="77777777" w:rsidTr="00732FD7">
        <w:trPr>
          <w:cantSplit/>
        </w:trPr>
        <w:tc>
          <w:tcPr>
            <w:tcW w:w="338" w:type="pct"/>
          </w:tcPr>
          <w:p w14:paraId="21EA8B02" w14:textId="77777777" w:rsidR="004A6B93" w:rsidRDefault="004A6B93" w:rsidP="00D24A56">
            <w:pPr>
              <w:pStyle w:val="ATATableBody"/>
            </w:pPr>
          </w:p>
        </w:tc>
        <w:tc>
          <w:tcPr>
            <w:tcW w:w="4662" w:type="pct"/>
            <w:tcMar>
              <w:left w:w="0" w:type="dxa"/>
              <w:bottom w:w="0" w:type="dxa"/>
            </w:tcMar>
            <w:vAlign w:val="center"/>
          </w:tcPr>
          <w:p w14:paraId="21EA8B03" w14:textId="77777777" w:rsidR="004A6B93" w:rsidRPr="007523A5" w:rsidRDefault="004A6B93" w:rsidP="001367EB">
            <w:pPr>
              <w:pStyle w:val="ATATableBody"/>
            </w:pPr>
            <w:r w:rsidRPr="007523A5">
              <w:t>Set up the classroom chairs in table groups</w:t>
            </w:r>
            <w:r w:rsidR="001367EB">
              <w:t xml:space="preserve"> </w:t>
            </w:r>
            <w:r w:rsidRPr="007523A5">
              <w:t>or a U-shape.</w:t>
            </w:r>
          </w:p>
        </w:tc>
      </w:tr>
      <w:tr w:rsidR="004A6B93" w:rsidRPr="00042150" w14:paraId="21EA8B07" w14:textId="77777777" w:rsidTr="00732FD7">
        <w:trPr>
          <w:cantSplit/>
        </w:trPr>
        <w:tc>
          <w:tcPr>
            <w:tcW w:w="338" w:type="pct"/>
          </w:tcPr>
          <w:p w14:paraId="21EA8B05" w14:textId="77777777" w:rsidR="004A6B93" w:rsidRDefault="004A6B93" w:rsidP="00D24A56">
            <w:pPr>
              <w:pStyle w:val="ATATableBody"/>
            </w:pPr>
          </w:p>
        </w:tc>
        <w:tc>
          <w:tcPr>
            <w:tcW w:w="4662" w:type="pct"/>
            <w:tcMar>
              <w:left w:w="0" w:type="dxa"/>
              <w:bottom w:w="0" w:type="dxa"/>
            </w:tcMar>
            <w:vAlign w:val="center"/>
          </w:tcPr>
          <w:p w14:paraId="21EA8B06" w14:textId="77777777" w:rsidR="004A6B93" w:rsidRPr="007523A5" w:rsidRDefault="004A6B93" w:rsidP="004A6B93">
            <w:pPr>
              <w:pStyle w:val="ATATableBody"/>
            </w:pPr>
            <w:r w:rsidRPr="007523A5">
              <w:t>Move a table in front of the room for props.</w:t>
            </w:r>
          </w:p>
        </w:tc>
      </w:tr>
      <w:tr w:rsidR="004A6B93" w:rsidRPr="00042150" w14:paraId="21EA8B0A" w14:textId="77777777" w:rsidTr="00732FD7">
        <w:trPr>
          <w:cantSplit/>
        </w:trPr>
        <w:tc>
          <w:tcPr>
            <w:tcW w:w="338" w:type="pct"/>
          </w:tcPr>
          <w:p w14:paraId="21EA8B08" w14:textId="77777777" w:rsidR="004A6B93" w:rsidRDefault="004A6B93" w:rsidP="00D24A56">
            <w:pPr>
              <w:pStyle w:val="ATATableBody"/>
            </w:pPr>
          </w:p>
        </w:tc>
        <w:tc>
          <w:tcPr>
            <w:tcW w:w="4662" w:type="pct"/>
            <w:tcMar>
              <w:left w:w="0" w:type="dxa"/>
              <w:bottom w:w="0" w:type="dxa"/>
            </w:tcMar>
            <w:vAlign w:val="center"/>
          </w:tcPr>
          <w:p w14:paraId="21EA8B09" w14:textId="77777777" w:rsidR="004A6B93" w:rsidRPr="007523A5" w:rsidRDefault="004A6B93" w:rsidP="004A6B93">
            <w:pPr>
              <w:pStyle w:val="ATATableBody"/>
            </w:pPr>
            <w:r w:rsidRPr="007523A5">
              <w:t xml:space="preserve">Place the Participant Guide at each seat (shipped from ATA). Check the language. </w:t>
            </w:r>
          </w:p>
        </w:tc>
      </w:tr>
      <w:tr w:rsidR="004A6B93" w:rsidRPr="00042150" w14:paraId="21EA8B0D" w14:textId="77777777" w:rsidTr="00732FD7">
        <w:trPr>
          <w:cantSplit/>
        </w:trPr>
        <w:tc>
          <w:tcPr>
            <w:tcW w:w="338" w:type="pct"/>
          </w:tcPr>
          <w:p w14:paraId="21EA8B0B" w14:textId="77777777" w:rsidR="004A6B93" w:rsidRDefault="004A6B93" w:rsidP="00D24A56">
            <w:pPr>
              <w:pStyle w:val="ATATableBody"/>
            </w:pPr>
          </w:p>
        </w:tc>
        <w:tc>
          <w:tcPr>
            <w:tcW w:w="4662" w:type="pct"/>
            <w:tcMar>
              <w:left w:w="0" w:type="dxa"/>
              <w:bottom w:w="0" w:type="dxa"/>
            </w:tcMar>
            <w:vAlign w:val="center"/>
          </w:tcPr>
          <w:p w14:paraId="21EA8B0C" w14:textId="77777777" w:rsidR="004A6B93" w:rsidRPr="007523A5" w:rsidRDefault="004A6B93" w:rsidP="004A6B93">
            <w:pPr>
              <w:pStyle w:val="ATATableBody"/>
            </w:pPr>
            <w:r w:rsidRPr="007523A5">
              <w:t>Place a pen and notepad at each seat. Pads may have to come from the RSO.</w:t>
            </w:r>
          </w:p>
        </w:tc>
      </w:tr>
      <w:tr w:rsidR="004A6B93" w:rsidRPr="00042150" w14:paraId="21EA8B10" w14:textId="77777777" w:rsidTr="00732FD7">
        <w:trPr>
          <w:cantSplit/>
        </w:trPr>
        <w:tc>
          <w:tcPr>
            <w:tcW w:w="338" w:type="pct"/>
          </w:tcPr>
          <w:p w14:paraId="21EA8B0E" w14:textId="77777777" w:rsidR="004A6B93" w:rsidRDefault="004A6B93" w:rsidP="00D24A56">
            <w:pPr>
              <w:pStyle w:val="ATATableBody"/>
            </w:pPr>
          </w:p>
        </w:tc>
        <w:tc>
          <w:tcPr>
            <w:tcW w:w="4662" w:type="pct"/>
            <w:tcMar>
              <w:left w:w="0" w:type="dxa"/>
              <w:bottom w:w="0" w:type="dxa"/>
            </w:tcMar>
            <w:vAlign w:val="center"/>
          </w:tcPr>
          <w:p w14:paraId="21EA8B0F" w14:textId="6213CD3F" w:rsidR="004A6B93" w:rsidRPr="007523A5" w:rsidRDefault="004A6B93" w:rsidP="004A6B93">
            <w:pPr>
              <w:pStyle w:val="ATATableBody"/>
            </w:pPr>
            <w:r w:rsidRPr="007523A5">
              <w:t>Set up the projector and computer. Check if they work. Tape the cords to prevent tripping.</w:t>
            </w:r>
          </w:p>
        </w:tc>
      </w:tr>
      <w:tr w:rsidR="004A6B93" w:rsidRPr="00042150" w14:paraId="21EA8B13" w14:textId="77777777" w:rsidTr="00732FD7">
        <w:trPr>
          <w:cantSplit/>
        </w:trPr>
        <w:tc>
          <w:tcPr>
            <w:tcW w:w="338" w:type="pct"/>
          </w:tcPr>
          <w:p w14:paraId="21EA8B11" w14:textId="77777777" w:rsidR="004A6B93" w:rsidRDefault="004A6B93" w:rsidP="00D24A56">
            <w:pPr>
              <w:pStyle w:val="ATATableBody"/>
            </w:pPr>
          </w:p>
        </w:tc>
        <w:tc>
          <w:tcPr>
            <w:tcW w:w="4662" w:type="pct"/>
            <w:tcMar>
              <w:left w:w="0" w:type="dxa"/>
              <w:bottom w:w="0" w:type="dxa"/>
            </w:tcMar>
            <w:vAlign w:val="center"/>
          </w:tcPr>
          <w:p w14:paraId="21EA8B12" w14:textId="77777777" w:rsidR="004A6B93" w:rsidRPr="007523A5" w:rsidRDefault="004A6B93" w:rsidP="004A6B93">
            <w:pPr>
              <w:pStyle w:val="ATATableBody"/>
            </w:pPr>
            <w:r w:rsidRPr="007523A5">
              <w:t>Place two easels with chart pads and markers in the front of the room.</w:t>
            </w:r>
          </w:p>
        </w:tc>
      </w:tr>
      <w:tr w:rsidR="004A6B93" w:rsidRPr="00042150" w14:paraId="21EA8B16" w14:textId="77777777" w:rsidTr="00732FD7">
        <w:trPr>
          <w:cantSplit/>
        </w:trPr>
        <w:tc>
          <w:tcPr>
            <w:tcW w:w="338" w:type="pct"/>
          </w:tcPr>
          <w:p w14:paraId="21EA8B14" w14:textId="77777777" w:rsidR="004A6B93" w:rsidRDefault="004A6B93" w:rsidP="00D24A56">
            <w:pPr>
              <w:pStyle w:val="ATATableBody"/>
            </w:pPr>
          </w:p>
        </w:tc>
        <w:tc>
          <w:tcPr>
            <w:tcW w:w="4662" w:type="pct"/>
            <w:tcMar>
              <w:left w:w="0" w:type="dxa"/>
              <w:bottom w:w="0" w:type="dxa"/>
            </w:tcMar>
          </w:tcPr>
          <w:p w14:paraId="21EA8B15" w14:textId="77777777" w:rsidR="004A6B93" w:rsidRPr="007523A5" w:rsidRDefault="004A6B93" w:rsidP="000E2B84">
            <w:pPr>
              <w:pStyle w:val="ATATableBody"/>
            </w:pPr>
            <w:r w:rsidRPr="007523A5">
              <w:t xml:space="preserve">Write the class name, number, facilitators, ATA </w:t>
            </w:r>
            <w:r w:rsidR="000E2B84">
              <w:t>R</w:t>
            </w:r>
            <w:r w:rsidRPr="007523A5">
              <w:t>epresentative, interpreters, etc. on chart paper.</w:t>
            </w:r>
          </w:p>
        </w:tc>
      </w:tr>
      <w:tr w:rsidR="004A6B93" w:rsidRPr="00042150" w14:paraId="21EA8B19" w14:textId="77777777" w:rsidTr="00732FD7">
        <w:trPr>
          <w:cantSplit/>
        </w:trPr>
        <w:tc>
          <w:tcPr>
            <w:tcW w:w="338" w:type="pct"/>
          </w:tcPr>
          <w:p w14:paraId="21EA8B17" w14:textId="77777777" w:rsidR="004A6B93" w:rsidRDefault="004A6B93" w:rsidP="00D24A56">
            <w:pPr>
              <w:pStyle w:val="ATATableBody"/>
            </w:pPr>
          </w:p>
        </w:tc>
        <w:tc>
          <w:tcPr>
            <w:tcW w:w="4662" w:type="pct"/>
            <w:tcMar>
              <w:left w:w="0" w:type="dxa"/>
              <w:bottom w:w="0" w:type="dxa"/>
            </w:tcMar>
          </w:tcPr>
          <w:p w14:paraId="21EA8B18" w14:textId="77777777" w:rsidR="004A6B93" w:rsidRPr="007523A5" w:rsidRDefault="004A6B93" w:rsidP="004A6B93">
            <w:pPr>
              <w:pStyle w:val="ATATableBody"/>
            </w:pPr>
            <w:r w:rsidRPr="007523A5">
              <w:t>Account for all inventory using the equipment list at the end of this document.</w:t>
            </w:r>
          </w:p>
        </w:tc>
      </w:tr>
      <w:tr w:rsidR="004A6B93" w:rsidRPr="00042150" w14:paraId="21EA8B28" w14:textId="77777777" w:rsidTr="00732FD7">
        <w:tc>
          <w:tcPr>
            <w:tcW w:w="338" w:type="pct"/>
          </w:tcPr>
          <w:p w14:paraId="21EA8B1A" w14:textId="77777777" w:rsidR="004A6B93" w:rsidRDefault="004A6B93" w:rsidP="00D24A56">
            <w:pPr>
              <w:pStyle w:val="ATATableBody"/>
            </w:pPr>
          </w:p>
        </w:tc>
        <w:tc>
          <w:tcPr>
            <w:tcW w:w="4662" w:type="pct"/>
            <w:tcMar>
              <w:left w:w="0" w:type="dxa"/>
              <w:bottom w:w="0" w:type="dxa"/>
            </w:tcMar>
          </w:tcPr>
          <w:p w14:paraId="21EA8B1B" w14:textId="77777777" w:rsidR="004A6B93" w:rsidRPr="007523A5" w:rsidRDefault="004A6B93" w:rsidP="004A6B93">
            <w:pPr>
              <w:pStyle w:val="ATATableBody"/>
            </w:pPr>
            <w:r w:rsidRPr="007523A5">
              <w:t>Obtain the following materials and bring them to the classroom:</w:t>
            </w:r>
          </w:p>
          <w:p w14:paraId="615B46EC" w14:textId="77777777" w:rsidR="0053371A" w:rsidRPr="007523A5" w:rsidRDefault="0053371A" w:rsidP="004A6B93">
            <w:pPr>
              <w:pStyle w:val="ATABulletLevel01BodySlide"/>
            </w:pPr>
            <w:r w:rsidRPr="007523A5">
              <w:t>Adapters</w:t>
            </w:r>
          </w:p>
          <w:p w14:paraId="05BCBFA2" w14:textId="77777777" w:rsidR="0053371A" w:rsidRPr="007523A5" w:rsidRDefault="0053371A" w:rsidP="004A6B93">
            <w:pPr>
              <w:pStyle w:val="ATABulletLevel01BodySlide"/>
            </w:pPr>
            <w:r w:rsidRPr="007523A5">
              <w:t>Chart paper pads and stands</w:t>
            </w:r>
          </w:p>
          <w:p w14:paraId="3510651F" w14:textId="77777777" w:rsidR="0053371A" w:rsidRPr="007523A5" w:rsidRDefault="0053371A" w:rsidP="004A6B93">
            <w:pPr>
              <w:pStyle w:val="ATABulletLevel01BodySlide"/>
            </w:pPr>
            <w:r w:rsidRPr="007523A5">
              <w:t>Markers</w:t>
            </w:r>
          </w:p>
          <w:p w14:paraId="510423BD" w14:textId="77777777" w:rsidR="0053371A" w:rsidRPr="007523A5" w:rsidRDefault="0053371A" w:rsidP="004A6B93">
            <w:pPr>
              <w:pStyle w:val="ATABulletLevel01BodySlide"/>
            </w:pPr>
            <w:r w:rsidRPr="007523A5">
              <w:t>Name tents</w:t>
            </w:r>
          </w:p>
          <w:p w14:paraId="26DBDC75" w14:textId="77777777" w:rsidR="0053371A" w:rsidRPr="007523A5" w:rsidRDefault="0053371A" w:rsidP="004A6B93">
            <w:pPr>
              <w:pStyle w:val="ATABulletLevel01BodySlide"/>
            </w:pPr>
            <w:r w:rsidRPr="007523A5">
              <w:t>One first aid kit</w:t>
            </w:r>
          </w:p>
          <w:p w14:paraId="5BA54354" w14:textId="77777777" w:rsidR="0053371A" w:rsidRPr="007523A5" w:rsidRDefault="0053371A" w:rsidP="001367EB">
            <w:pPr>
              <w:pStyle w:val="ATABulletLevel01BodySlide"/>
            </w:pPr>
            <w:r>
              <w:t>Paper towels</w:t>
            </w:r>
          </w:p>
          <w:p w14:paraId="6E14CAA6" w14:textId="77777777" w:rsidR="0053371A" w:rsidRPr="007523A5" w:rsidRDefault="0053371A" w:rsidP="004A6B93">
            <w:pPr>
              <w:pStyle w:val="ATABulletLevel01BodySlide"/>
            </w:pPr>
            <w:r w:rsidRPr="007523A5">
              <w:t>Pens/pads (Pads are not always provided. Check with the ATA Representative.)</w:t>
            </w:r>
          </w:p>
          <w:p w14:paraId="2EAF3A0B" w14:textId="77777777" w:rsidR="0053371A" w:rsidRPr="007523A5" w:rsidRDefault="0053371A" w:rsidP="004A6B93">
            <w:pPr>
              <w:pStyle w:val="ATABulletLevel01BodySlide"/>
            </w:pPr>
            <w:r>
              <w:t xml:space="preserve">Power converters </w:t>
            </w:r>
          </w:p>
          <w:p w14:paraId="13527584" w14:textId="77777777" w:rsidR="0053371A" w:rsidRPr="007523A5" w:rsidRDefault="0053371A" w:rsidP="004A6B93">
            <w:pPr>
              <w:pStyle w:val="ATABulletLevel01BodySlide"/>
            </w:pPr>
            <w:r w:rsidRPr="007523A5">
              <w:t>Printer, paper, USB cables</w:t>
            </w:r>
            <w:r>
              <w:t xml:space="preserve"> (if feasible)</w:t>
            </w:r>
          </w:p>
          <w:p w14:paraId="5D73014C" w14:textId="77777777" w:rsidR="0053371A" w:rsidRPr="007523A5" w:rsidRDefault="0053371A" w:rsidP="004A6B93">
            <w:pPr>
              <w:pStyle w:val="ATABulletLevel01BodySlide"/>
            </w:pPr>
            <w:r w:rsidRPr="007523A5">
              <w:t>Sanitizer</w:t>
            </w:r>
          </w:p>
          <w:p w14:paraId="2005B13B" w14:textId="77777777" w:rsidR="0053371A" w:rsidRPr="007523A5" w:rsidRDefault="0053371A" w:rsidP="004A6B93">
            <w:pPr>
              <w:pStyle w:val="ATABulletLevel01BodySlide"/>
            </w:pPr>
            <w:r w:rsidRPr="007523A5">
              <w:t>Surge protectors</w:t>
            </w:r>
          </w:p>
          <w:p w14:paraId="21EA8B27" w14:textId="597418DD" w:rsidR="004A6B93" w:rsidRPr="007523A5" w:rsidRDefault="0053371A" w:rsidP="0053371A">
            <w:pPr>
              <w:pStyle w:val="ATABulletLevel01BodySlide"/>
            </w:pPr>
            <w:r w:rsidRPr="007523A5">
              <w:lastRenderedPageBreak/>
              <w:t>Tape</w:t>
            </w:r>
            <w:r>
              <w:t xml:space="preserve"> </w:t>
            </w:r>
            <w:r w:rsidRPr="000E2B84">
              <w:t>–</w:t>
            </w:r>
            <w:r>
              <w:t xml:space="preserve"> </w:t>
            </w:r>
            <w:r w:rsidRPr="007523A5">
              <w:t>masking</w:t>
            </w:r>
            <w:r>
              <w:t xml:space="preserve"> </w:t>
            </w:r>
            <w:r w:rsidRPr="007523A5">
              <w:t xml:space="preserve">and </w:t>
            </w:r>
            <w:r w:rsidR="00BC42F6">
              <w:t>cellophane</w:t>
            </w:r>
          </w:p>
        </w:tc>
      </w:tr>
      <w:tr w:rsidR="004A6B93" w:rsidRPr="00042150" w14:paraId="21EA8B2E" w14:textId="77777777" w:rsidTr="00732FD7">
        <w:trPr>
          <w:cantSplit/>
        </w:trPr>
        <w:tc>
          <w:tcPr>
            <w:tcW w:w="338" w:type="pct"/>
          </w:tcPr>
          <w:p w14:paraId="21EA8B29" w14:textId="77777777" w:rsidR="004A6B93" w:rsidRDefault="004A6B93" w:rsidP="00D24A56">
            <w:pPr>
              <w:pStyle w:val="ATATableBody"/>
            </w:pPr>
          </w:p>
        </w:tc>
        <w:tc>
          <w:tcPr>
            <w:tcW w:w="4662" w:type="pct"/>
            <w:tcMar>
              <w:left w:w="0" w:type="dxa"/>
              <w:bottom w:w="0" w:type="dxa"/>
            </w:tcMar>
          </w:tcPr>
          <w:p w14:paraId="21EA8B2A" w14:textId="77777777" w:rsidR="004A6B93" w:rsidRPr="007523A5" w:rsidRDefault="004A6B93" w:rsidP="004A6B93">
            <w:pPr>
              <w:pStyle w:val="ATATableBody"/>
            </w:pPr>
            <w:r w:rsidRPr="007523A5">
              <w:t>Prepare for Module 1 (next day):</w:t>
            </w:r>
          </w:p>
          <w:p w14:paraId="21EA8B2B" w14:textId="77777777" w:rsidR="004A6B93" w:rsidRPr="007523A5" w:rsidRDefault="004A6B93" w:rsidP="004A6B93">
            <w:pPr>
              <w:pStyle w:val="ATABulletLevel01BodySlide"/>
            </w:pPr>
            <w:r w:rsidRPr="007523A5">
              <w:t>Locate Handout 1.1: Pre-Course Knowledge Survey.</w:t>
            </w:r>
          </w:p>
          <w:p w14:paraId="21EA8B2C" w14:textId="77777777" w:rsidR="004A6B93" w:rsidRPr="007523A5" w:rsidRDefault="004A6B93" w:rsidP="004A6B93">
            <w:pPr>
              <w:pStyle w:val="ATABulletLevel01BodySlide"/>
            </w:pPr>
            <w:r w:rsidRPr="007523A5">
              <w:t>Ensure that the name tents are ready.</w:t>
            </w:r>
          </w:p>
          <w:p w14:paraId="21EA8B2D" w14:textId="77777777" w:rsidR="004A6B93" w:rsidRPr="007523A5" w:rsidRDefault="004A6B93" w:rsidP="004A6B93">
            <w:pPr>
              <w:pStyle w:val="ATABulletLevel01BodySlide"/>
            </w:pPr>
            <w:r w:rsidRPr="007523A5">
              <w:t>Determine an appropriate location for the class photo.</w:t>
            </w:r>
          </w:p>
        </w:tc>
      </w:tr>
      <w:tr w:rsidR="004A6B93" w:rsidRPr="00042150" w14:paraId="21EA8B31" w14:textId="77777777" w:rsidTr="00732FD7">
        <w:trPr>
          <w:cantSplit/>
        </w:trPr>
        <w:tc>
          <w:tcPr>
            <w:tcW w:w="338" w:type="pct"/>
          </w:tcPr>
          <w:p w14:paraId="21EA8B2F" w14:textId="77777777" w:rsidR="004A6B93" w:rsidRDefault="004A6B93" w:rsidP="00810A01">
            <w:pPr>
              <w:pStyle w:val="ATABodyBulletLevel01"/>
              <w:numPr>
                <w:ilvl w:val="0"/>
                <w:numId w:val="0"/>
              </w:numPr>
              <w:ind w:left="360"/>
            </w:pPr>
          </w:p>
        </w:tc>
        <w:tc>
          <w:tcPr>
            <w:tcW w:w="4662" w:type="pct"/>
            <w:tcMar>
              <w:left w:w="0" w:type="dxa"/>
              <w:bottom w:w="0" w:type="dxa"/>
            </w:tcMar>
          </w:tcPr>
          <w:p w14:paraId="21EA8B30" w14:textId="0F1BFE5A" w:rsidR="00C13D62" w:rsidRPr="00943D5D" w:rsidRDefault="00810A01" w:rsidP="00210CE2">
            <w:pPr>
              <w:pStyle w:val="ATABodyBulletLevel01"/>
              <w:numPr>
                <w:ilvl w:val="0"/>
                <w:numId w:val="0"/>
              </w:numPr>
            </w:pPr>
            <w:r>
              <w:t xml:space="preserve">Prepare for Module 2: </w:t>
            </w:r>
            <w:r w:rsidR="00210CE2">
              <w:t>Introduction to Critical Infrastructure Security and Resilience</w:t>
            </w:r>
          </w:p>
        </w:tc>
      </w:tr>
    </w:tbl>
    <w:p w14:paraId="21EA8B32" w14:textId="5AE69E6B" w:rsidR="00D024C1" w:rsidRDefault="00D024C1" w:rsidP="00DC716E">
      <w:pPr>
        <w:pStyle w:val="ATAHeadingLevel2"/>
      </w:pPr>
      <w:bookmarkStart w:id="29" w:name="_Toc449351058"/>
      <w:r>
        <w:t>Daily Checklists</w:t>
      </w:r>
      <w:bookmarkEnd w:id="29"/>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4A6B93" w14:paraId="21EA8B35" w14:textId="77777777" w:rsidTr="00D24A56">
        <w:trPr>
          <w:cantSplit/>
          <w:trHeight w:val="360"/>
          <w:tblHeader/>
        </w:trPr>
        <w:tc>
          <w:tcPr>
            <w:tcW w:w="338" w:type="pct"/>
            <w:shd w:val="clear" w:color="auto" w:fill="BFBFBF" w:themeFill="background1" w:themeFillShade="BF"/>
            <w:vAlign w:val="center"/>
          </w:tcPr>
          <w:p w14:paraId="21EA8B33" w14:textId="77777777" w:rsidR="004A6B93" w:rsidRPr="00A9253B" w:rsidRDefault="004A6B93" w:rsidP="00732FD7">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21EA8B34" w14:textId="77777777" w:rsidR="004A6B93" w:rsidRPr="00A9253B" w:rsidRDefault="004A6B93" w:rsidP="00D16A96">
            <w:pPr>
              <w:pStyle w:val="ATATableHeading"/>
              <w:ind w:left="0"/>
            </w:pPr>
            <w:r>
              <w:t xml:space="preserve">Day </w:t>
            </w:r>
            <w:r w:rsidR="00D16A96">
              <w:t>1</w:t>
            </w:r>
          </w:p>
        </w:tc>
      </w:tr>
      <w:tr w:rsidR="004A6B93" w:rsidRPr="00042150" w14:paraId="21EA8B40" w14:textId="77777777" w:rsidTr="00D24A56">
        <w:trPr>
          <w:cantSplit/>
          <w:tblHeader/>
        </w:trPr>
        <w:tc>
          <w:tcPr>
            <w:tcW w:w="338" w:type="pct"/>
          </w:tcPr>
          <w:p w14:paraId="21EA8B36" w14:textId="77777777" w:rsidR="004A6B93" w:rsidRDefault="004A6B93" w:rsidP="00D24A56">
            <w:pPr>
              <w:pStyle w:val="ATATableBody"/>
            </w:pPr>
          </w:p>
        </w:tc>
        <w:tc>
          <w:tcPr>
            <w:tcW w:w="4662" w:type="pct"/>
            <w:tcMar>
              <w:left w:w="0" w:type="dxa"/>
              <w:bottom w:w="0" w:type="dxa"/>
            </w:tcMar>
          </w:tcPr>
          <w:p w14:paraId="21EA8B37" w14:textId="77777777" w:rsidR="004A6B93" w:rsidRDefault="004A6B93" w:rsidP="004A6B93">
            <w:pPr>
              <w:pStyle w:val="ATATableBody"/>
            </w:pPr>
            <w:r>
              <w:t>Conduct Module 1.</w:t>
            </w:r>
          </w:p>
          <w:p w14:paraId="21EA8B38" w14:textId="77777777" w:rsidR="004A6B93" w:rsidRDefault="004A6B93" w:rsidP="004A6B93">
            <w:pPr>
              <w:pStyle w:val="ATABulletLevel01BodySlide"/>
            </w:pPr>
            <w:r>
              <w:t>Have the participants check</w:t>
            </w:r>
            <w:r w:rsidR="00CF58F3">
              <w:t>ed</w:t>
            </w:r>
            <w:r>
              <w:t xml:space="preserve"> against the vetted participant list (preferably done by the Embassy or ATA Representative).</w:t>
            </w:r>
          </w:p>
          <w:p w14:paraId="21EA8B39" w14:textId="77777777" w:rsidR="004A6B93" w:rsidRDefault="004A6B93" w:rsidP="004A6B93">
            <w:pPr>
              <w:pStyle w:val="ATABulletLevel01BodySlide"/>
            </w:pPr>
            <w:r>
              <w:t>Make name tents (including rank and name to be used in class) and tape them down for each participant. Use the markers and tents secured during the preparation day.</w:t>
            </w:r>
          </w:p>
          <w:p w14:paraId="21EA8B3A" w14:textId="77777777" w:rsidR="004A6B93" w:rsidRDefault="004A6B93" w:rsidP="004A6B93">
            <w:pPr>
              <w:pStyle w:val="ATABulletLevel01BodySlide"/>
            </w:pPr>
            <w:r>
              <w:t>Obtain the names of attending officials at the opening ceremonies (for the Opening Day Report).</w:t>
            </w:r>
          </w:p>
          <w:p w14:paraId="21EA8B3B" w14:textId="77777777" w:rsidR="004A6B93" w:rsidRDefault="004A6B93" w:rsidP="004A6B93">
            <w:pPr>
              <w:pStyle w:val="ATABulletLevel01BodySlide"/>
            </w:pPr>
            <w:r>
              <w:t xml:space="preserve">Obtain the </w:t>
            </w:r>
            <w:r w:rsidR="00CF58F3">
              <w:t>d</w:t>
            </w:r>
            <w:r>
              <w:t xml:space="preserve">epartments </w:t>
            </w:r>
            <w:r w:rsidR="00CF58F3">
              <w:t>r</w:t>
            </w:r>
            <w:r>
              <w:t>epresented (for the Opening Day Report).</w:t>
            </w:r>
          </w:p>
          <w:p w14:paraId="21EA8B3C" w14:textId="7A76EC04" w:rsidR="004A6B93" w:rsidRDefault="004A6B93" w:rsidP="004A6B93">
            <w:pPr>
              <w:pStyle w:val="ATABulletLevel01BodySlide"/>
            </w:pPr>
            <w:r>
              <w:t xml:space="preserve">Work with the interpreters and a staff facilitator to write </w:t>
            </w:r>
            <w:r w:rsidR="00CC1A80">
              <w:t>participant</w:t>
            </w:r>
            <w:r>
              <w:t xml:space="preserve"> expectations on chart paper as they introduce themselves.</w:t>
            </w:r>
          </w:p>
          <w:p w14:paraId="21EA8B3D" w14:textId="77777777" w:rsidR="004A6B93" w:rsidRDefault="004A6B93" w:rsidP="004A6B93">
            <w:pPr>
              <w:pStyle w:val="ATABulletLevel01BodySlide"/>
            </w:pPr>
            <w:r>
              <w:t>Name the class lead and provide him/her with the contact list.</w:t>
            </w:r>
          </w:p>
          <w:p w14:paraId="21EA8B3E" w14:textId="77777777" w:rsidR="004A6B93" w:rsidRDefault="004A6B93" w:rsidP="004A6B93">
            <w:pPr>
              <w:pStyle w:val="ATABulletLevel01BodySlide"/>
            </w:pPr>
            <w:r>
              <w:t>Administer the pre-course knowledge survey.</w:t>
            </w:r>
          </w:p>
          <w:p w14:paraId="7129185B" w14:textId="7BD01AAD" w:rsidR="00204349" w:rsidRDefault="00204349" w:rsidP="004A6B93">
            <w:pPr>
              <w:pStyle w:val="ATABulletLevel01BodySlide"/>
            </w:pPr>
            <w:r>
              <w:t>See Module 0: Appendix A for answer key.</w:t>
            </w:r>
          </w:p>
          <w:p w14:paraId="21EA8B3F" w14:textId="3EDE5EFE" w:rsidR="004A6B93" w:rsidRDefault="004A6B93" w:rsidP="0052278F">
            <w:pPr>
              <w:pStyle w:val="ATABulletLevel01BodySlide"/>
            </w:pPr>
            <w:r>
              <w:t>Class photo</w:t>
            </w:r>
            <w:r w:rsidR="00CF58F3">
              <w:t xml:space="preserve"> </w:t>
            </w:r>
            <w:r w:rsidR="0052278F">
              <w:t>—</w:t>
            </w:r>
            <w:r w:rsidR="00CF58F3">
              <w:t xml:space="preserve"> </w:t>
            </w:r>
            <w:r>
              <w:t>assign a facilitator to find the location, set up the camera, and take the class photo (see Preparation Day checklist).</w:t>
            </w:r>
          </w:p>
        </w:tc>
      </w:tr>
      <w:tr w:rsidR="004A6B93" w:rsidRPr="00042150" w14:paraId="21EA8B43" w14:textId="77777777" w:rsidTr="00D24A56">
        <w:trPr>
          <w:cantSplit/>
          <w:tblHeader/>
        </w:trPr>
        <w:tc>
          <w:tcPr>
            <w:tcW w:w="338" w:type="pct"/>
          </w:tcPr>
          <w:p w14:paraId="21EA8B41" w14:textId="77777777" w:rsidR="004A6B93" w:rsidRDefault="004A6B93" w:rsidP="00D24A56">
            <w:pPr>
              <w:pStyle w:val="ATATableBody"/>
            </w:pPr>
          </w:p>
        </w:tc>
        <w:tc>
          <w:tcPr>
            <w:tcW w:w="4662" w:type="pct"/>
            <w:tcMar>
              <w:left w:w="0" w:type="dxa"/>
              <w:bottom w:w="0" w:type="dxa"/>
            </w:tcMar>
          </w:tcPr>
          <w:p w14:paraId="21EA8B42" w14:textId="076B3DA1" w:rsidR="004A6B93" w:rsidRPr="00943D5D" w:rsidRDefault="00204349" w:rsidP="00943D5D">
            <w:pPr>
              <w:pStyle w:val="ATATableBody"/>
            </w:pPr>
            <w:r>
              <w:t>Conduct modules in accordance with the course schedule.</w:t>
            </w:r>
          </w:p>
        </w:tc>
      </w:tr>
      <w:tr w:rsidR="004A6B93" w:rsidRPr="00042150" w14:paraId="21EA8B46" w14:textId="77777777" w:rsidTr="00D24A56">
        <w:trPr>
          <w:cantSplit/>
          <w:tblHeader/>
        </w:trPr>
        <w:tc>
          <w:tcPr>
            <w:tcW w:w="338" w:type="pct"/>
          </w:tcPr>
          <w:p w14:paraId="21EA8B44" w14:textId="77777777" w:rsidR="004A6B93" w:rsidRDefault="004A6B93" w:rsidP="00D24A56">
            <w:pPr>
              <w:pStyle w:val="ATATableBody"/>
            </w:pPr>
          </w:p>
        </w:tc>
        <w:tc>
          <w:tcPr>
            <w:tcW w:w="4662" w:type="pct"/>
            <w:tcMar>
              <w:left w:w="0" w:type="dxa"/>
              <w:bottom w:w="0" w:type="dxa"/>
            </w:tcMar>
          </w:tcPr>
          <w:p w14:paraId="21EA8B45" w14:textId="19DC5139" w:rsidR="004A6B93" w:rsidRPr="00943D5D" w:rsidRDefault="00204349" w:rsidP="002B2A1C">
            <w:pPr>
              <w:pStyle w:val="ATATableBody"/>
            </w:pPr>
            <w:r>
              <w:t xml:space="preserve">Prepare for Module </w:t>
            </w:r>
            <w:r w:rsidR="002B2A1C">
              <w:t>3</w:t>
            </w:r>
            <w:r>
              <w:t xml:space="preserve">: </w:t>
            </w:r>
            <w:r w:rsidR="00CC1A80" w:rsidRPr="00CC1A80">
              <w:t>Community Engagement and Human Rights</w:t>
            </w:r>
            <w:r>
              <w:t xml:space="preserve"> (next day)</w:t>
            </w:r>
            <w:r w:rsidR="00810A01">
              <w:t>.</w:t>
            </w:r>
          </w:p>
        </w:tc>
      </w:tr>
      <w:tr w:rsidR="002B2A1C" w:rsidRPr="00042150" w14:paraId="1D474B94" w14:textId="77777777" w:rsidTr="00D24A56">
        <w:trPr>
          <w:cantSplit/>
          <w:tblHeader/>
        </w:trPr>
        <w:tc>
          <w:tcPr>
            <w:tcW w:w="338" w:type="pct"/>
          </w:tcPr>
          <w:p w14:paraId="437D5204" w14:textId="77777777" w:rsidR="002B2A1C" w:rsidRDefault="002B2A1C" w:rsidP="002B2A1C">
            <w:pPr>
              <w:pStyle w:val="ATATableBody"/>
            </w:pPr>
          </w:p>
        </w:tc>
        <w:tc>
          <w:tcPr>
            <w:tcW w:w="4662" w:type="pct"/>
            <w:tcMar>
              <w:left w:w="0" w:type="dxa"/>
              <w:bottom w:w="0" w:type="dxa"/>
            </w:tcMar>
          </w:tcPr>
          <w:p w14:paraId="39C031E7" w14:textId="7C0417A2" w:rsidR="002B2A1C" w:rsidRDefault="002B2A1C" w:rsidP="002B2A1C">
            <w:pPr>
              <w:pStyle w:val="ATATableBody"/>
            </w:pPr>
            <w:r>
              <w:t>Prepare for Module 4: Building Community Partnerships (next day).</w:t>
            </w:r>
          </w:p>
        </w:tc>
      </w:tr>
      <w:tr w:rsidR="002B2A1C" w:rsidRPr="00042150" w14:paraId="21EA8B49" w14:textId="77777777" w:rsidTr="00D24A56">
        <w:trPr>
          <w:cantSplit/>
          <w:tblHeader/>
        </w:trPr>
        <w:tc>
          <w:tcPr>
            <w:tcW w:w="338" w:type="pct"/>
          </w:tcPr>
          <w:p w14:paraId="21EA8B47" w14:textId="77777777" w:rsidR="002B2A1C" w:rsidRDefault="002B2A1C" w:rsidP="002B2A1C">
            <w:pPr>
              <w:pStyle w:val="ATATableBody"/>
            </w:pPr>
          </w:p>
        </w:tc>
        <w:tc>
          <w:tcPr>
            <w:tcW w:w="4662" w:type="pct"/>
            <w:tcMar>
              <w:left w:w="0" w:type="dxa"/>
              <w:bottom w:w="0" w:type="dxa"/>
            </w:tcMar>
          </w:tcPr>
          <w:p w14:paraId="0786F9A8" w14:textId="77777777" w:rsidR="002B2A1C" w:rsidRDefault="002B2A1C" w:rsidP="00EB327E">
            <w:pPr>
              <w:pStyle w:val="ATATableBody"/>
            </w:pPr>
            <w:r>
              <w:t xml:space="preserve">Prepare for Module 5: </w:t>
            </w:r>
            <w:r w:rsidRPr="002B2A1C">
              <w:t xml:space="preserve">Critical Infrastructure </w:t>
            </w:r>
            <w:r w:rsidR="00EB327E" w:rsidRPr="002B2A1C">
              <w:t>Components</w:t>
            </w:r>
            <w:r w:rsidR="00EB327E" w:rsidRPr="00CC1A80">
              <w:t xml:space="preserve"> </w:t>
            </w:r>
            <w:r w:rsidRPr="00CC1A80">
              <w:t>(</w:t>
            </w:r>
            <w:r>
              <w:t>next day).</w:t>
            </w:r>
          </w:p>
          <w:p w14:paraId="3ECB7918" w14:textId="7D93086E" w:rsidR="003131C8" w:rsidRDefault="00DA58E8" w:rsidP="00DA58E8">
            <w:pPr>
              <w:pStyle w:val="ATABulletLevel01BodySlide"/>
            </w:pPr>
            <w:r>
              <w:t>Gather</w:t>
            </w:r>
            <w:r w:rsidR="003131C8" w:rsidRPr="00522419">
              <w:t xml:space="preserve"> the component </w:t>
            </w:r>
            <w:r w:rsidR="003131C8">
              <w:t>evaluation</w:t>
            </w:r>
            <w:r w:rsidR="003131C8" w:rsidRPr="00522419">
              <w:t xml:space="preserve"> information from the host facility and the methodology you </w:t>
            </w:r>
            <w:r>
              <w:t>use</w:t>
            </w:r>
            <w:r w:rsidR="003131C8" w:rsidRPr="00522419">
              <w:t xml:space="preserve"> to obtain the information </w:t>
            </w:r>
            <w:r w:rsidR="003131C8">
              <w:t>to share in the module presentation.</w:t>
            </w:r>
          </w:p>
          <w:p w14:paraId="21EA8B48" w14:textId="1F90124B" w:rsidR="00DA58E8" w:rsidRPr="00943D5D" w:rsidRDefault="00DA58E8" w:rsidP="00DA58E8">
            <w:pPr>
              <w:pStyle w:val="ATABulletLevel01BodySlide"/>
            </w:pPr>
            <w:r w:rsidRPr="000D5BD8">
              <w:t xml:space="preserve">In the event you </w:t>
            </w:r>
            <w:r>
              <w:t>are</w:t>
            </w:r>
            <w:r w:rsidRPr="000D5BD8">
              <w:t xml:space="preserve"> not able to gather information about the host facility, describe how you would have applied the recommended methodology </w:t>
            </w:r>
            <w:r>
              <w:t>stages</w:t>
            </w:r>
            <w:r w:rsidRPr="000D5BD8">
              <w:t xml:space="preserve"> and what information you would have gathered, specifi</w:t>
            </w:r>
            <w:r>
              <w:t>c to the host facility.</w:t>
            </w:r>
          </w:p>
        </w:tc>
      </w:tr>
    </w:tbl>
    <w:p w14:paraId="21EA8B4C" w14:textId="4B749B06" w:rsidR="00182B7F" w:rsidRDefault="00182B7F" w:rsidP="004A6B9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305E60" w14:paraId="21EA8B4F" w14:textId="77777777" w:rsidTr="00D24A56">
        <w:trPr>
          <w:cantSplit/>
          <w:trHeight w:val="360"/>
          <w:tblHeader/>
        </w:trPr>
        <w:tc>
          <w:tcPr>
            <w:tcW w:w="338" w:type="pct"/>
            <w:shd w:val="clear" w:color="auto" w:fill="BFBFBF" w:themeFill="background1" w:themeFillShade="BF"/>
            <w:vAlign w:val="center"/>
          </w:tcPr>
          <w:p w14:paraId="21EA8B4D" w14:textId="77777777" w:rsidR="00305E60" w:rsidRPr="00A9253B" w:rsidRDefault="00305E60" w:rsidP="00732FD7">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21EA8B4E" w14:textId="3A7A5FD9" w:rsidR="00305E60" w:rsidRPr="00A9253B" w:rsidRDefault="00305E60" w:rsidP="00943D5D">
            <w:pPr>
              <w:pStyle w:val="ATATableHeading"/>
              <w:ind w:left="0"/>
            </w:pPr>
            <w:r>
              <w:t xml:space="preserve">Day </w:t>
            </w:r>
            <w:r w:rsidR="00943D5D">
              <w:t>2</w:t>
            </w:r>
          </w:p>
        </w:tc>
      </w:tr>
      <w:tr w:rsidR="00182B7F" w:rsidRPr="00042150" w14:paraId="21EA8B52" w14:textId="77777777" w:rsidTr="00D24A56">
        <w:trPr>
          <w:cantSplit/>
          <w:tblHeader/>
        </w:trPr>
        <w:tc>
          <w:tcPr>
            <w:tcW w:w="338" w:type="pct"/>
          </w:tcPr>
          <w:p w14:paraId="21EA8B50" w14:textId="77777777" w:rsidR="00182B7F" w:rsidRDefault="00182B7F" w:rsidP="00D24A56">
            <w:pPr>
              <w:pStyle w:val="ATATableBody"/>
            </w:pPr>
          </w:p>
        </w:tc>
        <w:tc>
          <w:tcPr>
            <w:tcW w:w="4662" w:type="pct"/>
            <w:tcMar>
              <w:left w:w="0" w:type="dxa"/>
              <w:bottom w:w="0" w:type="dxa"/>
            </w:tcMar>
          </w:tcPr>
          <w:p w14:paraId="21EA8B51" w14:textId="3D578B46" w:rsidR="00182B7F" w:rsidRPr="00943D5D" w:rsidRDefault="00204349" w:rsidP="00943D5D">
            <w:pPr>
              <w:pStyle w:val="ATATableBody"/>
            </w:pPr>
            <w:r>
              <w:t>Conduct modules in accordance with the course schedule.</w:t>
            </w:r>
          </w:p>
        </w:tc>
      </w:tr>
      <w:tr w:rsidR="00182B7F" w:rsidRPr="00042150" w14:paraId="21EA8B55" w14:textId="77777777" w:rsidTr="00D24A56">
        <w:trPr>
          <w:cantSplit/>
          <w:tblHeader/>
        </w:trPr>
        <w:tc>
          <w:tcPr>
            <w:tcW w:w="338" w:type="pct"/>
          </w:tcPr>
          <w:p w14:paraId="21EA8B53" w14:textId="77777777" w:rsidR="00182B7F" w:rsidRDefault="00182B7F" w:rsidP="00D24A56">
            <w:pPr>
              <w:pStyle w:val="ATATableBody"/>
            </w:pPr>
          </w:p>
        </w:tc>
        <w:tc>
          <w:tcPr>
            <w:tcW w:w="4662" w:type="pct"/>
            <w:tcMar>
              <w:left w:w="0" w:type="dxa"/>
              <w:bottom w:w="0" w:type="dxa"/>
            </w:tcMar>
          </w:tcPr>
          <w:p w14:paraId="21EA8B54" w14:textId="68555618" w:rsidR="00182B7F" w:rsidRPr="00943D5D" w:rsidRDefault="00913F6B" w:rsidP="002B2A1C">
            <w:pPr>
              <w:pStyle w:val="ATATableBody"/>
            </w:pPr>
            <w:r>
              <w:t xml:space="preserve">Prepare for Module </w:t>
            </w:r>
            <w:r w:rsidR="002B2A1C">
              <w:t>6</w:t>
            </w:r>
            <w:r>
              <w:t xml:space="preserve">: </w:t>
            </w:r>
            <w:r w:rsidR="002B2A1C" w:rsidRPr="002B2A1C">
              <w:t xml:space="preserve">Critical Infrastructure Assets </w:t>
            </w:r>
            <w:r w:rsidR="00810A01" w:rsidRPr="00CC1A80">
              <w:t>(</w:t>
            </w:r>
            <w:r>
              <w:t>next day)</w:t>
            </w:r>
            <w:r w:rsidR="00810A01">
              <w:t>.</w:t>
            </w:r>
          </w:p>
        </w:tc>
      </w:tr>
      <w:tr w:rsidR="002B2A1C" w:rsidRPr="00042150" w14:paraId="67AEDFB3" w14:textId="77777777" w:rsidTr="00D24A56">
        <w:trPr>
          <w:cantSplit/>
          <w:tblHeader/>
        </w:trPr>
        <w:tc>
          <w:tcPr>
            <w:tcW w:w="338" w:type="pct"/>
          </w:tcPr>
          <w:p w14:paraId="1E4042A2" w14:textId="77777777" w:rsidR="002B2A1C" w:rsidRDefault="002B2A1C" w:rsidP="002B2A1C">
            <w:pPr>
              <w:pStyle w:val="ATATableBody"/>
            </w:pPr>
          </w:p>
        </w:tc>
        <w:tc>
          <w:tcPr>
            <w:tcW w:w="4662" w:type="pct"/>
            <w:tcMar>
              <w:left w:w="0" w:type="dxa"/>
              <w:bottom w:w="0" w:type="dxa"/>
            </w:tcMar>
          </w:tcPr>
          <w:p w14:paraId="22490E1B" w14:textId="56F8016B" w:rsidR="002B2A1C" w:rsidRDefault="002B2A1C" w:rsidP="002B2A1C">
            <w:pPr>
              <w:pStyle w:val="ATATableBody"/>
            </w:pPr>
            <w:r>
              <w:t>Prepare for Module 7: Cybersecurity</w:t>
            </w:r>
            <w:r w:rsidRPr="002B2A1C">
              <w:t xml:space="preserve"> </w:t>
            </w:r>
            <w:r w:rsidRPr="00CC1A80">
              <w:t>(</w:t>
            </w:r>
            <w:r>
              <w:t>next day).</w:t>
            </w:r>
          </w:p>
        </w:tc>
      </w:tr>
      <w:tr w:rsidR="002B2A1C" w:rsidRPr="00042150" w14:paraId="1CF56482" w14:textId="77777777" w:rsidTr="00D24A56">
        <w:trPr>
          <w:cantSplit/>
          <w:tblHeader/>
        </w:trPr>
        <w:tc>
          <w:tcPr>
            <w:tcW w:w="338" w:type="pct"/>
          </w:tcPr>
          <w:p w14:paraId="44B5820F" w14:textId="77777777" w:rsidR="002B2A1C" w:rsidRDefault="002B2A1C" w:rsidP="002B2A1C">
            <w:pPr>
              <w:pStyle w:val="ATATableBody"/>
            </w:pPr>
          </w:p>
        </w:tc>
        <w:tc>
          <w:tcPr>
            <w:tcW w:w="4662" w:type="pct"/>
            <w:tcMar>
              <w:left w:w="0" w:type="dxa"/>
              <w:bottom w:w="0" w:type="dxa"/>
            </w:tcMar>
          </w:tcPr>
          <w:p w14:paraId="024B4727" w14:textId="1C962323" w:rsidR="002B2A1C" w:rsidRDefault="002B2A1C" w:rsidP="00210CE2">
            <w:pPr>
              <w:pStyle w:val="ATATableBody"/>
            </w:pPr>
            <w:r>
              <w:t xml:space="preserve">Prepare for Module 8: </w:t>
            </w:r>
            <w:r w:rsidRPr="002B2A1C">
              <w:t xml:space="preserve">Surveillance </w:t>
            </w:r>
            <w:r w:rsidR="00210CE2">
              <w:t>Awareness: What You Can Do</w:t>
            </w:r>
            <w:r w:rsidRPr="002B2A1C">
              <w:t xml:space="preserve"> </w:t>
            </w:r>
            <w:r w:rsidRPr="00CC1A80">
              <w:t>(</w:t>
            </w:r>
            <w:r>
              <w:t>next day).</w:t>
            </w:r>
          </w:p>
        </w:tc>
      </w:tr>
    </w:tbl>
    <w:p w14:paraId="0CFEAA94" w14:textId="77777777" w:rsidR="00182B7F" w:rsidRDefault="00182B7F"/>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45711A52" w14:textId="77777777" w:rsidTr="0027068E">
        <w:trPr>
          <w:cantSplit/>
          <w:trHeight w:val="360"/>
          <w:tblHeader/>
        </w:trPr>
        <w:tc>
          <w:tcPr>
            <w:tcW w:w="338" w:type="pct"/>
            <w:shd w:val="clear" w:color="auto" w:fill="BFBFBF" w:themeFill="background1" w:themeFillShade="BF"/>
            <w:vAlign w:val="center"/>
          </w:tcPr>
          <w:p w14:paraId="54936F10" w14:textId="77777777" w:rsidR="00943D5D" w:rsidRPr="00A9253B" w:rsidRDefault="00943D5D" w:rsidP="00EB327E">
            <w:pPr>
              <w:pStyle w:val="ATATableHeading"/>
              <w:keepLines/>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3718974C" w14:textId="178E83FC" w:rsidR="00943D5D" w:rsidRPr="00A9253B" w:rsidRDefault="00943D5D" w:rsidP="00EB327E">
            <w:pPr>
              <w:pStyle w:val="ATATableHeading"/>
              <w:keepLines/>
              <w:ind w:left="0"/>
            </w:pPr>
            <w:r>
              <w:t>Day 3</w:t>
            </w:r>
          </w:p>
        </w:tc>
      </w:tr>
      <w:tr w:rsidR="00943D5D" w:rsidRPr="00042150" w14:paraId="69B962EA" w14:textId="77777777" w:rsidTr="0027068E">
        <w:trPr>
          <w:cantSplit/>
        </w:trPr>
        <w:tc>
          <w:tcPr>
            <w:tcW w:w="338" w:type="pct"/>
          </w:tcPr>
          <w:p w14:paraId="1F0BA238" w14:textId="77777777" w:rsidR="00943D5D" w:rsidRDefault="00943D5D" w:rsidP="00844389">
            <w:pPr>
              <w:pStyle w:val="ATATableBody"/>
            </w:pPr>
          </w:p>
        </w:tc>
        <w:tc>
          <w:tcPr>
            <w:tcW w:w="4662" w:type="pct"/>
            <w:tcMar>
              <w:left w:w="0" w:type="dxa"/>
              <w:bottom w:w="0" w:type="dxa"/>
            </w:tcMar>
          </w:tcPr>
          <w:p w14:paraId="1C5AFD70" w14:textId="678101A3" w:rsidR="00943D5D" w:rsidRPr="00943D5D" w:rsidRDefault="00204349" w:rsidP="00210CE2">
            <w:pPr>
              <w:pStyle w:val="ATATableBody"/>
              <w:keepNext/>
              <w:keepLines/>
            </w:pPr>
            <w:r>
              <w:t>Conduct modules in accordance with the course schedule.</w:t>
            </w:r>
          </w:p>
        </w:tc>
      </w:tr>
      <w:tr w:rsidR="00913F6B" w:rsidRPr="00042150" w14:paraId="3B8384B7" w14:textId="77777777" w:rsidTr="0027068E">
        <w:trPr>
          <w:cantSplit/>
        </w:trPr>
        <w:tc>
          <w:tcPr>
            <w:tcW w:w="338" w:type="pct"/>
          </w:tcPr>
          <w:p w14:paraId="6BCA8EEA" w14:textId="77777777" w:rsidR="00913F6B" w:rsidRDefault="00913F6B" w:rsidP="00844389">
            <w:pPr>
              <w:pStyle w:val="ATATableBody"/>
            </w:pPr>
          </w:p>
        </w:tc>
        <w:tc>
          <w:tcPr>
            <w:tcW w:w="4662" w:type="pct"/>
            <w:tcMar>
              <w:left w:w="0" w:type="dxa"/>
              <w:bottom w:w="0" w:type="dxa"/>
            </w:tcMar>
          </w:tcPr>
          <w:p w14:paraId="54D99DB1" w14:textId="19DFBBC2" w:rsidR="00810A01" w:rsidRPr="00943D5D" w:rsidRDefault="00913F6B" w:rsidP="00210CE2">
            <w:pPr>
              <w:pStyle w:val="ATATableBody"/>
              <w:keepNext/>
              <w:keepLines/>
            </w:pPr>
            <w:r>
              <w:t xml:space="preserve">Prepare for Module </w:t>
            </w:r>
            <w:r w:rsidR="002B2A1C">
              <w:t>9</w:t>
            </w:r>
            <w:r>
              <w:t xml:space="preserve">: </w:t>
            </w:r>
            <w:r w:rsidR="002B2A1C" w:rsidRPr="002B2A1C">
              <w:t xml:space="preserve">Explosives and Critical Infrastructure </w:t>
            </w:r>
            <w:r>
              <w:t>(next day)</w:t>
            </w:r>
            <w:r w:rsidR="002B2A1C">
              <w:t>.</w:t>
            </w:r>
          </w:p>
        </w:tc>
      </w:tr>
      <w:tr w:rsidR="006F4D27" w:rsidRPr="00042150" w14:paraId="5FBDA367" w14:textId="77777777" w:rsidTr="0027068E">
        <w:trPr>
          <w:cantSplit/>
        </w:trPr>
        <w:tc>
          <w:tcPr>
            <w:tcW w:w="338" w:type="pct"/>
          </w:tcPr>
          <w:p w14:paraId="162537FC" w14:textId="77777777" w:rsidR="006F4D27" w:rsidRDefault="006F4D27" w:rsidP="00844389">
            <w:pPr>
              <w:pStyle w:val="ATATableBody"/>
            </w:pPr>
          </w:p>
        </w:tc>
        <w:tc>
          <w:tcPr>
            <w:tcW w:w="4662" w:type="pct"/>
            <w:tcMar>
              <w:left w:w="0" w:type="dxa"/>
              <w:bottom w:w="0" w:type="dxa"/>
            </w:tcMar>
          </w:tcPr>
          <w:p w14:paraId="2CE17120" w14:textId="7D4694AA" w:rsidR="006F4D27" w:rsidRDefault="006F4D27" w:rsidP="002B2A1C">
            <w:pPr>
              <w:pStyle w:val="ATATableBody"/>
            </w:pPr>
            <w:r>
              <w:t xml:space="preserve">Prepare for Module </w:t>
            </w:r>
            <w:r w:rsidR="002B2A1C">
              <w:t>10</w:t>
            </w:r>
            <w:r>
              <w:t xml:space="preserve">: </w:t>
            </w:r>
            <w:r w:rsidR="002B2A1C">
              <w:t>Analyzing the Threat</w:t>
            </w:r>
            <w:r w:rsidRPr="006F4D27">
              <w:t xml:space="preserve"> </w:t>
            </w:r>
            <w:r>
              <w:t>(next day)</w:t>
            </w:r>
            <w:r w:rsidR="002B2A1C">
              <w:t>.</w:t>
            </w:r>
          </w:p>
        </w:tc>
      </w:tr>
    </w:tbl>
    <w:p w14:paraId="5BBBF42E" w14:textId="77777777" w:rsidR="00943D5D" w:rsidRDefault="00943D5D"/>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33A038E1" w14:textId="77777777" w:rsidTr="00844389">
        <w:trPr>
          <w:cantSplit/>
          <w:trHeight w:val="360"/>
          <w:tblHeader/>
        </w:trPr>
        <w:tc>
          <w:tcPr>
            <w:tcW w:w="338" w:type="pct"/>
            <w:shd w:val="clear" w:color="auto" w:fill="BFBFBF" w:themeFill="background1" w:themeFillShade="BF"/>
            <w:vAlign w:val="center"/>
          </w:tcPr>
          <w:p w14:paraId="3FB5E5E7" w14:textId="77777777" w:rsidR="00943D5D" w:rsidRPr="00A9253B" w:rsidRDefault="00943D5D" w:rsidP="0084438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4041B3EC" w14:textId="7001674F" w:rsidR="00943D5D" w:rsidRPr="00A9253B" w:rsidRDefault="00943D5D" w:rsidP="00943D5D">
            <w:pPr>
              <w:pStyle w:val="ATATableHeading"/>
              <w:ind w:left="0"/>
            </w:pPr>
            <w:r>
              <w:t>Day 4</w:t>
            </w:r>
          </w:p>
        </w:tc>
      </w:tr>
      <w:tr w:rsidR="00943D5D" w:rsidRPr="00042150" w14:paraId="05B27D11" w14:textId="77777777" w:rsidTr="00844389">
        <w:trPr>
          <w:cantSplit/>
          <w:tblHeader/>
        </w:trPr>
        <w:tc>
          <w:tcPr>
            <w:tcW w:w="338" w:type="pct"/>
          </w:tcPr>
          <w:p w14:paraId="24B2E8E8" w14:textId="77777777" w:rsidR="00943D5D" w:rsidRDefault="00943D5D" w:rsidP="00844389">
            <w:pPr>
              <w:pStyle w:val="ATATableBody"/>
            </w:pPr>
          </w:p>
        </w:tc>
        <w:tc>
          <w:tcPr>
            <w:tcW w:w="4662" w:type="pct"/>
            <w:tcMar>
              <w:left w:w="0" w:type="dxa"/>
              <w:bottom w:w="0" w:type="dxa"/>
            </w:tcMar>
          </w:tcPr>
          <w:p w14:paraId="7E9DC599" w14:textId="431328C6" w:rsidR="00943D5D" w:rsidRPr="00943D5D" w:rsidRDefault="00204349" w:rsidP="00844389">
            <w:pPr>
              <w:pStyle w:val="ATATableBody"/>
            </w:pPr>
            <w:r>
              <w:t>Conduct modules in accordance with the course schedule.</w:t>
            </w:r>
          </w:p>
        </w:tc>
      </w:tr>
      <w:tr w:rsidR="00913F6B" w:rsidRPr="00042150" w14:paraId="058688DE" w14:textId="77777777" w:rsidTr="002B2A1C">
        <w:trPr>
          <w:cantSplit/>
          <w:trHeight w:val="382"/>
          <w:tblHeader/>
        </w:trPr>
        <w:tc>
          <w:tcPr>
            <w:tcW w:w="338" w:type="pct"/>
          </w:tcPr>
          <w:p w14:paraId="2B7499AB" w14:textId="77777777" w:rsidR="00913F6B" w:rsidRDefault="00913F6B" w:rsidP="00844389">
            <w:pPr>
              <w:pStyle w:val="ATATableBody"/>
            </w:pPr>
          </w:p>
        </w:tc>
        <w:tc>
          <w:tcPr>
            <w:tcW w:w="4662" w:type="pct"/>
            <w:tcMar>
              <w:left w:w="0" w:type="dxa"/>
              <w:bottom w:w="0" w:type="dxa"/>
            </w:tcMar>
          </w:tcPr>
          <w:p w14:paraId="3337FA35" w14:textId="4D905F06" w:rsidR="00442E7A" w:rsidRPr="00943D5D" w:rsidRDefault="00913F6B" w:rsidP="002B2A1C">
            <w:pPr>
              <w:pStyle w:val="ATATableBody"/>
            </w:pPr>
            <w:r>
              <w:t xml:space="preserve">Prepare for </w:t>
            </w:r>
            <w:r w:rsidR="002B2A1C">
              <w:t xml:space="preserve">continuation of </w:t>
            </w:r>
            <w:r w:rsidR="0052278F">
              <w:t>Module 1</w:t>
            </w:r>
            <w:r w:rsidR="002B2A1C">
              <w:t>0</w:t>
            </w:r>
            <w:r>
              <w:t xml:space="preserve">: </w:t>
            </w:r>
            <w:r w:rsidR="002B2A1C">
              <w:t>Analyzing the Threat</w:t>
            </w:r>
            <w:r w:rsidR="006F4D27">
              <w:t xml:space="preserve"> </w:t>
            </w:r>
            <w:r>
              <w:t>(next day)</w:t>
            </w:r>
            <w:r w:rsidR="002B2A1C">
              <w:t>.</w:t>
            </w:r>
          </w:p>
        </w:tc>
      </w:tr>
      <w:tr w:rsidR="002B2A1C" w:rsidRPr="00042150" w14:paraId="1C09E67C" w14:textId="77777777" w:rsidTr="002B2A1C">
        <w:trPr>
          <w:cantSplit/>
          <w:trHeight w:val="265"/>
          <w:tblHeader/>
        </w:trPr>
        <w:tc>
          <w:tcPr>
            <w:tcW w:w="338" w:type="pct"/>
          </w:tcPr>
          <w:p w14:paraId="08BA34BA" w14:textId="77777777" w:rsidR="002B2A1C" w:rsidRDefault="002B2A1C" w:rsidP="00844389">
            <w:pPr>
              <w:pStyle w:val="ATATableBody"/>
            </w:pPr>
          </w:p>
        </w:tc>
        <w:tc>
          <w:tcPr>
            <w:tcW w:w="4662" w:type="pct"/>
            <w:tcMar>
              <w:left w:w="0" w:type="dxa"/>
              <w:bottom w:w="0" w:type="dxa"/>
            </w:tcMar>
          </w:tcPr>
          <w:p w14:paraId="6A856F40" w14:textId="48058888" w:rsidR="002B2A1C" w:rsidRDefault="002B2A1C" w:rsidP="002B2A1C">
            <w:pPr>
              <w:pStyle w:val="ATATableBody"/>
            </w:pPr>
            <w:r>
              <w:t>Prepare for Module 11: Policies and Procedures</w:t>
            </w:r>
            <w:r w:rsidRPr="002B2A1C">
              <w:t xml:space="preserve"> </w:t>
            </w:r>
            <w:r>
              <w:t>(next day).</w:t>
            </w:r>
          </w:p>
        </w:tc>
      </w:tr>
    </w:tbl>
    <w:p w14:paraId="3F872C29" w14:textId="77777777" w:rsidR="00943D5D" w:rsidRDefault="00943D5D"/>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61E87917" w14:textId="77777777" w:rsidTr="00844389">
        <w:trPr>
          <w:cantSplit/>
          <w:trHeight w:val="360"/>
          <w:tblHeader/>
        </w:trPr>
        <w:tc>
          <w:tcPr>
            <w:tcW w:w="338" w:type="pct"/>
            <w:shd w:val="clear" w:color="auto" w:fill="BFBFBF" w:themeFill="background1" w:themeFillShade="BF"/>
            <w:vAlign w:val="center"/>
          </w:tcPr>
          <w:p w14:paraId="1CC2A813" w14:textId="77777777" w:rsidR="00943D5D" w:rsidRPr="00A9253B" w:rsidRDefault="00943D5D" w:rsidP="0084438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72B697BF" w14:textId="75FB8E37" w:rsidR="00943D5D" w:rsidRPr="00A9253B" w:rsidRDefault="00943D5D" w:rsidP="00943D5D">
            <w:pPr>
              <w:pStyle w:val="ATATableHeading"/>
              <w:ind w:left="0"/>
            </w:pPr>
            <w:r>
              <w:t>Day 5</w:t>
            </w:r>
          </w:p>
        </w:tc>
      </w:tr>
      <w:tr w:rsidR="00943D5D" w:rsidRPr="00042150" w14:paraId="2A42BE63" w14:textId="77777777" w:rsidTr="00844389">
        <w:trPr>
          <w:cantSplit/>
          <w:tblHeader/>
        </w:trPr>
        <w:tc>
          <w:tcPr>
            <w:tcW w:w="338" w:type="pct"/>
          </w:tcPr>
          <w:p w14:paraId="2E7A4731" w14:textId="77777777" w:rsidR="00943D5D" w:rsidRDefault="00943D5D" w:rsidP="00844389">
            <w:pPr>
              <w:pStyle w:val="ATATableBody"/>
            </w:pPr>
          </w:p>
        </w:tc>
        <w:tc>
          <w:tcPr>
            <w:tcW w:w="4662" w:type="pct"/>
            <w:tcMar>
              <w:left w:w="0" w:type="dxa"/>
              <w:bottom w:w="0" w:type="dxa"/>
            </w:tcMar>
          </w:tcPr>
          <w:p w14:paraId="2409E27E" w14:textId="6E5AA257" w:rsidR="00943D5D" w:rsidRPr="00943D5D" w:rsidRDefault="00204349" w:rsidP="00844389">
            <w:pPr>
              <w:pStyle w:val="ATATableBody"/>
            </w:pPr>
            <w:r>
              <w:t>Conduct modules in accordance with the course schedule.</w:t>
            </w:r>
          </w:p>
        </w:tc>
      </w:tr>
      <w:tr w:rsidR="002B2A1C" w:rsidRPr="00042150" w14:paraId="71777BB7" w14:textId="77777777" w:rsidTr="004451BB">
        <w:trPr>
          <w:cantSplit/>
          <w:trHeight w:val="382"/>
          <w:tblHeader/>
        </w:trPr>
        <w:tc>
          <w:tcPr>
            <w:tcW w:w="338" w:type="pct"/>
          </w:tcPr>
          <w:p w14:paraId="7C9573E4" w14:textId="77777777" w:rsidR="002B2A1C" w:rsidRDefault="002B2A1C" w:rsidP="004451BB">
            <w:pPr>
              <w:pStyle w:val="ATATableBody"/>
            </w:pPr>
          </w:p>
        </w:tc>
        <w:tc>
          <w:tcPr>
            <w:tcW w:w="4662" w:type="pct"/>
            <w:tcMar>
              <w:left w:w="0" w:type="dxa"/>
              <w:bottom w:w="0" w:type="dxa"/>
            </w:tcMar>
          </w:tcPr>
          <w:p w14:paraId="0C8BFD0C" w14:textId="68D46FEE" w:rsidR="002B2A1C" w:rsidRPr="00943D5D" w:rsidRDefault="002B2A1C" w:rsidP="002B2A1C">
            <w:pPr>
              <w:pStyle w:val="ATATableBody"/>
            </w:pPr>
            <w:r>
              <w:t>Prepare for Module 12: Security Force Operations (next day).</w:t>
            </w:r>
          </w:p>
        </w:tc>
      </w:tr>
      <w:tr w:rsidR="002B2A1C" w:rsidRPr="00042150" w14:paraId="06F02A9F" w14:textId="77777777" w:rsidTr="004451BB">
        <w:trPr>
          <w:cantSplit/>
          <w:trHeight w:val="265"/>
          <w:tblHeader/>
        </w:trPr>
        <w:tc>
          <w:tcPr>
            <w:tcW w:w="338" w:type="pct"/>
          </w:tcPr>
          <w:p w14:paraId="0FD20AD4" w14:textId="77777777" w:rsidR="002B2A1C" w:rsidRDefault="002B2A1C" w:rsidP="004451BB">
            <w:pPr>
              <w:pStyle w:val="ATATableBody"/>
            </w:pPr>
          </w:p>
        </w:tc>
        <w:tc>
          <w:tcPr>
            <w:tcW w:w="4662" w:type="pct"/>
            <w:tcMar>
              <w:left w:w="0" w:type="dxa"/>
              <w:bottom w:w="0" w:type="dxa"/>
            </w:tcMar>
          </w:tcPr>
          <w:p w14:paraId="07F6177F" w14:textId="3E47C75F" w:rsidR="002B2A1C" w:rsidRDefault="002B2A1C" w:rsidP="002B2A1C">
            <w:pPr>
              <w:pStyle w:val="ATATableBody"/>
            </w:pPr>
            <w:r>
              <w:t>Prepare for Module 13: Security Technology</w:t>
            </w:r>
            <w:r w:rsidRPr="002B2A1C">
              <w:t xml:space="preserve"> </w:t>
            </w:r>
            <w:r>
              <w:t>(next day).</w:t>
            </w:r>
          </w:p>
        </w:tc>
      </w:tr>
    </w:tbl>
    <w:p w14:paraId="201D3D3A" w14:textId="40BEBCBD" w:rsidR="00943D5D" w:rsidRDefault="00943D5D" w:rsidP="0027068E">
      <w:pPr>
        <w:ind w:left="0"/>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67AE3CD6" w14:textId="77777777" w:rsidTr="00844389">
        <w:trPr>
          <w:cantSplit/>
          <w:trHeight w:val="360"/>
          <w:tblHeader/>
        </w:trPr>
        <w:tc>
          <w:tcPr>
            <w:tcW w:w="338" w:type="pct"/>
            <w:shd w:val="clear" w:color="auto" w:fill="BFBFBF" w:themeFill="background1" w:themeFillShade="BF"/>
            <w:vAlign w:val="center"/>
          </w:tcPr>
          <w:p w14:paraId="5A31A8FF" w14:textId="77777777" w:rsidR="00943D5D" w:rsidRPr="00A9253B" w:rsidRDefault="00943D5D" w:rsidP="0084438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3E2D3746" w14:textId="623BB01B" w:rsidR="00943D5D" w:rsidRPr="00A9253B" w:rsidRDefault="00943D5D" w:rsidP="00943D5D">
            <w:pPr>
              <w:pStyle w:val="ATATableHeading"/>
              <w:ind w:left="0"/>
            </w:pPr>
            <w:r>
              <w:t>Day 6</w:t>
            </w:r>
          </w:p>
        </w:tc>
      </w:tr>
      <w:tr w:rsidR="00943D5D" w:rsidRPr="00042150" w14:paraId="687824F4" w14:textId="77777777" w:rsidTr="00844389">
        <w:trPr>
          <w:cantSplit/>
          <w:tblHeader/>
        </w:trPr>
        <w:tc>
          <w:tcPr>
            <w:tcW w:w="338" w:type="pct"/>
          </w:tcPr>
          <w:p w14:paraId="2260D7BA" w14:textId="77777777" w:rsidR="00943D5D" w:rsidRDefault="00943D5D" w:rsidP="00844389">
            <w:pPr>
              <w:pStyle w:val="ATATableBody"/>
            </w:pPr>
          </w:p>
        </w:tc>
        <w:tc>
          <w:tcPr>
            <w:tcW w:w="4662" w:type="pct"/>
            <w:tcMar>
              <w:left w:w="0" w:type="dxa"/>
              <w:bottom w:w="0" w:type="dxa"/>
            </w:tcMar>
          </w:tcPr>
          <w:p w14:paraId="7840C951" w14:textId="3DE28C23" w:rsidR="00943D5D" w:rsidRPr="00943D5D" w:rsidRDefault="00204349" w:rsidP="00844389">
            <w:pPr>
              <w:pStyle w:val="ATATableBody"/>
            </w:pPr>
            <w:r>
              <w:t>Conduct modules in accordance with the course schedule.</w:t>
            </w:r>
          </w:p>
        </w:tc>
      </w:tr>
      <w:tr w:rsidR="00752B55" w:rsidRPr="00042150" w14:paraId="36BFD07E" w14:textId="77777777" w:rsidTr="004451BB">
        <w:trPr>
          <w:cantSplit/>
          <w:trHeight w:val="382"/>
          <w:tblHeader/>
        </w:trPr>
        <w:tc>
          <w:tcPr>
            <w:tcW w:w="338" w:type="pct"/>
          </w:tcPr>
          <w:p w14:paraId="43B9FE11" w14:textId="77777777" w:rsidR="00752B55" w:rsidRDefault="00752B55" w:rsidP="004451BB">
            <w:pPr>
              <w:pStyle w:val="ATATableBody"/>
            </w:pPr>
          </w:p>
        </w:tc>
        <w:tc>
          <w:tcPr>
            <w:tcW w:w="4662" w:type="pct"/>
            <w:tcMar>
              <w:left w:w="0" w:type="dxa"/>
              <w:bottom w:w="0" w:type="dxa"/>
            </w:tcMar>
          </w:tcPr>
          <w:p w14:paraId="5154A160" w14:textId="14F3D7BF" w:rsidR="00752B55" w:rsidRPr="00943D5D" w:rsidRDefault="00752B55" w:rsidP="00752B55">
            <w:pPr>
              <w:pStyle w:val="ATATableBody"/>
            </w:pPr>
            <w:r>
              <w:t>Prepare for Module 14: Security Inspection and Validation (next day).</w:t>
            </w:r>
          </w:p>
        </w:tc>
      </w:tr>
      <w:tr w:rsidR="00752B55" w:rsidRPr="00042150" w14:paraId="417711E4" w14:textId="77777777" w:rsidTr="004451BB">
        <w:trPr>
          <w:cantSplit/>
          <w:trHeight w:val="265"/>
          <w:tblHeader/>
        </w:trPr>
        <w:tc>
          <w:tcPr>
            <w:tcW w:w="338" w:type="pct"/>
          </w:tcPr>
          <w:p w14:paraId="77AE4BD6" w14:textId="77777777" w:rsidR="00752B55" w:rsidRDefault="00752B55" w:rsidP="004451BB">
            <w:pPr>
              <w:pStyle w:val="ATATableBody"/>
            </w:pPr>
          </w:p>
        </w:tc>
        <w:tc>
          <w:tcPr>
            <w:tcW w:w="4662" w:type="pct"/>
            <w:tcMar>
              <w:left w:w="0" w:type="dxa"/>
              <w:bottom w:w="0" w:type="dxa"/>
            </w:tcMar>
          </w:tcPr>
          <w:p w14:paraId="74A03751" w14:textId="124CEB92" w:rsidR="00752B55" w:rsidRDefault="00752B55" w:rsidP="00752B55">
            <w:pPr>
              <w:pStyle w:val="ATATableBody"/>
            </w:pPr>
            <w:r>
              <w:t>Prepare for Module 15: Operational Resiliency</w:t>
            </w:r>
            <w:r w:rsidRPr="002B2A1C">
              <w:t xml:space="preserve"> </w:t>
            </w:r>
            <w:r>
              <w:t>(next day).</w:t>
            </w:r>
          </w:p>
        </w:tc>
      </w:tr>
      <w:tr w:rsidR="00752B55" w:rsidRPr="00042150" w14:paraId="2247AEA8" w14:textId="77777777" w:rsidTr="00844389">
        <w:trPr>
          <w:cantSplit/>
          <w:tblHeader/>
        </w:trPr>
        <w:tc>
          <w:tcPr>
            <w:tcW w:w="338" w:type="pct"/>
          </w:tcPr>
          <w:p w14:paraId="23276FA8" w14:textId="77777777" w:rsidR="00752B55" w:rsidRDefault="00752B55" w:rsidP="00752B55">
            <w:pPr>
              <w:pStyle w:val="ATATableBody"/>
            </w:pPr>
          </w:p>
        </w:tc>
        <w:tc>
          <w:tcPr>
            <w:tcW w:w="4662" w:type="pct"/>
            <w:tcMar>
              <w:left w:w="0" w:type="dxa"/>
              <w:bottom w:w="0" w:type="dxa"/>
            </w:tcMar>
          </w:tcPr>
          <w:p w14:paraId="3AF34916" w14:textId="27B9D657" w:rsidR="00752B55" w:rsidRDefault="00752B55" w:rsidP="00752B55">
            <w:pPr>
              <w:pStyle w:val="ATATableBody"/>
            </w:pPr>
            <w:r>
              <w:t>Prepare for Module 16: Capstone Exercise</w:t>
            </w:r>
            <w:r w:rsidRPr="002B2A1C">
              <w:t xml:space="preserve"> </w:t>
            </w:r>
            <w:r>
              <w:t>(next day).</w:t>
            </w:r>
          </w:p>
        </w:tc>
      </w:tr>
      <w:tr w:rsidR="00BC7228" w:rsidRPr="00042150" w14:paraId="41C572F4" w14:textId="77777777" w:rsidTr="00844389">
        <w:trPr>
          <w:cantSplit/>
          <w:tblHeader/>
        </w:trPr>
        <w:tc>
          <w:tcPr>
            <w:tcW w:w="338" w:type="pct"/>
          </w:tcPr>
          <w:p w14:paraId="6CC57D13" w14:textId="77777777" w:rsidR="00BC7228" w:rsidRDefault="00BC7228" w:rsidP="00752B55">
            <w:pPr>
              <w:pStyle w:val="ATATableBody"/>
            </w:pPr>
          </w:p>
        </w:tc>
        <w:tc>
          <w:tcPr>
            <w:tcW w:w="4662" w:type="pct"/>
            <w:tcMar>
              <w:left w:w="0" w:type="dxa"/>
              <w:bottom w:w="0" w:type="dxa"/>
            </w:tcMar>
          </w:tcPr>
          <w:p w14:paraId="6F5C44B9" w14:textId="7C5C0F01" w:rsidR="00BC7228" w:rsidRDefault="00BC7228" w:rsidP="00BC7228">
            <w:pPr>
              <w:pStyle w:val="ATABulletLevel01BodySlide"/>
            </w:pPr>
            <w:r>
              <w:t>C</w:t>
            </w:r>
            <w:r w:rsidRPr="00BC7228">
              <w:t>onfirm all travel arrangements so that the participants, facilitators, and interpreters (if applicable) can travel to and from the selected sites</w:t>
            </w:r>
          </w:p>
        </w:tc>
      </w:tr>
      <w:tr w:rsidR="00BC7228" w:rsidRPr="00042150" w14:paraId="224992DF" w14:textId="77777777" w:rsidTr="00844389">
        <w:trPr>
          <w:cantSplit/>
          <w:tblHeader/>
        </w:trPr>
        <w:tc>
          <w:tcPr>
            <w:tcW w:w="338" w:type="pct"/>
          </w:tcPr>
          <w:p w14:paraId="714B717E" w14:textId="77777777" w:rsidR="00BC7228" w:rsidRDefault="00BC7228" w:rsidP="00752B55">
            <w:pPr>
              <w:pStyle w:val="ATATableBody"/>
            </w:pPr>
          </w:p>
        </w:tc>
        <w:tc>
          <w:tcPr>
            <w:tcW w:w="4662" w:type="pct"/>
            <w:tcMar>
              <w:left w:w="0" w:type="dxa"/>
              <w:bottom w:w="0" w:type="dxa"/>
            </w:tcMar>
          </w:tcPr>
          <w:p w14:paraId="764DD0A0" w14:textId="485E393B" w:rsidR="00BC7228" w:rsidRDefault="00BC7228" w:rsidP="00BC7228">
            <w:pPr>
              <w:pStyle w:val="ATABulletLevel01BodySlide"/>
            </w:pPr>
            <w:r>
              <w:t>E</w:t>
            </w:r>
            <w:r w:rsidRPr="00BC7228">
              <w:t>nsure all laptops are operational, loaded with the Microsoft Office Suite, and that the Capstone Exercise Presentation Template is loaded on every machine</w:t>
            </w:r>
          </w:p>
        </w:tc>
      </w:tr>
      <w:tr w:rsidR="00BC7228" w:rsidRPr="00042150" w14:paraId="4711A19C" w14:textId="77777777" w:rsidTr="00844389">
        <w:trPr>
          <w:cantSplit/>
          <w:tblHeader/>
        </w:trPr>
        <w:tc>
          <w:tcPr>
            <w:tcW w:w="338" w:type="pct"/>
          </w:tcPr>
          <w:p w14:paraId="3ECCFB18" w14:textId="77777777" w:rsidR="00BC7228" w:rsidRDefault="00BC7228" w:rsidP="00752B55">
            <w:pPr>
              <w:pStyle w:val="ATATableBody"/>
            </w:pPr>
          </w:p>
        </w:tc>
        <w:tc>
          <w:tcPr>
            <w:tcW w:w="4662" w:type="pct"/>
            <w:tcMar>
              <w:left w:w="0" w:type="dxa"/>
              <w:bottom w:w="0" w:type="dxa"/>
            </w:tcMar>
          </w:tcPr>
          <w:p w14:paraId="58C98C21" w14:textId="0B70D70B" w:rsidR="00BC7228" w:rsidRDefault="00BC7228" w:rsidP="00BC7228">
            <w:pPr>
              <w:pStyle w:val="ATABulletLevel01BodySlide"/>
            </w:pPr>
            <w:r>
              <w:t xml:space="preserve">Ensure that </w:t>
            </w:r>
            <w:r w:rsidRPr="00BC7228">
              <w:t>all site advance activities identified in the Site Survey section</w:t>
            </w:r>
            <w:r>
              <w:t xml:space="preserve"> are completed. Facilitators </w:t>
            </w:r>
            <w:r w:rsidR="001F7254" w:rsidRPr="001F7254">
              <w:rPr>
                <w:rStyle w:val="ATAEmphasis"/>
              </w:rPr>
              <w:t>must</w:t>
            </w:r>
            <w:r>
              <w:t xml:space="preserve"> complete t</w:t>
            </w:r>
            <w:r w:rsidRPr="00BC7228">
              <w:t>he Site Survey Reports and Intelligence Reports before beginning this module.</w:t>
            </w:r>
          </w:p>
        </w:tc>
      </w:tr>
    </w:tbl>
    <w:p w14:paraId="7FDBC032" w14:textId="77777777" w:rsidR="00943D5D" w:rsidRDefault="00943D5D"/>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045C45A6" w14:textId="77777777" w:rsidTr="00844389">
        <w:trPr>
          <w:cantSplit/>
          <w:trHeight w:val="360"/>
          <w:tblHeader/>
        </w:trPr>
        <w:tc>
          <w:tcPr>
            <w:tcW w:w="338" w:type="pct"/>
            <w:shd w:val="clear" w:color="auto" w:fill="BFBFBF" w:themeFill="background1" w:themeFillShade="BF"/>
            <w:vAlign w:val="center"/>
          </w:tcPr>
          <w:p w14:paraId="581AA815" w14:textId="77777777" w:rsidR="00943D5D" w:rsidRPr="00A9253B" w:rsidRDefault="00943D5D" w:rsidP="0084438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11AF1243" w14:textId="593842EC" w:rsidR="00943D5D" w:rsidRPr="00A9253B" w:rsidRDefault="00943D5D" w:rsidP="00943D5D">
            <w:pPr>
              <w:pStyle w:val="ATATableHeading"/>
              <w:ind w:left="0"/>
            </w:pPr>
            <w:r>
              <w:t>Day 7</w:t>
            </w:r>
          </w:p>
        </w:tc>
      </w:tr>
      <w:tr w:rsidR="00943D5D" w:rsidRPr="00042150" w14:paraId="21B3D4CE" w14:textId="77777777" w:rsidTr="00844389">
        <w:trPr>
          <w:cantSplit/>
          <w:tblHeader/>
        </w:trPr>
        <w:tc>
          <w:tcPr>
            <w:tcW w:w="338" w:type="pct"/>
          </w:tcPr>
          <w:p w14:paraId="62E89259" w14:textId="77777777" w:rsidR="00943D5D" w:rsidRDefault="00943D5D" w:rsidP="00844389">
            <w:pPr>
              <w:pStyle w:val="ATATableBody"/>
            </w:pPr>
          </w:p>
        </w:tc>
        <w:tc>
          <w:tcPr>
            <w:tcW w:w="4662" w:type="pct"/>
            <w:tcMar>
              <w:left w:w="0" w:type="dxa"/>
              <w:bottom w:w="0" w:type="dxa"/>
            </w:tcMar>
          </w:tcPr>
          <w:p w14:paraId="0F433E25" w14:textId="6A95335F" w:rsidR="00943D5D" w:rsidRPr="00943D5D" w:rsidRDefault="00204349" w:rsidP="00844389">
            <w:pPr>
              <w:pStyle w:val="ATATableBody"/>
            </w:pPr>
            <w:r>
              <w:t>Conduct modules in accordance with the course schedule.</w:t>
            </w:r>
          </w:p>
        </w:tc>
      </w:tr>
      <w:tr w:rsidR="00913F6B" w:rsidRPr="00042150" w14:paraId="7D6B172C" w14:textId="77777777" w:rsidTr="00844389">
        <w:trPr>
          <w:cantSplit/>
          <w:tblHeader/>
        </w:trPr>
        <w:tc>
          <w:tcPr>
            <w:tcW w:w="338" w:type="pct"/>
          </w:tcPr>
          <w:p w14:paraId="0AF7A1A1" w14:textId="77777777" w:rsidR="00913F6B" w:rsidRDefault="00913F6B" w:rsidP="00844389">
            <w:pPr>
              <w:pStyle w:val="ATATableBody"/>
            </w:pPr>
          </w:p>
        </w:tc>
        <w:tc>
          <w:tcPr>
            <w:tcW w:w="4662" w:type="pct"/>
            <w:tcMar>
              <w:left w:w="0" w:type="dxa"/>
              <w:bottom w:w="0" w:type="dxa"/>
            </w:tcMar>
          </w:tcPr>
          <w:p w14:paraId="59005934" w14:textId="1F60A21F" w:rsidR="00913F6B" w:rsidRPr="00943D5D" w:rsidRDefault="00913F6B" w:rsidP="00752B55">
            <w:pPr>
              <w:pStyle w:val="ATATableBody"/>
            </w:pPr>
            <w:r>
              <w:t xml:space="preserve">Prepare for continuation of </w:t>
            </w:r>
            <w:r w:rsidR="0052278F">
              <w:t>Module 16</w:t>
            </w:r>
            <w:r w:rsidR="006F4D27">
              <w:t xml:space="preserve">: </w:t>
            </w:r>
            <w:r w:rsidR="0012434A">
              <w:t>Capstone Exercise</w:t>
            </w:r>
            <w:r w:rsidR="004923DB">
              <w:t xml:space="preserve"> </w:t>
            </w:r>
            <w:r>
              <w:t>(next day)</w:t>
            </w:r>
            <w:r w:rsidR="00442E7A">
              <w:t>.</w:t>
            </w:r>
          </w:p>
        </w:tc>
      </w:tr>
    </w:tbl>
    <w:p w14:paraId="26DFF126" w14:textId="77777777" w:rsidR="00943D5D" w:rsidRDefault="00943D5D"/>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752B55" w14:paraId="54985F26" w14:textId="77777777" w:rsidTr="004451BB">
        <w:trPr>
          <w:cantSplit/>
          <w:trHeight w:val="360"/>
          <w:tblHeader/>
        </w:trPr>
        <w:tc>
          <w:tcPr>
            <w:tcW w:w="338" w:type="pct"/>
            <w:shd w:val="clear" w:color="auto" w:fill="BFBFBF" w:themeFill="background1" w:themeFillShade="BF"/>
            <w:vAlign w:val="center"/>
          </w:tcPr>
          <w:p w14:paraId="5E0172B4" w14:textId="77777777" w:rsidR="00752B55" w:rsidRPr="00A9253B" w:rsidRDefault="00752B55" w:rsidP="004451BB">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789A5AC0" w14:textId="10E3A29E" w:rsidR="00752B55" w:rsidRPr="00A9253B" w:rsidRDefault="00752B55" w:rsidP="00752B55">
            <w:pPr>
              <w:pStyle w:val="ATATableHeading"/>
              <w:ind w:left="0"/>
            </w:pPr>
            <w:r>
              <w:t>Day 8</w:t>
            </w:r>
          </w:p>
        </w:tc>
      </w:tr>
      <w:tr w:rsidR="00752B55" w:rsidRPr="00042150" w14:paraId="254E8067" w14:textId="77777777" w:rsidTr="004451BB">
        <w:trPr>
          <w:cantSplit/>
          <w:tblHeader/>
        </w:trPr>
        <w:tc>
          <w:tcPr>
            <w:tcW w:w="338" w:type="pct"/>
          </w:tcPr>
          <w:p w14:paraId="7487281E" w14:textId="77777777" w:rsidR="00752B55" w:rsidRDefault="00752B55" w:rsidP="004451BB">
            <w:pPr>
              <w:pStyle w:val="ATATableBody"/>
            </w:pPr>
          </w:p>
        </w:tc>
        <w:tc>
          <w:tcPr>
            <w:tcW w:w="4662" w:type="pct"/>
            <w:tcMar>
              <w:left w:w="0" w:type="dxa"/>
              <w:bottom w:w="0" w:type="dxa"/>
            </w:tcMar>
          </w:tcPr>
          <w:p w14:paraId="001AF5A6" w14:textId="77777777" w:rsidR="00752B55" w:rsidRPr="00943D5D" w:rsidRDefault="00752B55" w:rsidP="004451BB">
            <w:pPr>
              <w:pStyle w:val="ATATableBody"/>
            </w:pPr>
            <w:r>
              <w:t>Conduct modules in accordance with the course schedule.</w:t>
            </w:r>
          </w:p>
        </w:tc>
      </w:tr>
      <w:tr w:rsidR="00752B55" w:rsidRPr="00042150" w14:paraId="76DD1385" w14:textId="77777777" w:rsidTr="004451BB">
        <w:trPr>
          <w:cantSplit/>
          <w:tblHeader/>
        </w:trPr>
        <w:tc>
          <w:tcPr>
            <w:tcW w:w="338" w:type="pct"/>
          </w:tcPr>
          <w:p w14:paraId="4FA0B181" w14:textId="77777777" w:rsidR="00752B55" w:rsidRDefault="00752B55" w:rsidP="004451BB">
            <w:pPr>
              <w:pStyle w:val="ATATableBody"/>
            </w:pPr>
          </w:p>
        </w:tc>
        <w:tc>
          <w:tcPr>
            <w:tcW w:w="4662" w:type="pct"/>
            <w:tcMar>
              <w:left w:w="0" w:type="dxa"/>
              <w:bottom w:w="0" w:type="dxa"/>
            </w:tcMar>
          </w:tcPr>
          <w:p w14:paraId="62C69207" w14:textId="77777777" w:rsidR="00752B55" w:rsidRPr="00943D5D" w:rsidRDefault="00752B55" w:rsidP="004451BB">
            <w:pPr>
              <w:pStyle w:val="ATATableBody"/>
            </w:pPr>
            <w:r>
              <w:t>Prepare for continuation of Module 16: Capstone Exercise (next day).</w:t>
            </w:r>
          </w:p>
        </w:tc>
      </w:tr>
    </w:tbl>
    <w:p w14:paraId="54B27A0F" w14:textId="77777777" w:rsidR="00752B55" w:rsidRDefault="00752B55"/>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943D5D" w14:paraId="7ABE186E" w14:textId="77777777" w:rsidTr="00F9054E">
        <w:trPr>
          <w:cantSplit/>
          <w:trHeight w:val="360"/>
          <w:tblHeader/>
        </w:trPr>
        <w:tc>
          <w:tcPr>
            <w:tcW w:w="338" w:type="pct"/>
            <w:shd w:val="clear" w:color="auto" w:fill="BFBFBF" w:themeFill="background1" w:themeFillShade="BF"/>
            <w:vAlign w:val="center"/>
          </w:tcPr>
          <w:p w14:paraId="692D818F" w14:textId="77777777" w:rsidR="00943D5D" w:rsidRPr="00A9253B" w:rsidRDefault="00943D5D" w:rsidP="0084438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11D02F95" w14:textId="78BFA756" w:rsidR="00943D5D" w:rsidRPr="00A9253B" w:rsidRDefault="00943D5D" w:rsidP="0052278F">
            <w:pPr>
              <w:pStyle w:val="ATATableHeading"/>
              <w:ind w:left="0"/>
            </w:pPr>
            <w:r>
              <w:t xml:space="preserve">Day </w:t>
            </w:r>
            <w:r w:rsidR="0052278F">
              <w:t>9</w:t>
            </w:r>
          </w:p>
        </w:tc>
      </w:tr>
      <w:tr w:rsidR="00943D5D" w:rsidRPr="00042150" w14:paraId="12CBA29F" w14:textId="77777777" w:rsidTr="00F9054E">
        <w:trPr>
          <w:cantSplit/>
        </w:trPr>
        <w:tc>
          <w:tcPr>
            <w:tcW w:w="338" w:type="pct"/>
          </w:tcPr>
          <w:p w14:paraId="69BC21BB" w14:textId="77777777" w:rsidR="00943D5D" w:rsidRDefault="00943D5D" w:rsidP="00844389">
            <w:pPr>
              <w:pStyle w:val="ATATableBody"/>
            </w:pPr>
          </w:p>
        </w:tc>
        <w:tc>
          <w:tcPr>
            <w:tcW w:w="4662" w:type="pct"/>
            <w:tcMar>
              <w:left w:w="0" w:type="dxa"/>
              <w:bottom w:w="0" w:type="dxa"/>
            </w:tcMar>
          </w:tcPr>
          <w:p w14:paraId="7166E0D1" w14:textId="5E0F5FB3" w:rsidR="00943D5D" w:rsidRPr="00943D5D" w:rsidRDefault="00204349" w:rsidP="00844389">
            <w:pPr>
              <w:pStyle w:val="ATATableBody"/>
            </w:pPr>
            <w:r>
              <w:t>Conduct modules in accordance with the course schedule.</w:t>
            </w:r>
          </w:p>
        </w:tc>
      </w:tr>
      <w:tr w:rsidR="00913F6B" w:rsidRPr="00042150" w14:paraId="53CFDD92" w14:textId="77777777" w:rsidTr="00F9054E">
        <w:trPr>
          <w:cantSplit/>
        </w:trPr>
        <w:tc>
          <w:tcPr>
            <w:tcW w:w="338" w:type="pct"/>
          </w:tcPr>
          <w:p w14:paraId="7DDDDD41" w14:textId="77777777" w:rsidR="00913F6B" w:rsidRDefault="00913F6B" w:rsidP="00844389">
            <w:pPr>
              <w:pStyle w:val="ATATableBody"/>
            </w:pPr>
          </w:p>
        </w:tc>
        <w:tc>
          <w:tcPr>
            <w:tcW w:w="4662" w:type="pct"/>
            <w:tcMar>
              <w:left w:w="0" w:type="dxa"/>
              <w:bottom w:w="0" w:type="dxa"/>
            </w:tcMar>
          </w:tcPr>
          <w:p w14:paraId="6A3123EF" w14:textId="489BBF1C" w:rsidR="004923DB" w:rsidRPr="004923DB" w:rsidRDefault="004923DB" w:rsidP="004923DB">
            <w:pPr>
              <w:spacing w:before="40" w:after="40"/>
              <w:rPr>
                <w:color w:val="262626" w:themeColor="text1" w:themeTint="D9"/>
              </w:rPr>
            </w:pPr>
            <w:r w:rsidRPr="004923DB">
              <w:rPr>
                <w:color w:val="262626" w:themeColor="text1" w:themeTint="D9"/>
              </w:rPr>
              <w:t xml:space="preserve">Prepare for Module </w:t>
            </w:r>
            <w:r w:rsidR="0052278F">
              <w:rPr>
                <w:color w:val="262626" w:themeColor="text1" w:themeTint="D9"/>
              </w:rPr>
              <w:t>17</w:t>
            </w:r>
            <w:r w:rsidRPr="004923DB">
              <w:rPr>
                <w:color w:val="262626" w:themeColor="text1" w:themeTint="D9"/>
              </w:rPr>
              <w:t>: Summary and Evaluation (next day)</w:t>
            </w:r>
          </w:p>
          <w:p w14:paraId="7A3C7B36" w14:textId="77777777" w:rsidR="004923DB" w:rsidRPr="004923DB" w:rsidRDefault="004923DB" w:rsidP="004923DB">
            <w:pPr>
              <w:pStyle w:val="ATABulletLevel01BodySlide"/>
            </w:pPr>
            <w:r w:rsidRPr="004923DB">
              <w:t xml:space="preserve">Confirm schedule for commencement. </w:t>
            </w:r>
          </w:p>
          <w:p w14:paraId="7D4FBC53" w14:textId="77777777" w:rsidR="004923DB" w:rsidRPr="004923DB" w:rsidRDefault="004923DB" w:rsidP="004923DB">
            <w:pPr>
              <w:pStyle w:val="ATABulletLevel01BodySlide"/>
            </w:pPr>
            <w:r w:rsidRPr="004923DB">
              <w:t>Confirm certificates are available for commencement.</w:t>
            </w:r>
          </w:p>
          <w:p w14:paraId="437DFFEC" w14:textId="29487447" w:rsidR="00913F6B" w:rsidRPr="00943D5D" w:rsidRDefault="004923DB" w:rsidP="004923DB">
            <w:pPr>
              <w:pStyle w:val="ATABulletLevel01BodySlide"/>
            </w:pPr>
            <w:r w:rsidRPr="004923DB">
              <w:rPr>
                <w:color w:val="auto"/>
              </w:rPr>
              <w:t xml:space="preserve">Locate all handouts </w:t>
            </w:r>
            <w:r w:rsidR="001F7254">
              <w:rPr>
                <w:color w:val="auto"/>
              </w:rPr>
              <w:t xml:space="preserve">and Jeopardy Game </w:t>
            </w:r>
            <w:r w:rsidRPr="004923DB">
              <w:rPr>
                <w:color w:val="auto"/>
              </w:rPr>
              <w:t>needed for module.</w:t>
            </w:r>
          </w:p>
        </w:tc>
      </w:tr>
    </w:tbl>
    <w:p w14:paraId="47357746" w14:textId="77777777" w:rsidR="00943D5D" w:rsidRDefault="00943D5D"/>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633"/>
        <w:gridCol w:w="8733"/>
      </w:tblGrid>
      <w:tr w:rsidR="00D24A56" w14:paraId="21EA8B5C" w14:textId="77777777" w:rsidTr="00D24A56">
        <w:trPr>
          <w:cantSplit/>
          <w:trHeight w:val="360"/>
          <w:tblHeader/>
        </w:trPr>
        <w:tc>
          <w:tcPr>
            <w:tcW w:w="338" w:type="pct"/>
            <w:shd w:val="clear" w:color="auto" w:fill="BFBFBF" w:themeFill="background1" w:themeFillShade="BF"/>
            <w:vAlign w:val="center"/>
          </w:tcPr>
          <w:p w14:paraId="21EA8B5A" w14:textId="77777777" w:rsidR="00D24A56" w:rsidRPr="00A9253B" w:rsidRDefault="00D24A56" w:rsidP="007502C9">
            <w:pPr>
              <w:pStyle w:val="ATATableHeading"/>
              <w:jc w:val="center"/>
              <w:rPr>
                <w:rStyle w:val="Strong"/>
                <w:sz w:val="28"/>
                <w:szCs w:val="28"/>
              </w:rPr>
            </w:pPr>
            <w:r w:rsidRPr="00A9253B">
              <w:rPr>
                <w:sz w:val="28"/>
                <w:szCs w:val="28"/>
              </w:rPr>
              <w:sym w:font="Wingdings 2" w:char="F050"/>
            </w:r>
          </w:p>
        </w:tc>
        <w:tc>
          <w:tcPr>
            <w:tcW w:w="4662" w:type="pct"/>
            <w:shd w:val="clear" w:color="auto" w:fill="BFBFBF" w:themeFill="background1" w:themeFillShade="BF"/>
            <w:tcMar>
              <w:left w:w="72" w:type="dxa"/>
              <w:bottom w:w="0" w:type="dxa"/>
            </w:tcMar>
            <w:vAlign w:val="center"/>
            <w:hideMark/>
          </w:tcPr>
          <w:p w14:paraId="21EA8B5B" w14:textId="4F334DAE" w:rsidR="00D24A56" w:rsidRPr="00A9253B" w:rsidRDefault="00D24A56" w:rsidP="0052278F">
            <w:pPr>
              <w:pStyle w:val="ATATableHeading"/>
              <w:ind w:left="0"/>
            </w:pPr>
            <w:r>
              <w:t xml:space="preserve">Day </w:t>
            </w:r>
            <w:r w:rsidR="0052278F">
              <w:t>10</w:t>
            </w:r>
            <w:r w:rsidR="00943D5D">
              <w:t xml:space="preserve"> </w:t>
            </w:r>
            <w:r w:rsidR="00182B7F" w:rsidRPr="00943D5D">
              <w:t>[FINAL DAY]</w:t>
            </w:r>
          </w:p>
        </w:tc>
      </w:tr>
      <w:tr w:rsidR="00D24A56" w:rsidRPr="00042150" w14:paraId="21EA8B62" w14:textId="77777777" w:rsidTr="00D24A56">
        <w:trPr>
          <w:cantSplit/>
          <w:tblHeader/>
        </w:trPr>
        <w:tc>
          <w:tcPr>
            <w:tcW w:w="338" w:type="pct"/>
          </w:tcPr>
          <w:p w14:paraId="21EA8B5D" w14:textId="77777777" w:rsidR="00D24A56" w:rsidRDefault="00D24A56" w:rsidP="00D24A56">
            <w:pPr>
              <w:pStyle w:val="ATATableBody"/>
            </w:pPr>
          </w:p>
        </w:tc>
        <w:tc>
          <w:tcPr>
            <w:tcW w:w="4662" w:type="pct"/>
            <w:tcMar>
              <w:left w:w="0" w:type="dxa"/>
              <w:bottom w:w="0" w:type="dxa"/>
            </w:tcMar>
          </w:tcPr>
          <w:p w14:paraId="21EA8B5E" w14:textId="51D3BD01" w:rsidR="00D24A56" w:rsidRDefault="00D24A56" w:rsidP="00D24A56">
            <w:pPr>
              <w:pStyle w:val="ATATableBody"/>
              <w:tabs>
                <w:tab w:val="left" w:pos="2880"/>
              </w:tabs>
            </w:pPr>
            <w:r>
              <w:t xml:space="preserve">Conduct </w:t>
            </w:r>
            <w:r w:rsidR="00182B7F">
              <w:t>Summary and Evaluation Module</w:t>
            </w:r>
            <w:r w:rsidR="00F9054E">
              <w:t>:</w:t>
            </w:r>
          </w:p>
          <w:p w14:paraId="614D7FE2" w14:textId="77777777" w:rsidR="00943D5D" w:rsidRDefault="00943D5D" w:rsidP="00D24A56">
            <w:pPr>
              <w:pStyle w:val="ATABulletLevel01BodySlide"/>
            </w:pPr>
            <w:r>
              <w:t>Complete course review and module summaries.</w:t>
            </w:r>
          </w:p>
          <w:p w14:paraId="02F67BBE" w14:textId="44F5EB16" w:rsidR="001F7254" w:rsidRDefault="001F7254" w:rsidP="00D24A56">
            <w:pPr>
              <w:pStyle w:val="ATABulletLevel01BodySlide"/>
            </w:pPr>
            <w:r>
              <w:t>Use Jeopardy Game PPT in LEAD folder for review.</w:t>
            </w:r>
          </w:p>
          <w:p w14:paraId="752FDA0A" w14:textId="77777777" w:rsidR="00943D5D" w:rsidRDefault="00943D5D" w:rsidP="00D24A56">
            <w:pPr>
              <w:pStyle w:val="ATABulletLevel01BodySlide"/>
            </w:pPr>
            <w:r>
              <w:t>Administer the post-course knowledge survey.</w:t>
            </w:r>
          </w:p>
          <w:p w14:paraId="108D6A90" w14:textId="220E1FA6" w:rsidR="00943D5D" w:rsidRDefault="00943D5D" w:rsidP="00D24A56">
            <w:pPr>
              <w:pStyle w:val="ATABulletLevel01BodySlide"/>
            </w:pPr>
            <w:r>
              <w:t>See Module 0: Appendix A for answer key.</w:t>
            </w:r>
          </w:p>
          <w:p w14:paraId="21EA8B5F" w14:textId="77777777" w:rsidR="00D24A56" w:rsidRDefault="00D24A56" w:rsidP="00D24A56">
            <w:pPr>
              <w:pStyle w:val="ATABulletLevel01BodySlide"/>
            </w:pPr>
            <w:r>
              <w:t xml:space="preserve">Explain and allow time to complete the </w:t>
            </w:r>
            <w:r w:rsidR="000E2B84">
              <w:t>p</w:t>
            </w:r>
            <w:r>
              <w:t xml:space="preserve">articipant </w:t>
            </w:r>
            <w:r w:rsidR="000E2B84">
              <w:t>c</w:t>
            </w:r>
            <w:r>
              <w:t xml:space="preserve">ritique of </w:t>
            </w:r>
            <w:r w:rsidR="000E2B84">
              <w:t>t</w:t>
            </w:r>
            <w:r>
              <w:t>raining.</w:t>
            </w:r>
          </w:p>
          <w:p w14:paraId="21EA8B60" w14:textId="77777777" w:rsidR="00D24A56" w:rsidRDefault="00D24A56" w:rsidP="00D24A56">
            <w:pPr>
              <w:pStyle w:val="ATABulletLevel01BodySlide"/>
            </w:pPr>
            <w:r>
              <w:t>Distribute the contact sheet and participant CDs.</w:t>
            </w:r>
          </w:p>
          <w:p w14:paraId="21EA8B61" w14:textId="77777777" w:rsidR="00D24A56" w:rsidRDefault="00D24A56" w:rsidP="00D24A56">
            <w:pPr>
              <w:pStyle w:val="ATABulletLevel01BodySlide"/>
            </w:pPr>
            <w:r>
              <w:t>Conduct the commencement ceremony.</w:t>
            </w:r>
          </w:p>
        </w:tc>
      </w:tr>
      <w:tr w:rsidR="00D24A56" w:rsidRPr="00042150" w14:paraId="21EA8B65" w14:textId="77777777" w:rsidTr="00D24A56">
        <w:trPr>
          <w:cantSplit/>
          <w:tblHeader/>
        </w:trPr>
        <w:tc>
          <w:tcPr>
            <w:tcW w:w="338" w:type="pct"/>
          </w:tcPr>
          <w:p w14:paraId="21EA8B63" w14:textId="1C3DC79E" w:rsidR="00D24A56" w:rsidRDefault="00D24A56" w:rsidP="00D24A56">
            <w:pPr>
              <w:pStyle w:val="ATATableBody"/>
            </w:pPr>
          </w:p>
        </w:tc>
        <w:tc>
          <w:tcPr>
            <w:tcW w:w="4662" w:type="pct"/>
            <w:tcMar>
              <w:left w:w="0" w:type="dxa"/>
              <w:bottom w:w="0" w:type="dxa"/>
            </w:tcMar>
          </w:tcPr>
          <w:p w14:paraId="21EA8B64" w14:textId="77777777" w:rsidR="00D24A56" w:rsidRDefault="00D24A56" w:rsidP="00D24A56">
            <w:pPr>
              <w:pStyle w:val="ATATableBody"/>
            </w:pPr>
            <w:r w:rsidRPr="00D24A56">
              <w:t>Thank the participants for their participation and conclude the course.</w:t>
            </w:r>
          </w:p>
        </w:tc>
      </w:tr>
    </w:tbl>
    <w:p w14:paraId="21EA8B66" w14:textId="77777777" w:rsidR="00D24A56" w:rsidRPr="000E3C3A" w:rsidRDefault="00D24A56" w:rsidP="00D24A56">
      <w:pPr>
        <w:pStyle w:val="ATABody"/>
      </w:pPr>
    </w:p>
    <w:p w14:paraId="21EA8B67" w14:textId="77777777" w:rsidR="00AC7241" w:rsidRDefault="00AC7241">
      <w:pPr>
        <w:rPr>
          <w:b/>
          <w:color w:val="262626" w:themeColor="text1" w:themeTint="D9"/>
        </w:rPr>
      </w:pPr>
      <w:r>
        <w:br w:type="page"/>
      </w:r>
    </w:p>
    <w:p w14:paraId="21EA8B68" w14:textId="77777777" w:rsidR="00960F0A" w:rsidRPr="00C04EA7" w:rsidRDefault="003F6A7F" w:rsidP="00C04EA7">
      <w:pPr>
        <w:pStyle w:val="ATAHeadingLevel1"/>
        <w:shd w:val="clear" w:color="auto" w:fill="000000" w:themeFill="text1"/>
        <w:rPr>
          <w:color w:val="FFFFFF" w:themeColor="background1"/>
        </w:rPr>
      </w:pPr>
      <w:bookmarkStart w:id="30" w:name="_Toc449351059"/>
      <w:r w:rsidRPr="00C04EA7">
        <w:rPr>
          <w:color w:val="FFFFFF" w:themeColor="background1"/>
        </w:rPr>
        <w:lastRenderedPageBreak/>
        <w:t xml:space="preserve">Appendix A: </w:t>
      </w:r>
      <w:r w:rsidR="00E15957" w:rsidRPr="00C04EA7">
        <w:rPr>
          <w:color w:val="FFFFFF" w:themeColor="background1"/>
        </w:rPr>
        <w:t>Pre-</w:t>
      </w:r>
      <w:r w:rsidR="005E056A" w:rsidRPr="00C04EA7">
        <w:rPr>
          <w:color w:val="FFFFFF" w:themeColor="background1"/>
        </w:rPr>
        <w:t>/Post-</w:t>
      </w:r>
      <w:r w:rsidR="00E15957" w:rsidRPr="00C04EA7">
        <w:rPr>
          <w:color w:val="FFFFFF" w:themeColor="background1"/>
        </w:rPr>
        <w:t>Course</w:t>
      </w:r>
      <w:r w:rsidRPr="00C04EA7">
        <w:rPr>
          <w:color w:val="FFFFFF" w:themeColor="background1"/>
        </w:rPr>
        <w:t xml:space="preserve"> Knowledge Survey</w:t>
      </w:r>
      <w:r w:rsidR="00807BF3" w:rsidRPr="00C04EA7">
        <w:rPr>
          <w:color w:val="FFFFFF" w:themeColor="background1"/>
        </w:rPr>
        <w:t>:</w:t>
      </w:r>
      <w:r w:rsidRPr="00C04EA7">
        <w:rPr>
          <w:color w:val="FFFFFF" w:themeColor="background1"/>
        </w:rPr>
        <w:t xml:space="preserve"> Answer Key</w:t>
      </w:r>
      <w:bookmarkEnd w:id="30"/>
    </w:p>
    <w:p w14:paraId="21EA8B69" w14:textId="77777777" w:rsidR="00577261" w:rsidRDefault="00577261" w:rsidP="00577261">
      <w:pPr>
        <w:pStyle w:val="ATABody"/>
        <w:rPr>
          <w:rStyle w:val="ATAEmphasis"/>
        </w:rPr>
      </w:pPr>
      <w:r w:rsidRPr="00967D57">
        <w:rPr>
          <w:rStyle w:val="ATAEmphasis"/>
        </w:rPr>
        <w:t>Select the best response to each question by drawing a circle around the letter corresponding to the response.</w:t>
      </w:r>
    </w:p>
    <w:p w14:paraId="21EA8B6A" w14:textId="77777777" w:rsidR="00DC716E" w:rsidRDefault="00DC716E" w:rsidP="00577261">
      <w:pPr>
        <w:pStyle w:val="ATABody"/>
        <w:rPr>
          <w:rStyle w:val="ATAEmphasis"/>
        </w:rPr>
      </w:pPr>
    </w:p>
    <w:p w14:paraId="67BFE2C0" w14:textId="0B887FDE" w:rsidR="004451BB" w:rsidRPr="00B20E15" w:rsidRDefault="00A765E3" w:rsidP="004451BB">
      <w:pPr>
        <w:pStyle w:val="ATABodyQuestion"/>
        <w:rPr>
          <w:color w:val="000000" w:themeColor="text1"/>
        </w:rPr>
      </w:pPr>
      <w:r>
        <w:rPr>
          <w:color w:val="000000" w:themeColor="text1"/>
        </w:rPr>
        <w:t>An assessment</w:t>
      </w:r>
      <w:r w:rsidR="004451BB" w:rsidRPr="005B47F5">
        <w:rPr>
          <w:color w:val="000000" w:themeColor="text1"/>
        </w:rPr>
        <w:t xml:space="preserve"> of a given </w:t>
      </w:r>
      <w:r w:rsidR="00DE23B8">
        <w:rPr>
          <w:color w:val="000000" w:themeColor="text1"/>
        </w:rPr>
        <w:t>critical infrastructure</w:t>
      </w:r>
      <w:r w:rsidR="004451BB" w:rsidRPr="005B47F5">
        <w:rPr>
          <w:color w:val="000000" w:themeColor="text1"/>
        </w:rPr>
        <w:t xml:space="preserve"> </w:t>
      </w:r>
      <w:r>
        <w:rPr>
          <w:color w:val="000000" w:themeColor="text1"/>
        </w:rPr>
        <w:t>consists of</w:t>
      </w:r>
      <w:r w:rsidR="004451BB" w:rsidRPr="005B47F5">
        <w:rPr>
          <w:color w:val="000000" w:themeColor="text1"/>
        </w:rPr>
        <w:t xml:space="preserve"> ________________.</w:t>
      </w:r>
      <w:r w:rsidR="00401955">
        <w:rPr>
          <w:color w:val="000000" w:themeColor="text1"/>
        </w:rPr>
        <w:t xml:space="preserve"> </w:t>
      </w:r>
      <w:r w:rsidR="004451BB" w:rsidRPr="00624C00">
        <w:rPr>
          <w:color w:val="000000" w:themeColor="text1"/>
        </w:rPr>
        <w:t xml:space="preserve">(Module </w:t>
      </w:r>
      <w:r w:rsidR="001729BB" w:rsidRPr="00624C00">
        <w:rPr>
          <w:color w:val="000000" w:themeColor="text1"/>
        </w:rPr>
        <w:t>5</w:t>
      </w:r>
      <w:r w:rsidR="004451BB" w:rsidRPr="00624C00">
        <w:rPr>
          <w:color w:val="000000" w:themeColor="text1"/>
        </w:rPr>
        <w:t xml:space="preserve">, Objective 1, </w:t>
      </w:r>
      <w:r w:rsidR="001729BB" w:rsidRPr="00624C00">
        <w:rPr>
          <w:color w:val="000000" w:themeColor="text1"/>
        </w:rPr>
        <w:t xml:space="preserve">Slide </w:t>
      </w:r>
      <w:r w:rsidR="00624C00">
        <w:rPr>
          <w:color w:val="000000" w:themeColor="text1"/>
        </w:rPr>
        <w:t>6</w:t>
      </w:r>
      <w:r w:rsidR="004451BB" w:rsidRPr="00624C00">
        <w:rPr>
          <w:color w:val="000000" w:themeColor="text1"/>
        </w:rPr>
        <w:t>)</w:t>
      </w:r>
    </w:p>
    <w:p w14:paraId="476AC979" w14:textId="0E9E1043" w:rsidR="004451BB" w:rsidRPr="00B20E15" w:rsidRDefault="00A765E3" w:rsidP="004451BB">
      <w:pPr>
        <w:pStyle w:val="ATABodyAnswer"/>
        <w:rPr>
          <w:color w:val="000000" w:themeColor="text1"/>
        </w:rPr>
      </w:pPr>
      <w:r>
        <w:rPr>
          <w:color w:val="000000" w:themeColor="text1"/>
        </w:rPr>
        <w:t>An appraisal of daily reports</w:t>
      </w:r>
    </w:p>
    <w:p w14:paraId="66C00C1C" w14:textId="60E29F0C" w:rsidR="004451BB" w:rsidRPr="00B20E15" w:rsidRDefault="00A765E3" w:rsidP="004451BB">
      <w:pPr>
        <w:pStyle w:val="ATABodyAnswer"/>
        <w:rPr>
          <w:color w:val="000000" w:themeColor="text1"/>
        </w:rPr>
      </w:pPr>
      <w:r>
        <w:rPr>
          <w:color w:val="000000" w:themeColor="text1"/>
        </w:rPr>
        <w:t>The efficiency of the personnel at the facility</w:t>
      </w:r>
    </w:p>
    <w:p w14:paraId="709D7040" w14:textId="219B55D4" w:rsidR="004451BB" w:rsidRPr="00B20E15" w:rsidRDefault="00A765E3" w:rsidP="004451BB">
      <w:pPr>
        <w:pStyle w:val="ATABodyAnswer"/>
        <w:shd w:val="clear" w:color="auto" w:fill="D9D9D9" w:themeFill="background1" w:themeFillShade="D9"/>
        <w:rPr>
          <w:color w:val="000000" w:themeColor="text1"/>
        </w:rPr>
      </w:pPr>
      <w:r>
        <w:rPr>
          <w:color w:val="000000" w:themeColor="text1"/>
        </w:rPr>
        <w:t>The evaluation of functional components</w:t>
      </w:r>
    </w:p>
    <w:p w14:paraId="62E83E89" w14:textId="5F385764" w:rsidR="004451BB" w:rsidRDefault="00A765E3" w:rsidP="004451BB">
      <w:pPr>
        <w:pStyle w:val="ATABodyAnswer"/>
        <w:rPr>
          <w:color w:val="000000" w:themeColor="text1"/>
        </w:rPr>
      </w:pPr>
      <w:r>
        <w:rPr>
          <w:color w:val="000000" w:themeColor="text1"/>
        </w:rPr>
        <w:t>The frequency of equipment maintenance</w:t>
      </w:r>
    </w:p>
    <w:p w14:paraId="02B3EE35" w14:textId="77777777" w:rsidR="004451BB" w:rsidRPr="00B20E15" w:rsidRDefault="004451BB" w:rsidP="004451BB">
      <w:pPr>
        <w:pStyle w:val="ATABodyAnswer"/>
        <w:numPr>
          <w:ilvl w:val="0"/>
          <w:numId w:val="0"/>
        </w:numPr>
        <w:ind w:left="720"/>
        <w:rPr>
          <w:color w:val="000000" w:themeColor="text1"/>
        </w:rPr>
      </w:pPr>
    </w:p>
    <w:p w14:paraId="4BC611F6" w14:textId="43EB8792" w:rsidR="004451BB" w:rsidRPr="00B20E15" w:rsidRDefault="004451BB" w:rsidP="004451BB">
      <w:pPr>
        <w:pStyle w:val="ATABodyQuestion"/>
        <w:rPr>
          <w:color w:val="000000" w:themeColor="text1"/>
        </w:rPr>
      </w:pPr>
      <w:r w:rsidRPr="00B20E15">
        <w:rPr>
          <w:color w:val="000000" w:themeColor="text1"/>
        </w:rPr>
        <w:t xml:space="preserve">When an adversary is trying to penetrate or attack a </w:t>
      </w:r>
      <w:r w:rsidR="00DE23B8">
        <w:rPr>
          <w:color w:val="000000" w:themeColor="text1"/>
        </w:rPr>
        <w:t>critical infrastructure</w:t>
      </w:r>
      <w:r w:rsidRPr="00B20E15">
        <w:rPr>
          <w:color w:val="000000" w:themeColor="text1"/>
        </w:rPr>
        <w:t xml:space="preserve">, the first two functions of a physical protection system include detection and delay. What is the third function of a </w:t>
      </w:r>
      <w:r w:rsidR="00027368">
        <w:rPr>
          <w:color w:val="000000" w:themeColor="text1"/>
        </w:rPr>
        <w:t>physical protection system</w:t>
      </w:r>
      <w:r w:rsidRPr="00B20E15">
        <w:rPr>
          <w:color w:val="000000" w:themeColor="text1"/>
        </w:rPr>
        <w:t xml:space="preserve">? (Module </w:t>
      </w:r>
      <w:r>
        <w:rPr>
          <w:color w:val="000000" w:themeColor="text1"/>
        </w:rPr>
        <w:t>2</w:t>
      </w:r>
      <w:r w:rsidRPr="00B20E15">
        <w:rPr>
          <w:color w:val="000000" w:themeColor="text1"/>
        </w:rPr>
        <w:t xml:space="preserve">, Objective </w:t>
      </w:r>
      <w:r w:rsidR="001729BB">
        <w:rPr>
          <w:color w:val="000000" w:themeColor="text1"/>
        </w:rPr>
        <w:t>4</w:t>
      </w:r>
      <w:r w:rsidRPr="00B20E15">
        <w:rPr>
          <w:color w:val="000000" w:themeColor="text1"/>
        </w:rPr>
        <w:t xml:space="preserve">, </w:t>
      </w:r>
      <w:r w:rsidR="001729BB">
        <w:rPr>
          <w:color w:val="000000" w:themeColor="text1"/>
        </w:rPr>
        <w:t xml:space="preserve">Slide </w:t>
      </w:r>
      <w:r w:rsidR="005F641A">
        <w:rPr>
          <w:color w:val="000000" w:themeColor="text1"/>
        </w:rPr>
        <w:t>51</w:t>
      </w:r>
      <w:r w:rsidRPr="00B20E15">
        <w:rPr>
          <w:color w:val="000000" w:themeColor="text1"/>
        </w:rPr>
        <w:t>)</w:t>
      </w:r>
    </w:p>
    <w:p w14:paraId="08ABF8BE" w14:textId="77777777" w:rsidR="004451BB" w:rsidRPr="00B20E15" w:rsidRDefault="004451BB" w:rsidP="00E167D0">
      <w:pPr>
        <w:pStyle w:val="ATABodyAnswer"/>
        <w:numPr>
          <w:ilvl w:val="0"/>
          <w:numId w:val="18"/>
        </w:numPr>
        <w:rPr>
          <w:color w:val="000000" w:themeColor="text1"/>
        </w:rPr>
      </w:pPr>
      <w:r w:rsidRPr="00B20E15">
        <w:rPr>
          <w:color w:val="000000" w:themeColor="text1"/>
        </w:rPr>
        <w:t>Threat analysis</w:t>
      </w:r>
    </w:p>
    <w:p w14:paraId="48724A7E" w14:textId="77777777" w:rsidR="004451BB" w:rsidRPr="00B20E15" w:rsidRDefault="004451BB" w:rsidP="004451BB">
      <w:pPr>
        <w:pStyle w:val="ATABodyAnswer"/>
        <w:shd w:val="clear" w:color="auto" w:fill="D9D9D9" w:themeFill="background1" w:themeFillShade="D9"/>
        <w:rPr>
          <w:color w:val="000000" w:themeColor="text1"/>
        </w:rPr>
      </w:pPr>
      <w:r w:rsidRPr="00B20E15">
        <w:rPr>
          <w:color w:val="000000" w:themeColor="text1"/>
        </w:rPr>
        <w:t>Response</w:t>
      </w:r>
    </w:p>
    <w:p w14:paraId="63A0A9D3" w14:textId="77777777" w:rsidR="004451BB" w:rsidRPr="00B20E15" w:rsidRDefault="004451BB" w:rsidP="00E167D0">
      <w:pPr>
        <w:pStyle w:val="ATABodyAnswer"/>
        <w:numPr>
          <w:ilvl w:val="0"/>
          <w:numId w:val="18"/>
        </w:numPr>
        <w:rPr>
          <w:color w:val="000000" w:themeColor="text1"/>
        </w:rPr>
      </w:pPr>
      <w:r w:rsidRPr="00B20E15">
        <w:rPr>
          <w:color w:val="000000" w:themeColor="text1"/>
        </w:rPr>
        <w:t>Security inspection</w:t>
      </w:r>
    </w:p>
    <w:p w14:paraId="259FECA1" w14:textId="77777777" w:rsidR="004451BB" w:rsidRPr="00B20E15" w:rsidRDefault="004451BB" w:rsidP="00E167D0">
      <w:pPr>
        <w:pStyle w:val="ATABodyAnswer"/>
        <w:numPr>
          <w:ilvl w:val="0"/>
          <w:numId w:val="18"/>
        </w:numPr>
        <w:rPr>
          <w:color w:val="000000" w:themeColor="text1"/>
        </w:rPr>
      </w:pPr>
      <w:r w:rsidRPr="00B20E15">
        <w:rPr>
          <w:color w:val="000000" w:themeColor="text1"/>
        </w:rPr>
        <w:t>After-actions reporting</w:t>
      </w:r>
    </w:p>
    <w:p w14:paraId="0345A253" w14:textId="77777777" w:rsidR="004451BB" w:rsidRPr="00B20E15" w:rsidRDefault="004451BB" w:rsidP="004451BB">
      <w:pPr>
        <w:pStyle w:val="ATABody"/>
        <w:rPr>
          <w:color w:val="000000" w:themeColor="text1"/>
        </w:rPr>
      </w:pPr>
    </w:p>
    <w:p w14:paraId="3F89EBE9" w14:textId="1833A2B3" w:rsidR="004451BB" w:rsidRPr="00B20E15" w:rsidRDefault="004451BB" w:rsidP="004451BB">
      <w:pPr>
        <w:pStyle w:val="ATABodyQuestion"/>
        <w:rPr>
          <w:color w:val="000000" w:themeColor="text1"/>
        </w:rPr>
      </w:pPr>
      <w:r w:rsidRPr="00B20E15">
        <w:rPr>
          <w:color w:val="000000" w:themeColor="text1"/>
        </w:rPr>
        <w:t xml:space="preserve">Which of the following are examples of </w:t>
      </w:r>
      <w:r w:rsidR="00126711">
        <w:rPr>
          <w:color w:val="000000" w:themeColor="text1"/>
        </w:rPr>
        <w:t>critical</w:t>
      </w:r>
      <w:r w:rsidRPr="00B20E15">
        <w:rPr>
          <w:color w:val="000000" w:themeColor="text1"/>
        </w:rPr>
        <w:t xml:space="preserve"> assets? (M</w:t>
      </w:r>
      <w:r>
        <w:rPr>
          <w:color w:val="000000" w:themeColor="text1"/>
        </w:rPr>
        <w:t xml:space="preserve">odule </w:t>
      </w:r>
      <w:r w:rsidR="00126711">
        <w:rPr>
          <w:color w:val="000000" w:themeColor="text1"/>
        </w:rPr>
        <w:t>2</w:t>
      </w:r>
      <w:r w:rsidRPr="00B20E15">
        <w:rPr>
          <w:color w:val="000000" w:themeColor="text1"/>
        </w:rPr>
        <w:t xml:space="preserve">, Objective 3, </w:t>
      </w:r>
      <w:r w:rsidR="00126711">
        <w:rPr>
          <w:color w:val="000000" w:themeColor="text1"/>
        </w:rPr>
        <w:t xml:space="preserve">Slide </w:t>
      </w:r>
      <w:r w:rsidR="005F641A">
        <w:rPr>
          <w:color w:val="000000" w:themeColor="text1"/>
        </w:rPr>
        <w:t>20</w:t>
      </w:r>
      <w:r w:rsidRPr="00B20E15">
        <w:rPr>
          <w:color w:val="000000" w:themeColor="text1"/>
        </w:rPr>
        <w:t>)</w:t>
      </w:r>
    </w:p>
    <w:p w14:paraId="292C29A1" w14:textId="77777777" w:rsidR="004451BB" w:rsidRPr="00B20E15" w:rsidRDefault="004451BB" w:rsidP="00E167D0">
      <w:pPr>
        <w:pStyle w:val="ATABodyAnswer"/>
        <w:numPr>
          <w:ilvl w:val="0"/>
          <w:numId w:val="19"/>
        </w:numPr>
        <w:shd w:val="clear" w:color="auto" w:fill="D9D9D9" w:themeFill="background1" w:themeFillShade="D9"/>
        <w:rPr>
          <w:color w:val="000000" w:themeColor="text1"/>
        </w:rPr>
      </w:pPr>
      <w:r w:rsidRPr="00B20E15">
        <w:rPr>
          <w:color w:val="000000" w:themeColor="text1"/>
        </w:rPr>
        <w:t>People, information</w:t>
      </w:r>
    </w:p>
    <w:p w14:paraId="1E45D31E" w14:textId="77777777" w:rsidR="004451BB" w:rsidRPr="00B20E15" w:rsidRDefault="004451BB" w:rsidP="004451BB">
      <w:pPr>
        <w:pStyle w:val="ATABodyAnswer"/>
        <w:rPr>
          <w:color w:val="000000" w:themeColor="text1"/>
        </w:rPr>
      </w:pPr>
      <w:r w:rsidRPr="00B20E15">
        <w:rPr>
          <w:color w:val="000000" w:themeColor="text1"/>
        </w:rPr>
        <w:t>Equipment, competitors</w:t>
      </w:r>
    </w:p>
    <w:p w14:paraId="77C0E044" w14:textId="77777777" w:rsidR="004451BB" w:rsidRPr="00B20E15" w:rsidRDefault="004451BB" w:rsidP="004451BB">
      <w:pPr>
        <w:pStyle w:val="ATABodyAnswer"/>
        <w:rPr>
          <w:color w:val="000000" w:themeColor="text1"/>
        </w:rPr>
      </w:pPr>
      <w:r w:rsidRPr="00B20E15">
        <w:rPr>
          <w:color w:val="000000" w:themeColor="text1"/>
        </w:rPr>
        <w:t>Processes, currency</w:t>
      </w:r>
    </w:p>
    <w:p w14:paraId="3D687DA6" w14:textId="77777777" w:rsidR="004451BB" w:rsidRPr="00B20E15" w:rsidRDefault="004451BB" w:rsidP="004451BB">
      <w:pPr>
        <w:pStyle w:val="ATABodyAnswer"/>
        <w:rPr>
          <w:color w:val="000000" w:themeColor="text1"/>
        </w:rPr>
      </w:pPr>
      <w:r w:rsidRPr="00B20E15">
        <w:rPr>
          <w:color w:val="000000" w:themeColor="text1"/>
        </w:rPr>
        <w:t>Data, stocks</w:t>
      </w:r>
    </w:p>
    <w:p w14:paraId="05CC086F" w14:textId="77777777" w:rsidR="00CA2D56" w:rsidRDefault="00CA2D56" w:rsidP="001264DB">
      <w:pPr>
        <w:pStyle w:val="ATABodyQuestion"/>
        <w:numPr>
          <w:ilvl w:val="0"/>
          <w:numId w:val="0"/>
        </w:numPr>
        <w:ind w:left="360"/>
        <w:rPr>
          <w:color w:val="000000" w:themeColor="text1"/>
        </w:rPr>
      </w:pPr>
    </w:p>
    <w:p w14:paraId="3483A582" w14:textId="0FF55AF6" w:rsidR="00CA2D56" w:rsidRPr="00B20E15" w:rsidRDefault="00CA2D56" w:rsidP="00CA2D56">
      <w:pPr>
        <w:pStyle w:val="ATABodyQuestion"/>
        <w:rPr>
          <w:color w:val="000000" w:themeColor="text1"/>
        </w:rPr>
      </w:pPr>
      <w:r w:rsidRPr="00B20E15">
        <w:rPr>
          <w:color w:val="000000" w:themeColor="text1"/>
        </w:rPr>
        <w:t xml:space="preserve">During a </w:t>
      </w:r>
      <w:r>
        <w:rPr>
          <w:color w:val="000000" w:themeColor="text1"/>
        </w:rPr>
        <w:t>critical infrastructure</w:t>
      </w:r>
      <w:r w:rsidRPr="00B20E15">
        <w:rPr>
          <w:color w:val="000000" w:themeColor="text1"/>
        </w:rPr>
        <w:t xml:space="preserve"> assessment, a “data call” refers to: (M</w:t>
      </w:r>
      <w:r>
        <w:rPr>
          <w:color w:val="000000" w:themeColor="text1"/>
        </w:rPr>
        <w:t>odule 5</w:t>
      </w:r>
      <w:r w:rsidRPr="00B20E15">
        <w:rPr>
          <w:color w:val="000000" w:themeColor="text1"/>
        </w:rPr>
        <w:t xml:space="preserve">, Objective </w:t>
      </w:r>
      <w:r>
        <w:rPr>
          <w:color w:val="000000" w:themeColor="text1"/>
        </w:rPr>
        <w:t>2</w:t>
      </w:r>
      <w:r w:rsidRPr="00B20E15">
        <w:rPr>
          <w:color w:val="000000" w:themeColor="text1"/>
        </w:rPr>
        <w:t xml:space="preserve">, </w:t>
      </w:r>
      <w:r>
        <w:rPr>
          <w:color w:val="000000" w:themeColor="text1"/>
        </w:rPr>
        <w:t xml:space="preserve">Slide </w:t>
      </w:r>
      <w:r w:rsidR="00705CB7">
        <w:rPr>
          <w:color w:val="000000" w:themeColor="text1"/>
        </w:rPr>
        <w:t>33</w:t>
      </w:r>
      <w:r w:rsidRPr="00B20E15">
        <w:rPr>
          <w:color w:val="000000" w:themeColor="text1"/>
        </w:rPr>
        <w:t xml:space="preserve">) </w:t>
      </w:r>
    </w:p>
    <w:p w14:paraId="39714B3D" w14:textId="77777777" w:rsidR="00CA2D56" w:rsidRPr="00B20E15" w:rsidRDefault="00CA2D56" w:rsidP="00CA2D56">
      <w:pPr>
        <w:pStyle w:val="ATABodyAnswer"/>
        <w:numPr>
          <w:ilvl w:val="0"/>
          <w:numId w:val="16"/>
        </w:numPr>
        <w:rPr>
          <w:color w:val="000000" w:themeColor="text1"/>
        </w:rPr>
      </w:pPr>
      <w:r w:rsidRPr="00B20E15">
        <w:rPr>
          <w:color w:val="000000" w:themeColor="text1"/>
        </w:rPr>
        <w:t>Scheduling a visit to the site</w:t>
      </w:r>
    </w:p>
    <w:p w14:paraId="4A6022EC" w14:textId="77777777" w:rsidR="00CA2D56" w:rsidRPr="00B20E15" w:rsidRDefault="00CA2D56" w:rsidP="00CA2D56">
      <w:pPr>
        <w:pStyle w:val="ATABodyAnswer"/>
        <w:numPr>
          <w:ilvl w:val="0"/>
          <w:numId w:val="16"/>
        </w:numPr>
        <w:rPr>
          <w:color w:val="000000" w:themeColor="text1"/>
        </w:rPr>
      </w:pPr>
      <w:r w:rsidRPr="00B20E15">
        <w:rPr>
          <w:color w:val="000000" w:themeColor="text1"/>
        </w:rPr>
        <w:t>Conduc</w:t>
      </w:r>
      <w:r>
        <w:rPr>
          <w:color w:val="000000" w:themeColor="text1"/>
        </w:rPr>
        <w:t>t</w:t>
      </w:r>
      <w:r w:rsidRPr="00B20E15">
        <w:rPr>
          <w:color w:val="000000" w:themeColor="text1"/>
        </w:rPr>
        <w:t>ing a visit to the site</w:t>
      </w:r>
    </w:p>
    <w:p w14:paraId="6528A7AD" w14:textId="77777777" w:rsidR="00CA2D56" w:rsidRPr="00B20E15" w:rsidRDefault="00CA2D56" w:rsidP="00CA2D56">
      <w:pPr>
        <w:pStyle w:val="ATABodyAnswer"/>
        <w:numPr>
          <w:ilvl w:val="0"/>
          <w:numId w:val="16"/>
        </w:numPr>
        <w:rPr>
          <w:color w:val="000000" w:themeColor="text1"/>
        </w:rPr>
      </w:pPr>
      <w:r w:rsidRPr="00B20E15">
        <w:rPr>
          <w:color w:val="000000" w:themeColor="text1"/>
        </w:rPr>
        <w:t>Analyzing the information gathered during the site visit</w:t>
      </w:r>
    </w:p>
    <w:p w14:paraId="63B57FEC" w14:textId="77777777" w:rsidR="00CA2D56" w:rsidRPr="00B20E15" w:rsidRDefault="00CA2D56" w:rsidP="00CA2D56">
      <w:pPr>
        <w:pStyle w:val="ATABodyAnswer"/>
        <w:shd w:val="clear" w:color="auto" w:fill="D9D9D9" w:themeFill="background1" w:themeFillShade="D9"/>
        <w:rPr>
          <w:color w:val="000000" w:themeColor="text1"/>
        </w:rPr>
      </w:pPr>
      <w:r w:rsidRPr="00B20E15">
        <w:rPr>
          <w:color w:val="000000" w:themeColor="text1"/>
        </w:rPr>
        <w:t>Requesting information about the site prior to the site visit</w:t>
      </w:r>
    </w:p>
    <w:p w14:paraId="44F9660A" w14:textId="77777777" w:rsidR="00CA2D56" w:rsidRPr="00B20E15" w:rsidRDefault="00CA2D56" w:rsidP="00CA2D56">
      <w:pPr>
        <w:pStyle w:val="ATABody"/>
        <w:rPr>
          <w:color w:val="000000" w:themeColor="text1"/>
        </w:rPr>
      </w:pPr>
    </w:p>
    <w:p w14:paraId="6CA92756" w14:textId="77777777" w:rsidR="004451BB" w:rsidRPr="00B20E15" w:rsidRDefault="004451BB" w:rsidP="004451BB">
      <w:pPr>
        <w:rPr>
          <w:color w:val="000000" w:themeColor="text1"/>
        </w:rPr>
      </w:pPr>
      <w:r w:rsidRPr="00B20E15">
        <w:rPr>
          <w:color w:val="000000" w:themeColor="text1"/>
        </w:rPr>
        <w:br w:type="page"/>
      </w:r>
    </w:p>
    <w:p w14:paraId="30570CDF" w14:textId="77777777" w:rsidR="004451BB" w:rsidRPr="00B20E15" w:rsidRDefault="004451BB" w:rsidP="004451BB">
      <w:pPr>
        <w:pStyle w:val="ATABody"/>
        <w:rPr>
          <w:color w:val="000000" w:themeColor="text1"/>
        </w:rPr>
      </w:pPr>
    </w:p>
    <w:p w14:paraId="6ADAF916" w14:textId="506B4386" w:rsidR="00D70BBE" w:rsidRDefault="00D70BBE" w:rsidP="00D70BBE">
      <w:pPr>
        <w:pStyle w:val="ATABodyQuestion"/>
        <w:rPr>
          <w:color w:val="000000" w:themeColor="text1"/>
        </w:rPr>
      </w:pPr>
      <w:r>
        <w:rPr>
          <w:color w:val="000000" w:themeColor="text1"/>
        </w:rPr>
        <w:t xml:space="preserve">When </w:t>
      </w:r>
      <w:r w:rsidRPr="00D70BBE">
        <w:rPr>
          <w:color w:val="000000" w:themeColor="text1"/>
        </w:rPr>
        <w:t>law enforcement agencies and the community and organizations they serve work together for the purpose of developing solutions to problems and increasing trust in law enforcement</w:t>
      </w:r>
      <w:r>
        <w:rPr>
          <w:color w:val="000000" w:themeColor="text1"/>
        </w:rPr>
        <w:t>, it is known as</w:t>
      </w:r>
      <w:r w:rsidR="00027368">
        <w:rPr>
          <w:color w:val="000000" w:themeColor="text1"/>
        </w:rPr>
        <w:t xml:space="preserve"> community</w:t>
      </w:r>
      <w:r>
        <w:rPr>
          <w:color w:val="000000" w:themeColor="text1"/>
        </w:rPr>
        <w:t xml:space="preserve"> _____________________. (Module 4, Objective 2, Slide </w:t>
      </w:r>
      <w:r w:rsidR="00705CB7">
        <w:rPr>
          <w:color w:val="000000" w:themeColor="text1"/>
        </w:rPr>
        <w:t>1</w:t>
      </w:r>
      <w:r w:rsidR="001F7254">
        <w:rPr>
          <w:color w:val="000000" w:themeColor="text1"/>
        </w:rPr>
        <w:t>1</w:t>
      </w:r>
      <w:r>
        <w:rPr>
          <w:color w:val="000000" w:themeColor="text1"/>
        </w:rPr>
        <w:t>)</w:t>
      </w:r>
    </w:p>
    <w:p w14:paraId="6D92B32E" w14:textId="06B2A563" w:rsidR="00D70BBE" w:rsidRPr="00D70BBE" w:rsidRDefault="00986C5D" w:rsidP="00B403DA">
      <w:pPr>
        <w:pStyle w:val="ATABodyAnswer"/>
        <w:numPr>
          <w:ilvl w:val="0"/>
          <w:numId w:val="36"/>
        </w:numPr>
        <w:rPr>
          <w:color w:val="000000" w:themeColor="text1"/>
        </w:rPr>
      </w:pPr>
      <w:r>
        <w:rPr>
          <w:color w:val="000000" w:themeColor="text1"/>
        </w:rPr>
        <w:t xml:space="preserve">Alliance </w:t>
      </w:r>
    </w:p>
    <w:p w14:paraId="2FF0E505" w14:textId="4CB40546" w:rsidR="00D70BBE" w:rsidRPr="00B20E15" w:rsidRDefault="00986C5D" w:rsidP="00D70BBE">
      <w:pPr>
        <w:pStyle w:val="ATABodyAnswer"/>
        <w:rPr>
          <w:color w:val="000000" w:themeColor="text1"/>
        </w:rPr>
      </w:pPr>
      <w:r>
        <w:rPr>
          <w:color w:val="000000" w:themeColor="text1"/>
        </w:rPr>
        <w:t>Cooperation</w:t>
      </w:r>
    </w:p>
    <w:p w14:paraId="478ECDA7" w14:textId="313B213A" w:rsidR="00D70BBE" w:rsidRPr="00B20E15" w:rsidRDefault="00986C5D" w:rsidP="00D70BBE">
      <w:pPr>
        <w:pStyle w:val="ATABodyAnswer"/>
        <w:rPr>
          <w:color w:val="000000" w:themeColor="text1"/>
        </w:rPr>
      </w:pPr>
      <w:r>
        <w:rPr>
          <w:color w:val="000000" w:themeColor="text1"/>
        </w:rPr>
        <w:t>Affiliation</w:t>
      </w:r>
    </w:p>
    <w:p w14:paraId="26E83E69" w14:textId="6E57773C" w:rsidR="00D70BBE" w:rsidRPr="008D10B4" w:rsidRDefault="00027368" w:rsidP="008D10B4">
      <w:pPr>
        <w:pStyle w:val="ATABodyAnswer"/>
        <w:numPr>
          <w:ilvl w:val="0"/>
          <w:numId w:val="19"/>
        </w:numPr>
        <w:shd w:val="clear" w:color="auto" w:fill="D9D9D9" w:themeFill="background1" w:themeFillShade="D9"/>
        <w:rPr>
          <w:color w:val="000000" w:themeColor="text1"/>
        </w:rPr>
      </w:pPr>
      <w:r>
        <w:rPr>
          <w:color w:val="000000" w:themeColor="text1"/>
        </w:rPr>
        <w:t>P</w:t>
      </w:r>
      <w:r w:rsidR="00D70BBE" w:rsidRPr="008D10B4">
        <w:rPr>
          <w:color w:val="000000" w:themeColor="text1"/>
        </w:rPr>
        <w:t>artnership</w:t>
      </w:r>
    </w:p>
    <w:p w14:paraId="7193009C" w14:textId="77777777" w:rsidR="00D70BBE" w:rsidRDefault="00D70BBE" w:rsidP="00D70BBE">
      <w:pPr>
        <w:pStyle w:val="ATABody"/>
      </w:pPr>
    </w:p>
    <w:p w14:paraId="16959FF4" w14:textId="02FE0E50" w:rsidR="004451BB" w:rsidRPr="00B20E15" w:rsidRDefault="003418E7" w:rsidP="003418E7">
      <w:pPr>
        <w:pStyle w:val="ATABodyQuestion"/>
        <w:rPr>
          <w:color w:val="000000" w:themeColor="text1"/>
        </w:rPr>
      </w:pPr>
      <w:r>
        <w:rPr>
          <w:color w:val="000000" w:themeColor="text1"/>
        </w:rPr>
        <w:t>I</w:t>
      </w:r>
      <w:r w:rsidRPr="003418E7">
        <w:rPr>
          <w:color w:val="000000" w:themeColor="text1"/>
        </w:rPr>
        <w:t xml:space="preserve">dentifying all </w:t>
      </w:r>
      <w:r>
        <w:rPr>
          <w:color w:val="000000" w:themeColor="text1"/>
        </w:rPr>
        <w:t>_________________</w:t>
      </w:r>
      <w:r w:rsidRPr="003418E7">
        <w:rPr>
          <w:color w:val="000000" w:themeColor="text1"/>
        </w:rPr>
        <w:t xml:space="preserve"> is necessary before conducting an asset analysis</w:t>
      </w:r>
      <w:r>
        <w:rPr>
          <w:color w:val="000000" w:themeColor="text1"/>
        </w:rPr>
        <w:t>.</w:t>
      </w:r>
      <w:r w:rsidR="004451BB" w:rsidRPr="00B20E15">
        <w:rPr>
          <w:color w:val="000000" w:themeColor="text1"/>
        </w:rPr>
        <w:t xml:space="preserve"> </w:t>
      </w:r>
      <w:r w:rsidR="004451BB">
        <w:rPr>
          <w:color w:val="000000" w:themeColor="text1"/>
        </w:rPr>
        <w:t>(</w:t>
      </w:r>
      <w:r w:rsidR="004451BB" w:rsidRPr="00B20E15">
        <w:rPr>
          <w:color w:val="000000" w:themeColor="text1"/>
        </w:rPr>
        <w:t>M</w:t>
      </w:r>
      <w:r w:rsidR="004451BB">
        <w:rPr>
          <w:color w:val="000000" w:themeColor="text1"/>
        </w:rPr>
        <w:t xml:space="preserve">odule </w:t>
      </w:r>
      <w:r w:rsidR="00A742A2">
        <w:rPr>
          <w:color w:val="000000" w:themeColor="text1"/>
        </w:rPr>
        <w:t>6</w:t>
      </w:r>
      <w:r w:rsidR="004451BB" w:rsidRPr="00B20E15">
        <w:rPr>
          <w:color w:val="000000" w:themeColor="text1"/>
        </w:rPr>
        <w:t xml:space="preserve">, Objective </w:t>
      </w:r>
      <w:r>
        <w:rPr>
          <w:color w:val="000000" w:themeColor="text1"/>
        </w:rPr>
        <w:t>1</w:t>
      </w:r>
      <w:r w:rsidR="004451BB" w:rsidRPr="00B20E15">
        <w:rPr>
          <w:color w:val="000000" w:themeColor="text1"/>
        </w:rPr>
        <w:t xml:space="preserve">, </w:t>
      </w:r>
      <w:r w:rsidR="00A742A2">
        <w:rPr>
          <w:color w:val="000000" w:themeColor="text1"/>
        </w:rPr>
        <w:t xml:space="preserve">Slide </w:t>
      </w:r>
      <w:r>
        <w:rPr>
          <w:color w:val="000000" w:themeColor="text1"/>
        </w:rPr>
        <w:t>8</w:t>
      </w:r>
      <w:r w:rsidR="004451BB" w:rsidRPr="00B20E15">
        <w:rPr>
          <w:color w:val="000000" w:themeColor="text1"/>
        </w:rPr>
        <w:t>)</w:t>
      </w:r>
    </w:p>
    <w:p w14:paraId="05261E6C" w14:textId="757D7FB2" w:rsidR="004451BB" w:rsidRPr="00B20E15" w:rsidRDefault="003418E7" w:rsidP="00E167D0">
      <w:pPr>
        <w:pStyle w:val="ATABodyAnswer"/>
        <w:numPr>
          <w:ilvl w:val="0"/>
          <w:numId w:val="20"/>
        </w:numPr>
        <w:rPr>
          <w:color w:val="000000" w:themeColor="text1"/>
        </w:rPr>
      </w:pPr>
      <w:r>
        <w:rPr>
          <w:color w:val="000000" w:themeColor="text1"/>
        </w:rPr>
        <w:t>Hostile surveillants</w:t>
      </w:r>
    </w:p>
    <w:p w14:paraId="2269D35A" w14:textId="197A12B3" w:rsidR="004451BB" w:rsidRPr="00B20E15" w:rsidRDefault="003418E7" w:rsidP="003418E7">
      <w:pPr>
        <w:pStyle w:val="ATABodyAnswer"/>
        <w:numPr>
          <w:ilvl w:val="0"/>
          <w:numId w:val="19"/>
        </w:numPr>
        <w:shd w:val="clear" w:color="auto" w:fill="D9D9D9" w:themeFill="background1" w:themeFillShade="D9"/>
        <w:rPr>
          <w:color w:val="000000" w:themeColor="text1"/>
        </w:rPr>
      </w:pPr>
      <w:r>
        <w:rPr>
          <w:color w:val="000000" w:themeColor="text1"/>
        </w:rPr>
        <w:t>Critical assets</w:t>
      </w:r>
    </w:p>
    <w:p w14:paraId="50DDED6D" w14:textId="312AF622" w:rsidR="004451BB" w:rsidRPr="00B20E15" w:rsidRDefault="003418E7" w:rsidP="004451BB">
      <w:pPr>
        <w:pStyle w:val="ATABodyAnswer"/>
        <w:rPr>
          <w:color w:val="000000" w:themeColor="text1"/>
        </w:rPr>
      </w:pPr>
      <w:r>
        <w:rPr>
          <w:color w:val="000000" w:themeColor="text1"/>
        </w:rPr>
        <w:t>Potential threats</w:t>
      </w:r>
    </w:p>
    <w:p w14:paraId="6CEA3E3E" w14:textId="681A32B7" w:rsidR="004451BB" w:rsidRPr="00B20E15" w:rsidRDefault="003418E7" w:rsidP="003418E7">
      <w:pPr>
        <w:pStyle w:val="ATABodyAnswer"/>
        <w:numPr>
          <w:ilvl w:val="0"/>
          <w:numId w:val="20"/>
        </w:numPr>
        <w:rPr>
          <w:color w:val="000000" w:themeColor="text1"/>
        </w:rPr>
      </w:pPr>
      <w:r>
        <w:rPr>
          <w:color w:val="000000" w:themeColor="text1"/>
        </w:rPr>
        <w:t>Undesirable consequences</w:t>
      </w:r>
    </w:p>
    <w:p w14:paraId="7162D3F2" w14:textId="77777777" w:rsidR="004451BB" w:rsidRPr="00B20E15" w:rsidRDefault="004451BB" w:rsidP="004451BB">
      <w:pPr>
        <w:pStyle w:val="ATABody"/>
        <w:rPr>
          <w:color w:val="000000" w:themeColor="text1"/>
        </w:rPr>
      </w:pPr>
    </w:p>
    <w:p w14:paraId="47599880" w14:textId="77777777" w:rsidR="00993556" w:rsidRPr="00B20E15" w:rsidRDefault="00993556" w:rsidP="00993556">
      <w:pPr>
        <w:pStyle w:val="ATABodyQuestion"/>
        <w:rPr>
          <w:color w:val="000000" w:themeColor="text1"/>
        </w:rPr>
      </w:pPr>
      <w:r w:rsidRPr="00B20E15">
        <w:rPr>
          <w:color w:val="000000" w:themeColor="text1"/>
        </w:rPr>
        <w:t xml:space="preserve">Since it is not possible or practical to protect all </w:t>
      </w:r>
      <w:r>
        <w:rPr>
          <w:color w:val="000000" w:themeColor="text1"/>
        </w:rPr>
        <w:t>critical infrastructure</w:t>
      </w:r>
      <w:r w:rsidRPr="00B20E15">
        <w:rPr>
          <w:color w:val="000000" w:themeColor="text1"/>
        </w:rPr>
        <w:t xml:space="preserve"> assets, you must: </w:t>
      </w:r>
      <w:r>
        <w:rPr>
          <w:color w:val="000000" w:themeColor="text1"/>
        </w:rPr>
        <w:t>(</w:t>
      </w:r>
      <w:r w:rsidRPr="00B20E15">
        <w:rPr>
          <w:color w:val="000000" w:themeColor="text1"/>
        </w:rPr>
        <w:t>M</w:t>
      </w:r>
      <w:r>
        <w:rPr>
          <w:color w:val="000000" w:themeColor="text1"/>
        </w:rPr>
        <w:t>odule 6</w:t>
      </w:r>
      <w:r w:rsidRPr="00B20E15">
        <w:rPr>
          <w:color w:val="000000" w:themeColor="text1"/>
        </w:rPr>
        <w:t xml:space="preserve">, Objective 2, </w:t>
      </w:r>
      <w:r>
        <w:rPr>
          <w:color w:val="000000" w:themeColor="text1"/>
        </w:rPr>
        <w:t>Slide 11</w:t>
      </w:r>
      <w:r w:rsidRPr="00B20E15">
        <w:rPr>
          <w:color w:val="000000" w:themeColor="text1"/>
        </w:rPr>
        <w:t>)</w:t>
      </w:r>
    </w:p>
    <w:p w14:paraId="533C4296" w14:textId="10A23A55" w:rsidR="00993556" w:rsidRPr="003418E7" w:rsidRDefault="00993556" w:rsidP="00B403DA">
      <w:pPr>
        <w:pStyle w:val="ATABodyAnswer"/>
        <w:numPr>
          <w:ilvl w:val="0"/>
          <w:numId w:val="39"/>
        </w:numPr>
        <w:rPr>
          <w:color w:val="000000" w:themeColor="text1"/>
        </w:rPr>
      </w:pPr>
      <w:r w:rsidRPr="003418E7">
        <w:rPr>
          <w:color w:val="000000" w:themeColor="text1"/>
        </w:rPr>
        <w:t xml:space="preserve">Ensure continuity of services by protecting government </w:t>
      </w:r>
      <w:r w:rsidR="00986C5D">
        <w:rPr>
          <w:color w:val="000000" w:themeColor="text1"/>
        </w:rPr>
        <w:t xml:space="preserve">operations to guarantee security of </w:t>
      </w:r>
      <w:r w:rsidRPr="003418E7">
        <w:rPr>
          <w:color w:val="000000" w:themeColor="text1"/>
        </w:rPr>
        <w:t xml:space="preserve">civilian </w:t>
      </w:r>
      <w:r w:rsidR="00986C5D">
        <w:rPr>
          <w:color w:val="000000" w:themeColor="text1"/>
        </w:rPr>
        <w:t>assets</w:t>
      </w:r>
    </w:p>
    <w:p w14:paraId="49D35766" w14:textId="3AA479E3" w:rsidR="00993556" w:rsidRPr="00B20E15" w:rsidRDefault="00993556" w:rsidP="00993556">
      <w:pPr>
        <w:pStyle w:val="ATABodyAnswer"/>
        <w:rPr>
          <w:color w:val="000000" w:themeColor="text1"/>
        </w:rPr>
      </w:pPr>
      <w:r w:rsidRPr="00B20E15">
        <w:rPr>
          <w:color w:val="000000" w:themeColor="text1"/>
        </w:rPr>
        <w:t xml:space="preserve">Provide protection for </w:t>
      </w:r>
      <w:r w:rsidR="00986C5D">
        <w:rPr>
          <w:color w:val="000000" w:themeColor="text1"/>
        </w:rPr>
        <w:t>critical infrastructure</w:t>
      </w:r>
      <w:r w:rsidRPr="00B20E15">
        <w:rPr>
          <w:color w:val="000000" w:themeColor="text1"/>
        </w:rPr>
        <w:t xml:space="preserve"> first, then soft targets second</w:t>
      </w:r>
    </w:p>
    <w:p w14:paraId="4BCCB4E7" w14:textId="77777777" w:rsidR="00993556" w:rsidRPr="00B20E15" w:rsidRDefault="00993556" w:rsidP="00993556">
      <w:pPr>
        <w:pStyle w:val="ATABodyAnswer"/>
        <w:rPr>
          <w:color w:val="000000" w:themeColor="text1"/>
        </w:rPr>
      </w:pPr>
      <w:r w:rsidRPr="00B20E15">
        <w:rPr>
          <w:color w:val="000000" w:themeColor="text1"/>
        </w:rPr>
        <w:t>Protect your facilities before information and equipment</w:t>
      </w:r>
    </w:p>
    <w:p w14:paraId="77A113CB" w14:textId="77777777" w:rsidR="00993556" w:rsidRDefault="00993556" w:rsidP="003418E7">
      <w:pPr>
        <w:pStyle w:val="ATABodyAnswer"/>
        <w:numPr>
          <w:ilvl w:val="0"/>
          <w:numId w:val="19"/>
        </w:numPr>
        <w:shd w:val="clear" w:color="auto" w:fill="D9D9D9" w:themeFill="background1" w:themeFillShade="D9"/>
        <w:rPr>
          <w:color w:val="000000" w:themeColor="text1"/>
        </w:rPr>
      </w:pPr>
      <w:r w:rsidRPr="00B20E15">
        <w:rPr>
          <w:color w:val="000000" w:themeColor="text1"/>
        </w:rPr>
        <w:t>Prioritize protection for assets according to their importance</w:t>
      </w:r>
    </w:p>
    <w:p w14:paraId="6E9D855F" w14:textId="77777777" w:rsidR="00993556" w:rsidRDefault="00993556" w:rsidP="00993556">
      <w:pPr>
        <w:pStyle w:val="ATABody"/>
      </w:pPr>
    </w:p>
    <w:p w14:paraId="7769DBD4" w14:textId="37BCE5CA" w:rsidR="004451BB" w:rsidRPr="00B20E15" w:rsidRDefault="004451BB" w:rsidP="00993556">
      <w:pPr>
        <w:pStyle w:val="ATABodyQuestion"/>
        <w:rPr>
          <w:color w:val="000000" w:themeColor="text1"/>
        </w:rPr>
      </w:pPr>
      <w:r w:rsidRPr="00B20E15">
        <w:rPr>
          <w:color w:val="000000" w:themeColor="text1"/>
        </w:rPr>
        <w:t xml:space="preserve">Which of the following is </w:t>
      </w:r>
      <w:r w:rsidR="00DA7E5A" w:rsidRPr="00DA7E5A">
        <w:rPr>
          <w:color w:val="000000" w:themeColor="text1"/>
        </w:rPr>
        <w:t>any circumstance or event with the potential to adversely affect an information system via unauthorized access, destruction, disclosure, modification of information, or denial of service</w:t>
      </w:r>
      <w:r w:rsidRPr="00B20E15">
        <w:rPr>
          <w:color w:val="000000" w:themeColor="text1"/>
        </w:rPr>
        <w:t xml:space="preserve">? (Module </w:t>
      </w:r>
      <w:r w:rsidR="00DA7E5A">
        <w:rPr>
          <w:color w:val="000000" w:themeColor="text1"/>
        </w:rPr>
        <w:t>7</w:t>
      </w:r>
      <w:r w:rsidRPr="00B20E15">
        <w:rPr>
          <w:color w:val="000000" w:themeColor="text1"/>
        </w:rPr>
        <w:t xml:space="preserve">, Objective 1, </w:t>
      </w:r>
      <w:r w:rsidR="00DA7E5A">
        <w:rPr>
          <w:color w:val="000000" w:themeColor="text1"/>
        </w:rPr>
        <w:t>Slide 3</w:t>
      </w:r>
      <w:r w:rsidRPr="00B20E15">
        <w:rPr>
          <w:color w:val="000000" w:themeColor="text1"/>
        </w:rPr>
        <w:t>)</w:t>
      </w:r>
    </w:p>
    <w:p w14:paraId="33234A07" w14:textId="1FA02867" w:rsidR="004451BB" w:rsidRPr="00B20E15" w:rsidRDefault="00DA7E5A" w:rsidP="00E167D0">
      <w:pPr>
        <w:pStyle w:val="ATABodyAnswer"/>
        <w:numPr>
          <w:ilvl w:val="0"/>
          <w:numId w:val="21"/>
        </w:numPr>
        <w:rPr>
          <w:color w:val="000000" w:themeColor="text1"/>
        </w:rPr>
      </w:pPr>
      <w:r>
        <w:rPr>
          <w:color w:val="000000" w:themeColor="text1"/>
        </w:rPr>
        <w:t>Cyberinfrastructure</w:t>
      </w:r>
    </w:p>
    <w:p w14:paraId="6BDBCBAD" w14:textId="1912ACDC" w:rsidR="004451BB" w:rsidRPr="00B20E15" w:rsidRDefault="004234A3" w:rsidP="004234A3">
      <w:pPr>
        <w:pStyle w:val="ATABodyAnswer"/>
      </w:pPr>
      <w:r w:rsidRPr="004234A3">
        <w:rPr>
          <w:color w:val="000000" w:themeColor="text1"/>
        </w:rPr>
        <w:t>Cyberinterdependency</w:t>
      </w:r>
    </w:p>
    <w:p w14:paraId="6A21A395" w14:textId="61848842" w:rsidR="004451BB" w:rsidRPr="00B20E15" w:rsidRDefault="00DA7E5A" w:rsidP="00E167D0">
      <w:pPr>
        <w:pStyle w:val="ATABodyAnswer"/>
        <w:numPr>
          <w:ilvl w:val="0"/>
          <w:numId w:val="19"/>
        </w:numPr>
        <w:shd w:val="clear" w:color="auto" w:fill="D9D9D9" w:themeFill="background1" w:themeFillShade="D9"/>
        <w:rPr>
          <w:color w:val="000000" w:themeColor="text1"/>
        </w:rPr>
      </w:pPr>
      <w:r>
        <w:rPr>
          <w:color w:val="000000" w:themeColor="text1"/>
        </w:rPr>
        <w:t>Cyberthreat</w:t>
      </w:r>
    </w:p>
    <w:p w14:paraId="278D6F29" w14:textId="6D4CAB89" w:rsidR="004451BB" w:rsidRPr="00B20E15" w:rsidRDefault="00DA7E5A" w:rsidP="00E167D0">
      <w:pPr>
        <w:pStyle w:val="ATABodyAnswer"/>
        <w:numPr>
          <w:ilvl w:val="0"/>
          <w:numId w:val="19"/>
        </w:numPr>
        <w:rPr>
          <w:color w:val="000000" w:themeColor="text1"/>
        </w:rPr>
      </w:pPr>
      <w:r>
        <w:rPr>
          <w:color w:val="000000" w:themeColor="text1"/>
        </w:rPr>
        <w:t>Cybersecurity</w:t>
      </w:r>
    </w:p>
    <w:p w14:paraId="77EE3E2D" w14:textId="77777777" w:rsidR="004451BB" w:rsidRPr="00B20E15" w:rsidRDefault="004451BB" w:rsidP="004451BB">
      <w:pPr>
        <w:pStyle w:val="ATABody"/>
        <w:rPr>
          <w:color w:val="000000" w:themeColor="text1"/>
        </w:rPr>
      </w:pPr>
    </w:p>
    <w:p w14:paraId="5E74F546" w14:textId="77777777" w:rsidR="00B403DA" w:rsidRDefault="00B403DA">
      <w:pPr>
        <w:rPr>
          <w:color w:val="000000" w:themeColor="text1"/>
        </w:rPr>
      </w:pPr>
      <w:r>
        <w:rPr>
          <w:color w:val="000000" w:themeColor="text1"/>
        </w:rPr>
        <w:br w:type="page"/>
      </w:r>
    </w:p>
    <w:p w14:paraId="09D42CBA" w14:textId="7989F60E" w:rsidR="004451BB" w:rsidRPr="00B20E15" w:rsidRDefault="00027368" w:rsidP="004451BB">
      <w:pPr>
        <w:pStyle w:val="ATABodyQuestion"/>
        <w:rPr>
          <w:color w:val="000000" w:themeColor="text1"/>
        </w:rPr>
      </w:pPr>
      <w:r>
        <w:rPr>
          <w:color w:val="000000" w:themeColor="text1"/>
        </w:rPr>
        <w:lastRenderedPageBreak/>
        <w:t>Robustness, resourcefulness, and rapid recovery are</w:t>
      </w:r>
      <w:r w:rsidR="005B4F1A">
        <w:rPr>
          <w:color w:val="000000" w:themeColor="text1"/>
        </w:rPr>
        <w:t xml:space="preserve"> the three elements of</w:t>
      </w:r>
      <w:r>
        <w:rPr>
          <w:color w:val="000000" w:themeColor="text1"/>
        </w:rPr>
        <w:t xml:space="preserve"> ______________________</w:t>
      </w:r>
      <w:r w:rsidR="000A3225">
        <w:rPr>
          <w:color w:val="000000" w:themeColor="text1"/>
        </w:rPr>
        <w:t xml:space="preserve"> </w:t>
      </w:r>
      <w:r w:rsidR="000A3225">
        <w:t>in your cybersecurity policies and procedures</w:t>
      </w:r>
      <w:r w:rsidR="004451BB" w:rsidRPr="00B20E15">
        <w:rPr>
          <w:color w:val="000000" w:themeColor="text1"/>
        </w:rPr>
        <w:t xml:space="preserve">? (Module </w:t>
      </w:r>
      <w:r w:rsidR="005B4F1A">
        <w:rPr>
          <w:color w:val="000000" w:themeColor="text1"/>
        </w:rPr>
        <w:t>7</w:t>
      </w:r>
      <w:r w:rsidR="004451BB" w:rsidRPr="00B20E15">
        <w:rPr>
          <w:color w:val="000000" w:themeColor="text1"/>
        </w:rPr>
        <w:t xml:space="preserve">, Objective </w:t>
      </w:r>
      <w:r w:rsidR="005B4F1A">
        <w:rPr>
          <w:color w:val="000000" w:themeColor="text1"/>
        </w:rPr>
        <w:t>3</w:t>
      </w:r>
      <w:r w:rsidR="004451BB" w:rsidRPr="00B20E15">
        <w:rPr>
          <w:color w:val="000000" w:themeColor="text1"/>
        </w:rPr>
        <w:t xml:space="preserve">, </w:t>
      </w:r>
      <w:r w:rsidR="005B4F1A">
        <w:rPr>
          <w:color w:val="000000" w:themeColor="text1"/>
        </w:rPr>
        <w:t xml:space="preserve">Slide </w:t>
      </w:r>
      <w:r w:rsidR="000A3225">
        <w:rPr>
          <w:color w:val="000000" w:themeColor="text1"/>
        </w:rPr>
        <w:t>25</w:t>
      </w:r>
      <w:r w:rsidR="004451BB" w:rsidRPr="00B20E15">
        <w:rPr>
          <w:color w:val="000000" w:themeColor="text1"/>
        </w:rPr>
        <w:t>)</w:t>
      </w:r>
    </w:p>
    <w:p w14:paraId="1A40EF9E" w14:textId="3CB1775D" w:rsidR="00DA7E5A" w:rsidRPr="00DA7E5A" w:rsidRDefault="00027368" w:rsidP="00B403DA">
      <w:pPr>
        <w:pStyle w:val="ATABodyAnswer"/>
        <w:numPr>
          <w:ilvl w:val="0"/>
          <w:numId w:val="34"/>
        </w:numPr>
        <w:rPr>
          <w:color w:val="000000" w:themeColor="text1"/>
        </w:rPr>
      </w:pPr>
      <w:r>
        <w:rPr>
          <w:color w:val="000000" w:themeColor="text1"/>
        </w:rPr>
        <w:t>Critical asset planning</w:t>
      </w:r>
      <w:r w:rsidR="00DA7E5A" w:rsidRPr="00DA7E5A">
        <w:rPr>
          <w:color w:val="000000" w:themeColor="text1"/>
        </w:rPr>
        <w:t xml:space="preserve"> </w:t>
      </w:r>
    </w:p>
    <w:p w14:paraId="7EAD9464" w14:textId="0FD3AD73" w:rsidR="00DA7E5A" w:rsidRDefault="001F7254" w:rsidP="005B4F1A">
      <w:pPr>
        <w:pStyle w:val="ATABodyAnswer"/>
        <w:numPr>
          <w:ilvl w:val="0"/>
          <w:numId w:val="19"/>
        </w:numPr>
        <w:shd w:val="clear" w:color="auto" w:fill="D9D9D9" w:themeFill="background1" w:themeFillShade="D9"/>
        <w:rPr>
          <w:color w:val="000000" w:themeColor="text1"/>
        </w:rPr>
      </w:pPr>
      <w:r>
        <w:rPr>
          <w:color w:val="000000" w:themeColor="text1"/>
        </w:rPr>
        <w:t>Resilience planning</w:t>
      </w:r>
    </w:p>
    <w:p w14:paraId="48354D93" w14:textId="39F256D0" w:rsidR="00DA7E5A" w:rsidRPr="00DA7E5A" w:rsidRDefault="00027368" w:rsidP="00DA7E5A">
      <w:pPr>
        <w:pStyle w:val="ATABodyAnswer"/>
        <w:numPr>
          <w:ilvl w:val="0"/>
          <w:numId w:val="19"/>
        </w:numPr>
        <w:rPr>
          <w:color w:val="000000" w:themeColor="text1"/>
        </w:rPr>
      </w:pPr>
      <w:r>
        <w:rPr>
          <w:color w:val="000000" w:themeColor="text1"/>
        </w:rPr>
        <w:t>Physical protection system</w:t>
      </w:r>
    </w:p>
    <w:p w14:paraId="65D5C9AC" w14:textId="20F929C7" w:rsidR="004451BB" w:rsidRPr="00DA7E5A" w:rsidRDefault="000A3225" w:rsidP="00DA7E5A">
      <w:pPr>
        <w:pStyle w:val="ATABodyAnswer"/>
        <w:numPr>
          <w:ilvl w:val="0"/>
          <w:numId w:val="19"/>
        </w:numPr>
        <w:rPr>
          <w:color w:val="000000" w:themeColor="text1"/>
        </w:rPr>
      </w:pPr>
      <w:r>
        <w:rPr>
          <w:color w:val="000000" w:themeColor="text1"/>
        </w:rPr>
        <w:t>Gap analysis</w:t>
      </w:r>
    </w:p>
    <w:p w14:paraId="55A6B2A9" w14:textId="77777777" w:rsidR="004451BB" w:rsidRPr="00B20E15" w:rsidRDefault="004451BB" w:rsidP="004451BB">
      <w:pPr>
        <w:pStyle w:val="ATABody"/>
        <w:rPr>
          <w:color w:val="000000" w:themeColor="text1"/>
        </w:rPr>
      </w:pPr>
    </w:p>
    <w:p w14:paraId="7F6A1DEE" w14:textId="3B150D24" w:rsidR="00D70BBE" w:rsidRPr="00B20E15" w:rsidRDefault="008D10B4" w:rsidP="008D10B4">
      <w:pPr>
        <w:pStyle w:val="ATABodyQuestion"/>
        <w:rPr>
          <w:color w:val="000000" w:themeColor="text1"/>
        </w:rPr>
      </w:pPr>
      <w:r w:rsidRPr="008D10B4">
        <w:rPr>
          <w:color w:val="000000" w:themeColor="text1"/>
        </w:rPr>
        <w:t xml:space="preserve">As terrorist organizations prepare to launch an attack against a critical infrastructure site, </w:t>
      </w:r>
      <w:r>
        <w:rPr>
          <w:color w:val="000000" w:themeColor="text1"/>
        </w:rPr>
        <w:t>___________________</w:t>
      </w:r>
      <w:r w:rsidRPr="008D10B4">
        <w:rPr>
          <w:color w:val="000000" w:themeColor="text1"/>
        </w:rPr>
        <w:t xml:space="preserve"> can be the weak link in the</w:t>
      </w:r>
      <w:r w:rsidR="000A3225">
        <w:rPr>
          <w:color w:val="000000" w:themeColor="text1"/>
        </w:rPr>
        <w:t>ir</w:t>
      </w:r>
      <w:r w:rsidRPr="008D10B4">
        <w:rPr>
          <w:color w:val="000000" w:themeColor="text1"/>
        </w:rPr>
        <w:t xml:space="preserve"> preparation process</w:t>
      </w:r>
      <w:r>
        <w:rPr>
          <w:color w:val="000000" w:themeColor="text1"/>
        </w:rPr>
        <w:t>.</w:t>
      </w:r>
      <w:r w:rsidR="00D70BBE" w:rsidRPr="00B20E15">
        <w:rPr>
          <w:color w:val="000000" w:themeColor="text1"/>
        </w:rPr>
        <w:t xml:space="preserve"> (Module </w:t>
      </w:r>
      <w:r w:rsidR="00D70BBE">
        <w:rPr>
          <w:color w:val="000000" w:themeColor="text1"/>
        </w:rPr>
        <w:t>8</w:t>
      </w:r>
      <w:r w:rsidR="00D70BBE" w:rsidRPr="00B20E15">
        <w:rPr>
          <w:color w:val="000000" w:themeColor="text1"/>
        </w:rPr>
        <w:t xml:space="preserve">, Objective </w:t>
      </w:r>
      <w:r>
        <w:rPr>
          <w:color w:val="000000" w:themeColor="text1"/>
        </w:rPr>
        <w:t>4</w:t>
      </w:r>
      <w:r w:rsidR="00D70BBE" w:rsidRPr="00B20E15">
        <w:rPr>
          <w:color w:val="000000" w:themeColor="text1"/>
        </w:rPr>
        <w:t xml:space="preserve">, </w:t>
      </w:r>
      <w:r w:rsidR="00D70BBE">
        <w:rPr>
          <w:color w:val="000000" w:themeColor="text1"/>
        </w:rPr>
        <w:t xml:space="preserve">Slide </w:t>
      </w:r>
      <w:r w:rsidR="00E00293">
        <w:rPr>
          <w:color w:val="000000" w:themeColor="text1"/>
        </w:rPr>
        <w:t>15</w:t>
      </w:r>
      <w:r w:rsidR="00D70BBE" w:rsidRPr="00B20E15">
        <w:rPr>
          <w:color w:val="000000" w:themeColor="text1"/>
        </w:rPr>
        <w:t>)</w:t>
      </w:r>
    </w:p>
    <w:p w14:paraId="250B36F6" w14:textId="03BBE4B1" w:rsidR="00D70BBE" w:rsidRPr="00D70BBE" w:rsidRDefault="008D10B4" w:rsidP="00B403DA">
      <w:pPr>
        <w:pStyle w:val="ATABodyAnswer"/>
        <w:numPr>
          <w:ilvl w:val="0"/>
          <w:numId w:val="37"/>
        </w:numPr>
        <w:rPr>
          <w:color w:val="000000" w:themeColor="text1"/>
        </w:rPr>
      </w:pPr>
      <w:r>
        <w:rPr>
          <w:color w:val="000000" w:themeColor="text1"/>
        </w:rPr>
        <w:t>Scope</w:t>
      </w:r>
      <w:r w:rsidR="00D70BBE" w:rsidRPr="00D70BBE">
        <w:rPr>
          <w:color w:val="000000" w:themeColor="text1"/>
        </w:rPr>
        <w:t xml:space="preserve"> </w:t>
      </w:r>
    </w:p>
    <w:p w14:paraId="3A484CD1" w14:textId="2F6AB3D9" w:rsidR="00D70BBE" w:rsidRDefault="008D10B4" w:rsidP="00B403DA">
      <w:pPr>
        <w:pStyle w:val="ATABodyAnswer"/>
        <w:numPr>
          <w:ilvl w:val="0"/>
          <w:numId w:val="37"/>
        </w:numPr>
        <w:rPr>
          <w:color w:val="000000" w:themeColor="text1"/>
        </w:rPr>
      </w:pPr>
      <w:r>
        <w:rPr>
          <w:color w:val="000000" w:themeColor="text1"/>
        </w:rPr>
        <w:t>Security system tests</w:t>
      </w:r>
      <w:r w:rsidR="00D70BBE" w:rsidRPr="00DA7E5A">
        <w:rPr>
          <w:color w:val="000000" w:themeColor="text1"/>
        </w:rPr>
        <w:t xml:space="preserve"> </w:t>
      </w:r>
    </w:p>
    <w:p w14:paraId="02B7B26A" w14:textId="0CB766B9" w:rsidR="00D70BBE" w:rsidRPr="00DA7E5A" w:rsidRDefault="008D10B4" w:rsidP="008D10B4">
      <w:pPr>
        <w:pStyle w:val="ATABodyAnswer"/>
        <w:numPr>
          <w:ilvl w:val="0"/>
          <w:numId w:val="19"/>
        </w:numPr>
        <w:shd w:val="clear" w:color="auto" w:fill="D9D9D9" w:themeFill="background1" w:themeFillShade="D9"/>
        <w:rPr>
          <w:color w:val="000000" w:themeColor="text1"/>
        </w:rPr>
      </w:pPr>
      <w:r>
        <w:rPr>
          <w:color w:val="000000" w:themeColor="text1"/>
        </w:rPr>
        <w:t>Surveillance</w:t>
      </w:r>
    </w:p>
    <w:p w14:paraId="5C4440BB" w14:textId="26C83681" w:rsidR="00D70BBE" w:rsidRPr="00DA7E5A" w:rsidRDefault="008D10B4" w:rsidP="00D70BBE">
      <w:pPr>
        <w:pStyle w:val="ATABodyAnswer"/>
        <w:numPr>
          <w:ilvl w:val="0"/>
          <w:numId w:val="19"/>
        </w:numPr>
        <w:rPr>
          <w:color w:val="000000" w:themeColor="text1"/>
        </w:rPr>
      </w:pPr>
      <w:r>
        <w:rPr>
          <w:color w:val="000000" w:themeColor="text1"/>
        </w:rPr>
        <w:t>Acquisition of supplies</w:t>
      </w:r>
    </w:p>
    <w:p w14:paraId="3633E1CC" w14:textId="77777777" w:rsidR="00D70BBE" w:rsidRDefault="00D70BBE" w:rsidP="00D70BBE">
      <w:pPr>
        <w:pStyle w:val="ATABody"/>
      </w:pPr>
    </w:p>
    <w:p w14:paraId="6A356E0C" w14:textId="43730E97" w:rsidR="008D10B4" w:rsidRPr="00B20E15" w:rsidRDefault="00993556" w:rsidP="00993556">
      <w:pPr>
        <w:pStyle w:val="ATABodyQuestion"/>
        <w:rPr>
          <w:color w:val="000000" w:themeColor="text1"/>
        </w:rPr>
      </w:pPr>
      <w:r w:rsidRPr="00993556">
        <w:rPr>
          <w:color w:val="000000" w:themeColor="text1"/>
        </w:rPr>
        <w:t>A person is observed on repeated occasions taking several quick photos of a critical infrastructure with a cell phone from several locations</w:t>
      </w:r>
      <w:r w:rsidR="008D10B4">
        <w:rPr>
          <w:color w:val="000000" w:themeColor="text1"/>
        </w:rPr>
        <w:t>.</w:t>
      </w:r>
      <w:r>
        <w:rPr>
          <w:color w:val="000000" w:themeColor="text1"/>
        </w:rPr>
        <w:t xml:space="preserve"> This</w:t>
      </w:r>
      <w:r w:rsidR="000A3225">
        <w:rPr>
          <w:color w:val="000000" w:themeColor="text1"/>
        </w:rPr>
        <w:t xml:space="preserve"> is</w:t>
      </w:r>
      <w:r>
        <w:rPr>
          <w:color w:val="000000" w:themeColor="text1"/>
        </w:rPr>
        <w:t xml:space="preserve"> an example of _____________________ that can indicate hostile surveillance.</w:t>
      </w:r>
      <w:r w:rsidR="008D10B4" w:rsidRPr="00B20E15">
        <w:rPr>
          <w:color w:val="000000" w:themeColor="text1"/>
        </w:rPr>
        <w:t xml:space="preserve"> (Module </w:t>
      </w:r>
      <w:r w:rsidR="008D10B4">
        <w:rPr>
          <w:color w:val="000000" w:themeColor="text1"/>
        </w:rPr>
        <w:t>8</w:t>
      </w:r>
      <w:r w:rsidR="008D10B4" w:rsidRPr="00B20E15">
        <w:rPr>
          <w:color w:val="000000" w:themeColor="text1"/>
        </w:rPr>
        <w:t xml:space="preserve">, Objective </w:t>
      </w:r>
      <w:r w:rsidR="008D10B4">
        <w:rPr>
          <w:color w:val="000000" w:themeColor="text1"/>
        </w:rPr>
        <w:t>4</w:t>
      </w:r>
      <w:r w:rsidR="008D10B4" w:rsidRPr="00B20E15">
        <w:rPr>
          <w:color w:val="000000" w:themeColor="text1"/>
        </w:rPr>
        <w:t xml:space="preserve">, </w:t>
      </w:r>
      <w:r w:rsidR="008D10B4">
        <w:rPr>
          <w:color w:val="000000" w:themeColor="text1"/>
        </w:rPr>
        <w:t xml:space="preserve">Slide </w:t>
      </w:r>
      <w:r w:rsidR="00E00293">
        <w:rPr>
          <w:color w:val="000000" w:themeColor="text1"/>
        </w:rPr>
        <w:t>18</w:t>
      </w:r>
      <w:r w:rsidR="008D10B4" w:rsidRPr="00B20E15">
        <w:rPr>
          <w:color w:val="000000" w:themeColor="text1"/>
        </w:rPr>
        <w:t>)</w:t>
      </w:r>
    </w:p>
    <w:p w14:paraId="1ECBA844" w14:textId="3018F74D" w:rsidR="008D10B4" w:rsidRPr="008D10B4" w:rsidRDefault="00993556" w:rsidP="00B403DA">
      <w:pPr>
        <w:pStyle w:val="ATABodyAnswer"/>
        <w:numPr>
          <w:ilvl w:val="0"/>
          <w:numId w:val="38"/>
        </w:numPr>
        <w:rPr>
          <w:color w:val="000000" w:themeColor="text1"/>
        </w:rPr>
      </w:pPr>
      <w:r>
        <w:rPr>
          <w:color w:val="000000" w:themeColor="text1"/>
        </w:rPr>
        <w:t>Normal behavior</w:t>
      </w:r>
    </w:p>
    <w:p w14:paraId="0602ED62" w14:textId="08BE7D52" w:rsidR="008D10B4" w:rsidRDefault="00993556" w:rsidP="00993556">
      <w:pPr>
        <w:pStyle w:val="ATABodyAnswer"/>
        <w:numPr>
          <w:ilvl w:val="0"/>
          <w:numId w:val="19"/>
        </w:numPr>
        <w:shd w:val="clear" w:color="auto" w:fill="D9D9D9" w:themeFill="background1" w:themeFillShade="D9"/>
        <w:rPr>
          <w:color w:val="000000" w:themeColor="text1"/>
        </w:rPr>
      </w:pPr>
      <w:r>
        <w:rPr>
          <w:color w:val="000000" w:themeColor="text1"/>
        </w:rPr>
        <w:t>Unusual activities</w:t>
      </w:r>
      <w:r w:rsidR="008D10B4" w:rsidRPr="00DA7E5A">
        <w:rPr>
          <w:color w:val="000000" w:themeColor="text1"/>
        </w:rPr>
        <w:t xml:space="preserve"> </w:t>
      </w:r>
    </w:p>
    <w:p w14:paraId="39597050" w14:textId="48D40BA1" w:rsidR="008D10B4" w:rsidRPr="00DA7E5A" w:rsidRDefault="008D10B4" w:rsidP="00993556">
      <w:pPr>
        <w:pStyle w:val="ATABodyAnswer"/>
        <w:numPr>
          <w:ilvl w:val="0"/>
          <w:numId w:val="19"/>
        </w:numPr>
        <w:rPr>
          <w:color w:val="000000" w:themeColor="text1"/>
        </w:rPr>
      </w:pPr>
      <w:r>
        <w:rPr>
          <w:color w:val="000000" w:themeColor="text1"/>
        </w:rPr>
        <w:t>Surveillance</w:t>
      </w:r>
      <w:r w:rsidR="00993556">
        <w:rPr>
          <w:color w:val="000000" w:themeColor="text1"/>
        </w:rPr>
        <w:t xml:space="preserve"> detection</w:t>
      </w:r>
    </w:p>
    <w:p w14:paraId="3736913E" w14:textId="6B7A5384" w:rsidR="008D10B4" w:rsidRPr="00DA7E5A" w:rsidRDefault="00993556" w:rsidP="008D10B4">
      <w:pPr>
        <w:pStyle w:val="ATABodyAnswer"/>
        <w:numPr>
          <w:ilvl w:val="0"/>
          <w:numId w:val="19"/>
        </w:numPr>
        <w:rPr>
          <w:color w:val="000000" w:themeColor="text1"/>
        </w:rPr>
      </w:pPr>
      <w:r>
        <w:rPr>
          <w:color w:val="000000" w:themeColor="text1"/>
        </w:rPr>
        <w:t>Reporting actions</w:t>
      </w:r>
    </w:p>
    <w:p w14:paraId="436ECBBE" w14:textId="77777777" w:rsidR="008D10B4" w:rsidRDefault="008D10B4" w:rsidP="008D10B4">
      <w:pPr>
        <w:pStyle w:val="ATABody"/>
      </w:pPr>
    </w:p>
    <w:p w14:paraId="7720DBCD" w14:textId="15B8987C" w:rsidR="004451BB" w:rsidRPr="00B20E15" w:rsidRDefault="004451BB" w:rsidP="004451BB">
      <w:pPr>
        <w:pStyle w:val="ATABodyQuestion"/>
        <w:rPr>
          <w:color w:val="000000" w:themeColor="text1"/>
        </w:rPr>
      </w:pPr>
      <w:r>
        <w:rPr>
          <w:color w:val="000000" w:themeColor="text1"/>
        </w:rPr>
        <w:t>Which type</w:t>
      </w:r>
      <w:r w:rsidRPr="00B20E15">
        <w:rPr>
          <w:color w:val="000000" w:themeColor="text1"/>
        </w:rPr>
        <w:t xml:space="preserve"> of </w:t>
      </w:r>
      <w:r w:rsidR="000A3225">
        <w:rPr>
          <w:color w:val="000000" w:themeColor="text1"/>
        </w:rPr>
        <w:t>improvised explosive device</w:t>
      </w:r>
      <w:r w:rsidR="000A3225" w:rsidRPr="00B20E15">
        <w:rPr>
          <w:color w:val="000000" w:themeColor="text1"/>
        </w:rPr>
        <w:t xml:space="preserve"> </w:t>
      </w:r>
      <w:r w:rsidRPr="00B20E15">
        <w:rPr>
          <w:color w:val="000000" w:themeColor="text1"/>
        </w:rPr>
        <w:t>currently poses t</w:t>
      </w:r>
      <w:r>
        <w:rPr>
          <w:color w:val="000000" w:themeColor="text1"/>
        </w:rPr>
        <w:t xml:space="preserve">he most </w:t>
      </w:r>
      <w:r w:rsidR="0039036A">
        <w:rPr>
          <w:color w:val="000000" w:themeColor="text1"/>
        </w:rPr>
        <w:t>destructive</w:t>
      </w:r>
      <w:r>
        <w:rPr>
          <w:color w:val="000000" w:themeColor="text1"/>
        </w:rPr>
        <w:t xml:space="preserve"> threat to a </w:t>
      </w:r>
      <w:r w:rsidR="00DE23B8">
        <w:rPr>
          <w:color w:val="000000" w:themeColor="text1"/>
        </w:rPr>
        <w:t>critical infrastructure</w:t>
      </w:r>
      <w:r w:rsidRPr="00B20E15">
        <w:rPr>
          <w:color w:val="000000" w:themeColor="text1"/>
        </w:rPr>
        <w:t xml:space="preserve">? (Module </w:t>
      </w:r>
      <w:r w:rsidR="0039036A">
        <w:rPr>
          <w:color w:val="000000" w:themeColor="text1"/>
        </w:rPr>
        <w:t>9</w:t>
      </w:r>
      <w:r w:rsidRPr="00B20E15">
        <w:rPr>
          <w:color w:val="000000" w:themeColor="text1"/>
        </w:rPr>
        <w:t xml:space="preserve">, Objective 2, </w:t>
      </w:r>
      <w:r w:rsidR="0039036A">
        <w:rPr>
          <w:color w:val="000000" w:themeColor="text1"/>
        </w:rPr>
        <w:t xml:space="preserve">Slide </w:t>
      </w:r>
      <w:r w:rsidR="00E00293">
        <w:rPr>
          <w:color w:val="000000" w:themeColor="text1"/>
        </w:rPr>
        <w:t>38</w:t>
      </w:r>
      <w:r w:rsidRPr="00B20E15">
        <w:rPr>
          <w:color w:val="000000" w:themeColor="text1"/>
        </w:rPr>
        <w:t xml:space="preserve">) </w:t>
      </w:r>
    </w:p>
    <w:p w14:paraId="429D4294" w14:textId="65BE7A27" w:rsidR="004451BB" w:rsidRPr="00B20E15" w:rsidRDefault="000A3225" w:rsidP="00B403DA">
      <w:pPr>
        <w:pStyle w:val="ATABodyAnswer"/>
        <w:numPr>
          <w:ilvl w:val="0"/>
          <w:numId w:val="22"/>
        </w:numPr>
        <w:rPr>
          <w:color w:val="000000" w:themeColor="text1"/>
        </w:rPr>
      </w:pPr>
      <w:r>
        <w:rPr>
          <w:color w:val="000000" w:themeColor="text1"/>
        </w:rPr>
        <w:t>Pipe bomb</w:t>
      </w:r>
    </w:p>
    <w:p w14:paraId="26101264" w14:textId="57611158" w:rsidR="004451BB" w:rsidRPr="00B20E15" w:rsidRDefault="004451BB" w:rsidP="004451BB">
      <w:pPr>
        <w:pStyle w:val="ATABodyAnswer"/>
        <w:rPr>
          <w:color w:val="000000" w:themeColor="text1"/>
        </w:rPr>
      </w:pPr>
      <w:r w:rsidRPr="00B20E15">
        <w:rPr>
          <w:color w:val="000000" w:themeColor="text1"/>
        </w:rPr>
        <w:t>Grenade</w:t>
      </w:r>
    </w:p>
    <w:p w14:paraId="519E4C03" w14:textId="4C3B2203" w:rsidR="004451BB" w:rsidRPr="00B20E15" w:rsidRDefault="00A62F38" w:rsidP="00E167D0">
      <w:pPr>
        <w:pStyle w:val="ATABodyAnswer"/>
        <w:numPr>
          <w:ilvl w:val="0"/>
          <w:numId w:val="19"/>
        </w:numPr>
        <w:shd w:val="clear" w:color="auto" w:fill="D9D9D9" w:themeFill="background1" w:themeFillShade="D9"/>
        <w:rPr>
          <w:color w:val="000000" w:themeColor="text1"/>
        </w:rPr>
      </w:pPr>
      <w:r>
        <w:rPr>
          <w:color w:val="000000" w:themeColor="text1"/>
        </w:rPr>
        <w:t>Large vehicle bomb</w:t>
      </w:r>
    </w:p>
    <w:p w14:paraId="40D6E615" w14:textId="77777777" w:rsidR="004451BB" w:rsidRPr="00B20E15" w:rsidRDefault="004451BB" w:rsidP="00E167D0">
      <w:pPr>
        <w:pStyle w:val="ATABodyAnswer"/>
        <w:numPr>
          <w:ilvl w:val="0"/>
          <w:numId w:val="19"/>
        </w:numPr>
        <w:rPr>
          <w:color w:val="000000" w:themeColor="text1"/>
        </w:rPr>
      </w:pPr>
      <w:r w:rsidRPr="00B20E15">
        <w:rPr>
          <w:color w:val="000000" w:themeColor="text1"/>
        </w:rPr>
        <w:t>Letter bomb</w:t>
      </w:r>
    </w:p>
    <w:p w14:paraId="0F45890D" w14:textId="77777777" w:rsidR="004451BB" w:rsidRPr="00B20E15" w:rsidRDefault="004451BB" w:rsidP="004451BB">
      <w:pPr>
        <w:pStyle w:val="ATABody"/>
        <w:rPr>
          <w:color w:val="000000" w:themeColor="text1"/>
        </w:rPr>
      </w:pPr>
    </w:p>
    <w:p w14:paraId="79A76DE5" w14:textId="4905A7EF" w:rsidR="004451BB" w:rsidRPr="00B20E15" w:rsidRDefault="004451BB" w:rsidP="004451BB">
      <w:pPr>
        <w:pStyle w:val="ATABodyQuestion"/>
        <w:rPr>
          <w:color w:val="000000" w:themeColor="text1"/>
        </w:rPr>
      </w:pPr>
      <w:r w:rsidRPr="00B20E15">
        <w:rPr>
          <w:color w:val="000000" w:themeColor="text1"/>
        </w:rPr>
        <w:t>Which of the following is the most effective security measure against a vehicle-borne improvised explosive device</w:t>
      </w:r>
      <w:r>
        <w:rPr>
          <w:color w:val="000000" w:themeColor="text1"/>
        </w:rPr>
        <w:t>?</w:t>
      </w:r>
      <w:r w:rsidRPr="00B20E15">
        <w:rPr>
          <w:color w:val="000000" w:themeColor="text1"/>
        </w:rPr>
        <w:t xml:space="preserve"> (</w:t>
      </w:r>
      <w:r w:rsidR="0039036A" w:rsidRPr="00B20E15">
        <w:rPr>
          <w:color w:val="000000" w:themeColor="text1"/>
        </w:rPr>
        <w:t xml:space="preserve">Module </w:t>
      </w:r>
      <w:r w:rsidR="0039036A">
        <w:rPr>
          <w:color w:val="000000" w:themeColor="text1"/>
        </w:rPr>
        <w:t>9</w:t>
      </w:r>
      <w:r w:rsidR="0039036A" w:rsidRPr="00B20E15">
        <w:rPr>
          <w:color w:val="000000" w:themeColor="text1"/>
        </w:rPr>
        <w:t xml:space="preserve">, Objective 2, </w:t>
      </w:r>
      <w:r w:rsidR="0039036A">
        <w:rPr>
          <w:color w:val="000000" w:themeColor="text1"/>
        </w:rPr>
        <w:t xml:space="preserve">Slide </w:t>
      </w:r>
      <w:r w:rsidR="00E00293">
        <w:rPr>
          <w:color w:val="000000" w:themeColor="text1"/>
        </w:rPr>
        <w:t>38</w:t>
      </w:r>
      <w:r w:rsidRPr="00B20E15">
        <w:rPr>
          <w:color w:val="000000" w:themeColor="text1"/>
        </w:rPr>
        <w:t>)</w:t>
      </w:r>
    </w:p>
    <w:p w14:paraId="272FD08C" w14:textId="77777777" w:rsidR="004451BB" w:rsidRPr="00B20E15" w:rsidRDefault="004451BB" w:rsidP="00B403DA">
      <w:pPr>
        <w:pStyle w:val="ATABodyAnswer"/>
        <w:numPr>
          <w:ilvl w:val="0"/>
          <w:numId w:val="23"/>
        </w:numPr>
        <w:shd w:val="clear" w:color="auto" w:fill="D9D9D9" w:themeFill="background1" w:themeFillShade="D9"/>
        <w:rPr>
          <w:color w:val="000000" w:themeColor="text1"/>
        </w:rPr>
      </w:pPr>
      <w:r w:rsidRPr="00B20E15">
        <w:rPr>
          <w:color w:val="000000" w:themeColor="text1"/>
        </w:rPr>
        <w:t>Distance</w:t>
      </w:r>
    </w:p>
    <w:p w14:paraId="70604321" w14:textId="79085BE1" w:rsidR="004451BB" w:rsidRPr="00B20E15" w:rsidRDefault="00A62F38" w:rsidP="00E167D0">
      <w:pPr>
        <w:pStyle w:val="ATABodyAnswer"/>
        <w:numPr>
          <w:ilvl w:val="0"/>
          <w:numId w:val="19"/>
        </w:numPr>
        <w:rPr>
          <w:color w:val="000000" w:themeColor="text1"/>
        </w:rPr>
      </w:pPr>
      <w:r>
        <w:rPr>
          <w:color w:val="000000" w:themeColor="text1"/>
        </w:rPr>
        <w:t>R</w:t>
      </w:r>
      <w:r w:rsidR="004451BB" w:rsidRPr="00B20E15">
        <w:rPr>
          <w:color w:val="000000" w:themeColor="text1"/>
        </w:rPr>
        <w:t>einforced structures</w:t>
      </w:r>
    </w:p>
    <w:p w14:paraId="37FC32A3" w14:textId="310C57AE" w:rsidR="004451BB" w:rsidRPr="00B20E15" w:rsidRDefault="00A765E3" w:rsidP="00E167D0">
      <w:pPr>
        <w:pStyle w:val="ATABodyAnswer"/>
        <w:numPr>
          <w:ilvl w:val="0"/>
          <w:numId w:val="19"/>
        </w:numPr>
        <w:rPr>
          <w:color w:val="000000" w:themeColor="text1"/>
        </w:rPr>
      </w:pPr>
      <w:r>
        <w:rPr>
          <w:color w:val="000000" w:themeColor="text1"/>
        </w:rPr>
        <w:t>Early detection</w:t>
      </w:r>
    </w:p>
    <w:p w14:paraId="612F758C" w14:textId="418C7877" w:rsidR="004451BB" w:rsidRPr="00B20E15" w:rsidRDefault="00A765E3" w:rsidP="00E167D0">
      <w:pPr>
        <w:pStyle w:val="ATABodyAnswer"/>
        <w:numPr>
          <w:ilvl w:val="0"/>
          <w:numId w:val="19"/>
        </w:numPr>
        <w:rPr>
          <w:color w:val="000000" w:themeColor="text1"/>
        </w:rPr>
      </w:pPr>
      <w:r>
        <w:rPr>
          <w:color w:val="000000" w:themeColor="text1"/>
        </w:rPr>
        <w:t>Evacuation</w:t>
      </w:r>
      <w:r w:rsidR="004451BB" w:rsidRPr="00B20E15">
        <w:rPr>
          <w:color w:val="000000" w:themeColor="text1"/>
        </w:rPr>
        <w:t xml:space="preserve"> </w:t>
      </w:r>
    </w:p>
    <w:p w14:paraId="74BD6FFF" w14:textId="77777777" w:rsidR="004451BB" w:rsidRPr="00B20E15" w:rsidRDefault="004451BB" w:rsidP="004451BB">
      <w:pPr>
        <w:pStyle w:val="ATABody"/>
        <w:rPr>
          <w:color w:val="000000" w:themeColor="text1"/>
        </w:rPr>
      </w:pPr>
    </w:p>
    <w:p w14:paraId="227E784F" w14:textId="195C51CC" w:rsidR="004451BB" w:rsidRPr="00B20E15" w:rsidRDefault="004451BB" w:rsidP="004451BB">
      <w:pPr>
        <w:pStyle w:val="ATABodyQuestion"/>
        <w:rPr>
          <w:color w:val="000000" w:themeColor="text1"/>
        </w:rPr>
      </w:pPr>
      <w:r w:rsidRPr="00B20E15">
        <w:rPr>
          <w:color w:val="000000" w:themeColor="text1"/>
        </w:rPr>
        <w:t xml:space="preserve">The overall purpose of </w:t>
      </w:r>
      <w:r w:rsidR="00A62F38">
        <w:rPr>
          <w:color w:val="000000" w:themeColor="text1"/>
        </w:rPr>
        <w:t xml:space="preserve">a </w:t>
      </w:r>
      <w:r w:rsidRPr="00B20E15">
        <w:rPr>
          <w:color w:val="000000" w:themeColor="text1"/>
        </w:rPr>
        <w:t xml:space="preserve">threat analysis statement is to: (Module </w:t>
      </w:r>
      <w:r w:rsidR="0039036A">
        <w:rPr>
          <w:color w:val="000000" w:themeColor="text1"/>
        </w:rPr>
        <w:t>10</w:t>
      </w:r>
      <w:r w:rsidRPr="00B20E15">
        <w:rPr>
          <w:color w:val="000000" w:themeColor="text1"/>
        </w:rPr>
        <w:t xml:space="preserve">, Objective 1, </w:t>
      </w:r>
      <w:r w:rsidR="0039036A">
        <w:rPr>
          <w:color w:val="000000" w:themeColor="text1"/>
        </w:rPr>
        <w:t>Slide 4</w:t>
      </w:r>
      <w:r w:rsidRPr="00B20E15">
        <w:rPr>
          <w:color w:val="000000" w:themeColor="text1"/>
        </w:rPr>
        <w:t xml:space="preserve">) </w:t>
      </w:r>
    </w:p>
    <w:p w14:paraId="68DA2D1D" w14:textId="5B22989F" w:rsidR="004451BB" w:rsidRPr="00B20E15" w:rsidRDefault="004451BB" w:rsidP="00B403DA">
      <w:pPr>
        <w:pStyle w:val="ATABodyAnswer"/>
        <w:numPr>
          <w:ilvl w:val="0"/>
          <w:numId w:val="24"/>
        </w:numPr>
        <w:rPr>
          <w:color w:val="000000" w:themeColor="text1"/>
        </w:rPr>
      </w:pPr>
      <w:r w:rsidRPr="00B20E15">
        <w:rPr>
          <w:color w:val="000000" w:themeColor="text1"/>
        </w:rPr>
        <w:t xml:space="preserve">Collect historical data about insiders who </w:t>
      </w:r>
      <w:r w:rsidR="00A62F38">
        <w:rPr>
          <w:color w:val="000000" w:themeColor="text1"/>
        </w:rPr>
        <w:t>posed threats to the facility</w:t>
      </w:r>
      <w:r w:rsidRPr="00B20E15">
        <w:rPr>
          <w:color w:val="000000" w:themeColor="text1"/>
        </w:rPr>
        <w:t xml:space="preserve"> in the past</w:t>
      </w:r>
    </w:p>
    <w:p w14:paraId="15019724" w14:textId="045F1B03" w:rsidR="004451BB" w:rsidRPr="0039036A" w:rsidRDefault="0039036A" w:rsidP="0039036A">
      <w:pPr>
        <w:pStyle w:val="ATABodyAnswer"/>
        <w:numPr>
          <w:ilvl w:val="0"/>
          <w:numId w:val="19"/>
        </w:numPr>
        <w:shd w:val="clear" w:color="auto" w:fill="D9D9D9" w:themeFill="background1" w:themeFillShade="D9"/>
        <w:rPr>
          <w:color w:val="000000" w:themeColor="text1"/>
        </w:rPr>
      </w:pPr>
      <w:r w:rsidRPr="0039036A">
        <w:rPr>
          <w:color w:val="000000" w:themeColor="text1"/>
        </w:rPr>
        <w:t>Gather intelligence information on one or more threats</w:t>
      </w:r>
    </w:p>
    <w:p w14:paraId="790FFF3D" w14:textId="5945E201" w:rsidR="004451BB" w:rsidRPr="00B20E15" w:rsidRDefault="004451BB" w:rsidP="00E167D0">
      <w:pPr>
        <w:pStyle w:val="ATABodyAnswer"/>
        <w:numPr>
          <w:ilvl w:val="0"/>
          <w:numId w:val="19"/>
        </w:numPr>
        <w:rPr>
          <w:color w:val="000000" w:themeColor="text1"/>
        </w:rPr>
      </w:pPr>
      <w:r w:rsidRPr="00B20E15">
        <w:rPr>
          <w:color w:val="000000" w:themeColor="text1"/>
        </w:rPr>
        <w:t xml:space="preserve">Evaluate </w:t>
      </w:r>
      <w:r w:rsidR="00A62F38">
        <w:rPr>
          <w:color w:val="000000" w:themeColor="text1"/>
        </w:rPr>
        <w:t xml:space="preserve">the </w:t>
      </w:r>
      <w:r w:rsidRPr="00B20E15">
        <w:rPr>
          <w:color w:val="000000" w:themeColor="text1"/>
        </w:rPr>
        <w:t>security technology for a specific facility</w:t>
      </w:r>
    </w:p>
    <w:p w14:paraId="75BFCC14" w14:textId="3B75FFBE" w:rsidR="004451BB" w:rsidRPr="00B20E15" w:rsidRDefault="00A62F38" w:rsidP="00E167D0">
      <w:pPr>
        <w:pStyle w:val="ATABodyAnswer"/>
        <w:numPr>
          <w:ilvl w:val="0"/>
          <w:numId w:val="19"/>
        </w:numPr>
        <w:rPr>
          <w:color w:val="000000" w:themeColor="text1"/>
        </w:rPr>
      </w:pPr>
      <w:r>
        <w:rPr>
          <w:color w:val="000000" w:themeColor="text1"/>
        </w:rPr>
        <w:t>Determine</w:t>
      </w:r>
      <w:r w:rsidRPr="00B20E15">
        <w:rPr>
          <w:color w:val="000000" w:themeColor="text1"/>
        </w:rPr>
        <w:t xml:space="preserve"> </w:t>
      </w:r>
      <w:r>
        <w:rPr>
          <w:color w:val="000000" w:themeColor="text1"/>
        </w:rPr>
        <w:t xml:space="preserve">if there are </w:t>
      </w:r>
      <w:r w:rsidR="004451BB" w:rsidRPr="00B20E15">
        <w:rPr>
          <w:color w:val="000000" w:themeColor="text1"/>
        </w:rPr>
        <w:t>existing policies and procedures for a specific facility</w:t>
      </w:r>
    </w:p>
    <w:p w14:paraId="12548CD3" w14:textId="01C5681D" w:rsidR="004451BB" w:rsidRPr="00B20E15" w:rsidRDefault="004451BB" w:rsidP="004451BB">
      <w:pPr>
        <w:pStyle w:val="ATABodyQuestion"/>
        <w:rPr>
          <w:color w:val="000000" w:themeColor="text1"/>
        </w:rPr>
      </w:pPr>
      <w:r w:rsidRPr="00B20E15">
        <w:rPr>
          <w:color w:val="000000" w:themeColor="text1"/>
        </w:rPr>
        <w:lastRenderedPageBreak/>
        <w:t xml:space="preserve">The purpose of written procedures pertaining to </w:t>
      </w:r>
      <w:r w:rsidR="00DE23B8">
        <w:rPr>
          <w:color w:val="000000" w:themeColor="text1"/>
        </w:rPr>
        <w:t>critical infrastructure</w:t>
      </w:r>
      <w:r w:rsidRPr="00B20E15">
        <w:rPr>
          <w:color w:val="000000" w:themeColor="text1"/>
        </w:rPr>
        <w:t xml:space="preserve"> security is to: (Module </w:t>
      </w:r>
      <w:r w:rsidR="005F7AA6">
        <w:rPr>
          <w:color w:val="000000" w:themeColor="text1"/>
        </w:rPr>
        <w:t>11</w:t>
      </w:r>
      <w:r w:rsidRPr="00B20E15">
        <w:rPr>
          <w:color w:val="000000" w:themeColor="text1"/>
        </w:rPr>
        <w:t xml:space="preserve">, Objective 1, </w:t>
      </w:r>
      <w:r w:rsidR="005F7AA6">
        <w:rPr>
          <w:color w:val="000000" w:themeColor="text1"/>
        </w:rPr>
        <w:t>Slide 8</w:t>
      </w:r>
      <w:r w:rsidRPr="00B20E15">
        <w:rPr>
          <w:color w:val="000000" w:themeColor="text1"/>
        </w:rPr>
        <w:t>)</w:t>
      </w:r>
    </w:p>
    <w:p w14:paraId="50AB38D8" w14:textId="77777777" w:rsidR="004451BB" w:rsidRPr="00B20E15" w:rsidRDefault="004451BB" w:rsidP="00B403DA">
      <w:pPr>
        <w:pStyle w:val="ATABodyAnswer"/>
        <w:numPr>
          <w:ilvl w:val="0"/>
          <w:numId w:val="25"/>
        </w:numPr>
        <w:rPr>
          <w:color w:val="000000" w:themeColor="text1"/>
        </w:rPr>
      </w:pPr>
      <w:r w:rsidRPr="00B20E15">
        <w:rPr>
          <w:color w:val="000000" w:themeColor="text1"/>
        </w:rPr>
        <w:t>Replace the need for direct supervision by management</w:t>
      </w:r>
    </w:p>
    <w:p w14:paraId="53B0872A" w14:textId="77777777" w:rsidR="004451BB" w:rsidRPr="00B20E15" w:rsidRDefault="004451BB" w:rsidP="004451BB">
      <w:pPr>
        <w:pStyle w:val="ATABodyAnswer"/>
        <w:rPr>
          <w:color w:val="000000" w:themeColor="text1"/>
        </w:rPr>
      </w:pPr>
      <w:r w:rsidRPr="00B20E15">
        <w:rPr>
          <w:color w:val="000000" w:themeColor="text1"/>
        </w:rPr>
        <w:t>Explain what the organization does operationally</w:t>
      </w:r>
    </w:p>
    <w:p w14:paraId="363E4826" w14:textId="77777777" w:rsidR="004451BB" w:rsidRPr="00B20E15" w:rsidRDefault="004451BB" w:rsidP="004451BB">
      <w:pPr>
        <w:pStyle w:val="ATABodyAnswer"/>
        <w:rPr>
          <w:color w:val="000000" w:themeColor="text1"/>
        </w:rPr>
      </w:pPr>
      <w:r w:rsidRPr="00B20E15">
        <w:rPr>
          <w:color w:val="000000" w:themeColor="text1"/>
        </w:rPr>
        <w:t>Explain the organization’s position regarding security plans</w:t>
      </w:r>
    </w:p>
    <w:p w14:paraId="0E62B73E" w14:textId="2B7CB3F6" w:rsidR="004451BB" w:rsidRPr="005F7AA6" w:rsidRDefault="004451BB" w:rsidP="005F7AA6">
      <w:pPr>
        <w:pStyle w:val="ATABodyAnswer"/>
        <w:numPr>
          <w:ilvl w:val="0"/>
          <w:numId w:val="19"/>
        </w:numPr>
        <w:shd w:val="clear" w:color="auto" w:fill="D9D9D9" w:themeFill="background1" w:themeFillShade="D9"/>
        <w:rPr>
          <w:color w:val="000000" w:themeColor="text1"/>
        </w:rPr>
      </w:pPr>
      <w:r w:rsidRPr="005F7AA6">
        <w:rPr>
          <w:color w:val="000000" w:themeColor="text1"/>
        </w:rPr>
        <w:t xml:space="preserve">Provide </w:t>
      </w:r>
      <w:r w:rsidR="005F7AA6" w:rsidRPr="005F7AA6">
        <w:rPr>
          <w:color w:val="000000" w:themeColor="text1"/>
        </w:rPr>
        <w:t>consistent security force response</w:t>
      </w:r>
    </w:p>
    <w:p w14:paraId="7C1C8C67" w14:textId="77777777" w:rsidR="004451BB" w:rsidRPr="00B20E15" w:rsidRDefault="004451BB" w:rsidP="004451BB">
      <w:pPr>
        <w:pStyle w:val="ATABody"/>
        <w:rPr>
          <w:color w:val="000000" w:themeColor="text1"/>
        </w:rPr>
      </w:pPr>
    </w:p>
    <w:p w14:paraId="118027C5" w14:textId="026D73FB" w:rsidR="004451BB" w:rsidRPr="00B20E15" w:rsidRDefault="004451BB" w:rsidP="004451BB">
      <w:pPr>
        <w:pStyle w:val="ATABodyQuestion"/>
        <w:rPr>
          <w:color w:val="000000" w:themeColor="text1"/>
        </w:rPr>
      </w:pPr>
      <w:r w:rsidRPr="00B20E15">
        <w:rPr>
          <w:color w:val="000000" w:themeColor="text1"/>
        </w:rPr>
        <w:t xml:space="preserve">A process in which an alarm sensor activates due to an intrusion, a nuisance alarm, or false alarm is called: (Module </w:t>
      </w:r>
      <w:r w:rsidR="005F7AA6">
        <w:rPr>
          <w:color w:val="000000" w:themeColor="text1"/>
        </w:rPr>
        <w:t>12</w:t>
      </w:r>
      <w:r w:rsidRPr="00B20E15">
        <w:rPr>
          <w:color w:val="000000" w:themeColor="text1"/>
        </w:rPr>
        <w:t xml:space="preserve">, Objective 1, </w:t>
      </w:r>
      <w:r w:rsidR="005F7AA6">
        <w:rPr>
          <w:color w:val="000000" w:themeColor="text1"/>
        </w:rPr>
        <w:t>Slide</w:t>
      </w:r>
      <w:r w:rsidRPr="00B20E15">
        <w:rPr>
          <w:color w:val="000000" w:themeColor="text1"/>
        </w:rPr>
        <w:t xml:space="preserve"> </w:t>
      </w:r>
      <w:r w:rsidR="00E00293">
        <w:rPr>
          <w:color w:val="000000" w:themeColor="text1"/>
        </w:rPr>
        <w:t>4</w:t>
      </w:r>
      <w:r w:rsidRPr="00B20E15">
        <w:rPr>
          <w:color w:val="000000" w:themeColor="text1"/>
        </w:rPr>
        <w:t xml:space="preserve">) </w:t>
      </w:r>
    </w:p>
    <w:p w14:paraId="7C825E1F" w14:textId="77777777" w:rsidR="004451BB" w:rsidRPr="00B20E15" w:rsidRDefault="004451BB" w:rsidP="00B403DA">
      <w:pPr>
        <w:pStyle w:val="ATABodyAnswer"/>
        <w:numPr>
          <w:ilvl w:val="0"/>
          <w:numId w:val="27"/>
        </w:numPr>
        <w:rPr>
          <w:color w:val="000000" w:themeColor="text1"/>
        </w:rPr>
      </w:pPr>
      <w:r w:rsidRPr="00B20E15">
        <w:rPr>
          <w:color w:val="000000" w:themeColor="text1"/>
        </w:rPr>
        <w:t>Assessment</w:t>
      </w:r>
    </w:p>
    <w:p w14:paraId="3061B5E3" w14:textId="3719EED3" w:rsidR="004451BB" w:rsidRPr="00B20E15" w:rsidRDefault="00A765E3" w:rsidP="004451BB">
      <w:pPr>
        <w:pStyle w:val="ATABodyAnswer"/>
        <w:rPr>
          <w:color w:val="000000" w:themeColor="text1"/>
        </w:rPr>
      </w:pPr>
      <w:r>
        <w:rPr>
          <w:color w:val="000000" w:themeColor="text1"/>
        </w:rPr>
        <w:t>Delay</w:t>
      </w:r>
      <w:r w:rsidR="004451BB" w:rsidRPr="00B20E15">
        <w:rPr>
          <w:color w:val="000000" w:themeColor="text1"/>
        </w:rPr>
        <w:t xml:space="preserve"> </w:t>
      </w:r>
    </w:p>
    <w:p w14:paraId="2F8B8B39" w14:textId="77777777" w:rsidR="004451BB" w:rsidRPr="00B20E15" w:rsidRDefault="004451BB" w:rsidP="004451BB">
      <w:pPr>
        <w:pStyle w:val="ATABodyAnswer"/>
        <w:rPr>
          <w:color w:val="000000" w:themeColor="text1"/>
        </w:rPr>
      </w:pPr>
      <w:r w:rsidRPr="00B20E15">
        <w:rPr>
          <w:color w:val="000000" w:themeColor="text1"/>
        </w:rPr>
        <w:t>Security force response</w:t>
      </w:r>
    </w:p>
    <w:p w14:paraId="1768E7AB" w14:textId="77777777" w:rsidR="004451BB" w:rsidRPr="00B20E15" w:rsidRDefault="004451BB" w:rsidP="00E167D0">
      <w:pPr>
        <w:pStyle w:val="ATABodyAnswer"/>
        <w:numPr>
          <w:ilvl w:val="0"/>
          <w:numId w:val="19"/>
        </w:numPr>
        <w:shd w:val="clear" w:color="auto" w:fill="D9D9D9" w:themeFill="background1" w:themeFillShade="D9"/>
        <w:rPr>
          <w:color w:val="000000" w:themeColor="text1"/>
        </w:rPr>
      </w:pPr>
      <w:r w:rsidRPr="00B20E15">
        <w:rPr>
          <w:color w:val="000000" w:themeColor="text1"/>
        </w:rPr>
        <w:t>Detection</w:t>
      </w:r>
    </w:p>
    <w:p w14:paraId="2E8C5C6B" w14:textId="77777777" w:rsidR="004451BB" w:rsidRPr="00B20E15" w:rsidRDefault="004451BB" w:rsidP="004451BB">
      <w:pPr>
        <w:pStyle w:val="ATABody"/>
        <w:rPr>
          <w:color w:val="000000" w:themeColor="text1"/>
        </w:rPr>
      </w:pPr>
    </w:p>
    <w:p w14:paraId="59C251C8" w14:textId="3C071556" w:rsidR="004451BB" w:rsidRPr="00B20E15" w:rsidRDefault="004451BB" w:rsidP="004451BB">
      <w:pPr>
        <w:pStyle w:val="ATABodyQuestion"/>
        <w:rPr>
          <w:color w:val="000000" w:themeColor="text1"/>
        </w:rPr>
      </w:pPr>
      <w:r w:rsidRPr="00B20E15">
        <w:rPr>
          <w:color w:val="000000" w:themeColor="text1"/>
        </w:rPr>
        <w:t xml:space="preserve">The four primary elements that contribute to the effectiveness of a security force include: selection </w:t>
      </w:r>
      <w:r w:rsidR="001B2D72">
        <w:rPr>
          <w:color w:val="000000" w:themeColor="text1"/>
        </w:rPr>
        <w:t>of security force members</w:t>
      </w:r>
      <w:r w:rsidRPr="00B20E15">
        <w:rPr>
          <w:color w:val="000000" w:themeColor="text1"/>
        </w:rPr>
        <w:t xml:space="preserve">, initial and </w:t>
      </w:r>
      <w:r w:rsidR="001B2D72">
        <w:rPr>
          <w:color w:val="000000" w:themeColor="text1"/>
        </w:rPr>
        <w:t>continuous</w:t>
      </w:r>
      <w:r w:rsidRPr="00B20E15">
        <w:rPr>
          <w:color w:val="000000" w:themeColor="text1"/>
        </w:rPr>
        <w:t xml:space="preserve"> training, deployment of adequate equipment</w:t>
      </w:r>
      <w:r>
        <w:rPr>
          <w:color w:val="000000" w:themeColor="text1"/>
        </w:rPr>
        <w:t>,</w:t>
      </w:r>
      <w:r w:rsidRPr="00B20E15">
        <w:rPr>
          <w:color w:val="000000" w:themeColor="text1"/>
        </w:rPr>
        <w:t xml:space="preserve"> and ___________. (Module </w:t>
      </w:r>
      <w:r w:rsidR="001B2D72">
        <w:rPr>
          <w:color w:val="000000" w:themeColor="text1"/>
        </w:rPr>
        <w:t>12</w:t>
      </w:r>
      <w:r w:rsidRPr="00B20E15">
        <w:rPr>
          <w:color w:val="000000" w:themeColor="text1"/>
        </w:rPr>
        <w:t xml:space="preserve">, Objective </w:t>
      </w:r>
      <w:r w:rsidR="001B2D72">
        <w:rPr>
          <w:color w:val="000000" w:themeColor="text1"/>
        </w:rPr>
        <w:t>2</w:t>
      </w:r>
      <w:r w:rsidRPr="00B20E15">
        <w:rPr>
          <w:color w:val="000000" w:themeColor="text1"/>
        </w:rPr>
        <w:t xml:space="preserve">, </w:t>
      </w:r>
      <w:r w:rsidR="001B2D72">
        <w:rPr>
          <w:color w:val="000000" w:themeColor="text1"/>
        </w:rPr>
        <w:t xml:space="preserve">Slide </w:t>
      </w:r>
      <w:r w:rsidR="00E00293">
        <w:rPr>
          <w:color w:val="000000" w:themeColor="text1"/>
        </w:rPr>
        <w:t>44</w:t>
      </w:r>
      <w:r w:rsidRPr="00B20E15">
        <w:rPr>
          <w:color w:val="000000" w:themeColor="text1"/>
        </w:rPr>
        <w:t xml:space="preserve">) </w:t>
      </w:r>
    </w:p>
    <w:p w14:paraId="0EC8487D" w14:textId="77777777" w:rsidR="004451BB" w:rsidRPr="00B20E15" w:rsidRDefault="004451BB" w:rsidP="00B403DA">
      <w:pPr>
        <w:pStyle w:val="ATABodyAnswer"/>
        <w:numPr>
          <w:ilvl w:val="0"/>
          <w:numId w:val="28"/>
        </w:numPr>
        <w:rPr>
          <w:rFonts w:asciiTheme="minorHAnsi" w:eastAsiaTheme="minorHAnsi" w:hAnsiTheme="minorHAnsi" w:cstheme="minorBidi"/>
          <w:color w:val="000000" w:themeColor="text1"/>
          <w:sz w:val="22"/>
          <w:szCs w:val="22"/>
        </w:rPr>
      </w:pPr>
      <w:r w:rsidRPr="00B20E15">
        <w:rPr>
          <w:color w:val="000000" w:themeColor="text1"/>
        </w:rPr>
        <w:t>Extensive bomb crisis management experience</w:t>
      </w:r>
    </w:p>
    <w:p w14:paraId="3491AD4A" w14:textId="77777777" w:rsidR="004451BB" w:rsidRPr="00B20E15" w:rsidRDefault="004451BB" w:rsidP="004451BB">
      <w:pPr>
        <w:pStyle w:val="ATABodyAnswer"/>
        <w:rPr>
          <w:color w:val="000000" w:themeColor="text1"/>
        </w:rPr>
      </w:pPr>
      <w:r w:rsidRPr="00B20E15">
        <w:rPr>
          <w:color w:val="000000" w:themeColor="text1"/>
        </w:rPr>
        <w:t>Thorough knowledge of blast effects of explosives</w:t>
      </w:r>
    </w:p>
    <w:p w14:paraId="53B1CD78" w14:textId="77777777" w:rsidR="004451BB" w:rsidRPr="00B20E15" w:rsidRDefault="004451BB" w:rsidP="00E167D0">
      <w:pPr>
        <w:pStyle w:val="ATABodyAnswer"/>
        <w:numPr>
          <w:ilvl w:val="0"/>
          <w:numId w:val="19"/>
        </w:numPr>
        <w:shd w:val="clear" w:color="auto" w:fill="D9D9D9" w:themeFill="background1" w:themeFillShade="D9"/>
        <w:rPr>
          <w:color w:val="000000" w:themeColor="text1"/>
        </w:rPr>
      </w:pPr>
      <w:r w:rsidRPr="00B20E15">
        <w:rPr>
          <w:color w:val="000000" w:themeColor="text1"/>
        </w:rPr>
        <w:t>Appropriate supervision</w:t>
      </w:r>
    </w:p>
    <w:p w14:paraId="67244969" w14:textId="77777777" w:rsidR="004451BB" w:rsidRPr="00B20E15" w:rsidRDefault="004451BB" w:rsidP="00E167D0">
      <w:pPr>
        <w:pStyle w:val="ATABodyAnswer"/>
        <w:numPr>
          <w:ilvl w:val="0"/>
          <w:numId w:val="19"/>
        </w:numPr>
        <w:rPr>
          <w:color w:val="000000" w:themeColor="text1"/>
        </w:rPr>
      </w:pPr>
      <w:r w:rsidRPr="00B20E15">
        <w:rPr>
          <w:color w:val="000000" w:themeColor="text1"/>
        </w:rPr>
        <w:t>Specific training on the most current security technology</w:t>
      </w:r>
    </w:p>
    <w:p w14:paraId="762132A8" w14:textId="77777777" w:rsidR="004451BB" w:rsidRPr="00B20E15" w:rsidRDefault="004451BB" w:rsidP="004451BB">
      <w:pPr>
        <w:pStyle w:val="ATABody"/>
        <w:rPr>
          <w:color w:val="000000" w:themeColor="text1"/>
        </w:rPr>
      </w:pPr>
    </w:p>
    <w:p w14:paraId="72A15E59" w14:textId="4D6E29F5" w:rsidR="004451BB" w:rsidRPr="00B20E15" w:rsidRDefault="004451BB" w:rsidP="004451BB">
      <w:pPr>
        <w:pStyle w:val="ATABodyQuestion"/>
        <w:rPr>
          <w:color w:val="000000" w:themeColor="text1"/>
        </w:rPr>
      </w:pPr>
      <w:r w:rsidRPr="00B20E15">
        <w:rPr>
          <w:color w:val="000000" w:themeColor="text1"/>
        </w:rPr>
        <w:t xml:space="preserve">A </w:t>
      </w:r>
      <w:r w:rsidR="003978D1">
        <w:rPr>
          <w:color w:val="000000" w:themeColor="text1"/>
        </w:rPr>
        <w:t>p</w:t>
      </w:r>
      <w:r w:rsidRPr="00B20E15">
        <w:rPr>
          <w:color w:val="000000" w:themeColor="text1"/>
        </w:rPr>
        <w:t>assive sensor is typically one that</w:t>
      </w:r>
      <w:r>
        <w:rPr>
          <w:color w:val="000000" w:themeColor="text1"/>
        </w:rPr>
        <w:t>:</w:t>
      </w:r>
      <w:r w:rsidRPr="00B20E15">
        <w:rPr>
          <w:color w:val="000000" w:themeColor="text1"/>
        </w:rPr>
        <w:t xml:space="preserve"> (Module </w:t>
      </w:r>
      <w:r w:rsidR="001B2D72">
        <w:rPr>
          <w:color w:val="000000" w:themeColor="text1"/>
        </w:rPr>
        <w:t>13</w:t>
      </w:r>
      <w:r w:rsidRPr="00B20E15">
        <w:rPr>
          <w:color w:val="000000" w:themeColor="text1"/>
        </w:rPr>
        <w:t xml:space="preserve">, Objective 2, </w:t>
      </w:r>
      <w:r w:rsidR="001B2D72">
        <w:rPr>
          <w:color w:val="000000" w:themeColor="text1"/>
        </w:rPr>
        <w:t xml:space="preserve">Slide </w:t>
      </w:r>
      <w:r w:rsidR="00FF6890">
        <w:rPr>
          <w:color w:val="000000" w:themeColor="text1"/>
        </w:rPr>
        <w:t>13</w:t>
      </w:r>
      <w:r w:rsidRPr="00B20E15">
        <w:rPr>
          <w:color w:val="000000" w:themeColor="text1"/>
        </w:rPr>
        <w:t>)</w:t>
      </w:r>
    </w:p>
    <w:p w14:paraId="33AD7E55" w14:textId="164C7BFD" w:rsidR="004451BB" w:rsidRPr="00B20E15" w:rsidRDefault="00D37771" w:rsidP="00B403DA">
      <w:pPr>
        <w:pStyle w:val="ATABodyAnswer"/>
        <w:numPr>
          <w:ilvl w:val="0"/>
          <w:numId w:val="29"/>
        </w:numPr>
        <w:rPr>
          <w:color w:val="000000" w:themeColor="text1"/>
        </w:rPr>
      </w:pPr>
      <w:r>
        <w:rPr>
          <w:color w:val="000000" w:themeColor="text1"/>
        </w:rPr>
        <w:t>Is normally attached to the wall</w:t>
      </w:r>
    </w:p>
    <w:p w14:paraId="21D4626A" w14:textId="77777777" w:rsidR="004451BB" w:rsidRPr="00B20E15" w:rsidRDefault="004451BB" w:rsidP="00E167D0">
      <w:pPr>
        <w:pStyle w:val="ATABodyAnswer"/>
        <w:numPr>
          <w:ilvl w:val="0"/>
          <w:numId w:val="19"/>
        </w:numPr>
        <w:shd w:val="clear" w:color="auto" w:fill="D9D9D9" w:themeFill="background1" w:themeFillShade="D9"/>
        <w:rPr>
          <w:color w:val="000000" w:themeColor="text1"/>
        </w:rPr>
      </w:pPr>
      <w:r w:rsidRPr="00B20E15">
        <w:rPr>
          <w:color w:val="000000" w:themeColor="text1"/>
        </w:rPr>
        <w:t>Detects some type of energy emitted by the intruder</w:t>
      </w:r>
    </w:p>
    <w:p w14:paraId="6BD046AF" w14:textId="77777777" w:rsidR="004451BB" w:rsidRPr="00B20E15" w:rsidRDefault="004451BB" w:rsidP="00E167D0">
      <w:pPr>
        <w:pStyle w:val="ATABodyAnswer"/>
        <w:numPr>
          <w:ilvl w:val="0"/>
          <w:numId w:val="19"/>
        </w:numPr>
        <w:rPr>
          <w:color w:val="000000" w:themeColor="text1"/>
        </w:rPr>
      </w:pPr>
      <w:r w:rsidRPr="00B20E15">
        <w:rPr>
          <w:color w:val="000000" w:themeColor="text1"/>
        </w:rPr>
        <w:t>Is visible and therefore easy to defeat</w:t>
      </w:r>
    </w:p>
    <w:p w14:paraId="3034A109" w14:textId="77777777" w:rsidR="004451BB" w:rsidRPr="00B20E15" w:rsidRDefault="004451BB" w:rsidP="00E167D0">
      <w:pPr>
        <w:pStyle w:val="ATABodyAnswer"/>
        <w:numPr>
          <w:ilvl w:val="0"/>
          <w:numId w:val="19"/>
        </w:numPr>
        <w:rPr>
          <w:color w:val="000000" w:themeColor="text1"/>
        </w:rPr>
      </w:pPr>
      <w:r w:rsidRPr="00B20E15">
        <w:rPr>
          <w:color w:val="000000" w:themeColor="text1"/>
        </w:rPr>
        <w:t>Transmits energy and detects a change in received energy</w:t>
      </w:r>
    </w:p>
    <w:p w14:paraId="73C844D3" w14:textId="1C14B480" w:rsidR="00CA2D56" w:rsidRDefault="00CA2D56" w:rsidP="001264DB">
      <w:pPr>
        <w:ind w:left="0"/>
        <w:rPr>
          <w:color w:val="000000" w:themeColor="text1"/>
        </w:rPr>
      </w:pPr>
    </w:p>
    <w:p w14:paraId="52594BB9" w14:textId="7A6D4B06" w:rsidR="004451BB" w:rsidRPr="00B20E15" w:rsidRDefault="004451BB" w:rsidP="004451BB">
      <w:pPr>
        <w:pStyle w:val="ATABodyQuestion"/>
        <w:rPr>
          <w:color w:val="000000" w:themeColor="text1"/>
        </w:rPr>
      </w:pPr>
      <w:r w:rsidRPr="00B20E15">
        <w:rPr>
          <w:color w:val="000000" w:themeColor="text1"/>
        </w:rPr>
        <w:t xml:space="preserve">During </w:t>
      </w:r>
      <w:r w:rsidR="00D37771">
        <w:rPr>
          <w:color w:val="000000" w:themeColor="text1"/>
        </w:rPr>
        <w:t>___________________</w:t>
      </w:r>
      <w:r w:rsidRPr="00B20E15">
        <w:rPr>
          <w:color w:val="000000" w:themeColor="text1"/>
        </w:rPr>
        <w:t xml:space="preserve"> of the security inspection </w:t>
      </w:r>
      <w:r w:rsidR="00D37771">
        <w:rPr>
          <w:color w:val="000000" w:themeColor="text1"/>
        </w:rPr>
        <w:t xml:space="preserve">and </w:t>
      </w:r>
      <w:r w:rsidRPr="00B20E15">
        <w:rPr>
          <w:color w:val="000000" w:themeColor="text1"/>
        </w:rPr>
        <w:t>validation</w:t>
      </w:r>
      <w:r w:rsidR="00D37771">
        <w:rPr>
          <w:color w:val="000000" w:themeColor="text1"/>
        </w:rPr>
        <w:t xml:space="preserve"> program,</w:t>
      </w:r>
      <w:r w:rsidRPr="00B20E15">
        <w:rPr>
          <w:color w:val="000000" w:themeColor="text1"/>
        </w:rPr>
        <w:t xml:space="preserve"> you identify assets associated with the </w:t>
      </w:r>
      <w:r w:rsidR="00DE23B8">
        <w:rPr>
          <w:color w:val="000000" w:themeColor="text1"/>
        </w:rPr>
        <w:t>critical infrastructure</w:t>
      </w:r>
      <w:r w:rsidR="00D37771">
        <w:rPr>
          <w:color w:val="000000" w:themeColor="text1"/>
        </w:rPr>
        <w:t xml:space="preserve">. </w:t>
      </w:r>
      <w:r w:rsidRPr="00B20E15">
        <w:rPr>
          <w:color w:val="000000" w:themeColor="text1"/>
        </w:rPr>
        <w:t xml:space="preserve">(Module </w:t>
      </w:r>
      <w:r w:rsidR="003978D1">
        <w:rPr>
          <w:color w:val="000000" w:themeColor="text1"/>
        </w:rPr>
        <w:t>14</w:t>
      </w:r>
      <w:r w:rsidRPr="00B20E15">
        <w:rPr>
          <w:color w:val="000000" w:themeColor="text1"/>
        </w:rPr>
        <w:t xml:space="preserve">, Objective </w:t>
      </w:r>
      <w:r w:rsidR="003978D1">
        <w:rPr>
          <w:color w:val="000000" w:themeColor="text1"/>
        </w:rPr>
        <w:t>3</w:t>
      </w:r>
      <w:r w:rsidRPr="00B20E15">
        <w:rPr>
          <w:color w:val="000000" w:themeColor="text1"/>
        </w:rPr>
        <w:t xml:space="preserve">, </w:t>
      </w:r>
      <w:r w:rsidR="003978D1">
        <w:rPr>
          <w:color w:val="000000" w:themeColor="text1"/>
        </w:rPr>
        <w:t xml:space="preserve">Slide </w:t>
      </w:r>
      <w:r w:rsidR="00FD0DC9">
        <w:rPr>
          <w:color w:val="000000" w:themeColor="text1"/>
        </w:rPr>
        <w:t>23</w:t>
      </w:r>
      <w:r w:rsidRPr="00B20E15">
        <w:rPr>
          <w:color w:val="000000" w:themeColor="text1"/>
        </w:rPr>
        <w:t>)</w:t>
      </w:r>
    </w:p>
    <w:p w14:paraId="46BAEC45" w14:textId="77777777" w:rsidR="004451BB" w:rsidRPr="00B20E15" w:rsidRDefault="004451BB" w:rsidP="00B403DA">
      <w:pPr>
        <w:pStyle w:val="ATABodyAnswer"/>
        <w:numPr>
          <w:ilvl w:val="0"/>
          <w:numId w:val="31"/>
        </w:numPr>
        <w:shd w:val="clear" w:color="auto" w:fill="D9D9D9" w:themeFill="background1" w:themeFillShade="D9"/>
        <w:rPr>
          <w:color w:val="000000" w:themeColor="text1"/>
        </w:rPr>
      </w:pPr>
      <w:r w:rsidRPr="00B20E15">
        <w:rPr>
          <w:color w:val="000000" w:themeColor="text1"/>
        </w:rPr>
        <w:t>Phase 1: Inspection planning</w:t>
      </w:r>
    </w:p>
    <w:p w14:paraId="0C06FAC5" w14:textId="77777777" w:rsidR="004451BB" w:rsidRPr="00B20E15" w:rsidRDefault="004451BB" w:rsidP="00E167D0">
      <w:pPr>
        <w:pStyle w:val="ATABodyAnswer"/>
        <w:numPr>
          <w:ilvl w:val="0"/>
          <w:numId w:val="19"/>
        </w:numPr>
        <w:rPr>
          <w:color w:val="000000" w:themeColor="text1"/>
        </w:rPr>
      </w:pPr>
      <w:r w:rsidRPr="00B20E15">
        <w:rPr>
          <w:color w:val="000000" w:themeColor="text1"/>
        </w:rPr>
        <w:t>Phase 2: Conducting the inspection</w:t>
      </w:r>
    </w:p>
    <w:p w14:paraId="02CF1A08" w14:textId="77777777" w:rsidR="004451BB" w:rsidRPr="00B20E15" w:rsidRDefault="004451BB" w:rsidP="00E167D0">
      <w:pPr>
        <w:pStyle w:val="ATABodyAnswer"/>
        <w:numPr>
          <w:ilvl w:val="0"/>
          <w:numId w:val="19"/>
        </w:numPr>
        <w:rPr>
          <w:color w:val="000000" w:themeColor="text1"/>
        </w:rPr>
      </w:pPr>
      <w:r w:rsidRPr="00B20E15">
        <w:rPr>
          <w:color w:val="000000" w:themeColor="text1"/>
        </w:rPr>
        <w:t>Phase 3: Asset evaluation</w:t>
      </w:r>
    </w:p>
    <w:p w14:paraId="5E265CCD" w14:textId="77777777" w:rsidR="004451BB" w:rsidRPr="00B20E15" w:rsidRDefault="004451BB" w:rsidP="00E167D0">
      <w:pPr>
        <w:pStyle w:val="ATABodyAnswer"/>
        <w:numPr>
          <w:ilvl w:val="0"/>
          <w:numId w:val="19"/>
        </w:numPr>
        <w:rPr>
          <w:color w:val="000000" w:themeColor="text1"/>
        </w:rPr>
      </w:pPr>
      <w:r w:rsidRPr="00B20E15">
        <w:rPr>
          <w:color w:val="000000" w:themeColor="text1"/>
        </w:rPr>
        <w:t>Phase 4: Close-out</w:t>
      </w:r>
    </w:p>
    <w:p w14:paraId="00C311A6" w14:textId="77777777" w:rsidR="004451BB" w:rsidRPr="00B20E15" w:rsidRDefault="004451BB" w:rsidP="004451BB">
      <w:pPr>
        <w:pStyle w:val="ATABody"/>
        <w:rPr>
          <w:color w:val="000000" w:themeColor="text1"/>
        </w:rPr>
      </w:pPr>
    </w:p>
    <w:p w14:paraId="5688CA5F" w14:textId="041D3126" w:rsidR="004451BB" w:rsidRPr="00B20E15" w:rsidRDefault="00FC70C5" w:rsidP="00FC70C5">
      <w:pPr>
        <w:pStyle w:val="ATABodyQuestion"/>
        <w:rPr>
          <w:color w:val="000000" w:themeColor="text1"/>
        </w:rPr>
      </w:pPr>
      <w:r>
        <w:t>Which step of the gap analysis process</w:t>
      </w:r>
      <w:r w:rsidRPr="00FC70C5">
        <w:t xml:space="preserve"> </w:t>
      </w:r>
      <w:r>
        <w:t>d</w:t>
      </w:r>
      <w:r w:rsidRPr="00FC70C5">
        <w:t>etermine</w:t>
      </w:r>
      <w:r>
        <w:t>s</w:t>
      </w:r>
      <w:r w:rsidRPr="00FC70C5">
        <w:t xml:space="preserve"> what areas (risks) do not meet the pre-established performance standards or expectations</w:t>
      </w:r>
      <w:r>
        <w:t>?</w:t>
      </w:r>
      <w:r w:rsidR="004451BB" w:rsidRPr="00B20E15">
        <w:rPr>
          <w:color w:val="000000" w:themeColor="text1"/>
        </w:rPr>
        <w:t xml:space="preserve"> (</w:t>
      </w:r>
      <w:r w:rsidRPr="00B20E15">
        <w:rPr>
          <w:color w:val="000000" w:themeColor="text1"/>
        </w:rPr>
        <w:t xml:space="preserve">Module </w:t>
      </w:r>
      <w:r>
        <w:rPr>
          <w:color w:val="000000" w:themeColor="text1"/>
        </w:rPr>
        <w:t>15</w:t>
      </w:r>
      <w:r w:rsidRPr="00B20E15">
        <w:rPr>
          <w:color w:val="000000" w:themeColor="text1"/>
        </w:rPr>
        <w:t xml:space="preserve">, Objective </w:t>
      </w:r>
      <w:r>
        <w:rPr>
          <w:color w:val="000000" w:themeColor="text1"/>
        </w:rPr>
        <w:t>3</w:t>
      </w:r>
      <w:r w:rsidRPr="00B20E15">
        <w:rPr>
          <w:color w:val="000000" w:themeColor="text1"/>
        </w:rPr>
        <w:t xml:space="preserve">, </w:t>
      </w:r>
      <w:r>
        <w:rPr>
          <w:color w:val="000000" w:themeColor="text1"/>
        </w:rPr>
        <w:t xml:space="preserve">Slide </w:t>
      </w:r>
      <w:r w:rsidR="00FD0DC9">
        <w:rPr>
          <w:color w:val="000000" w:themeColor="text1"/>
        </w:rPr>
        <w:t>25</w:t>
      </w:r>
      <w:r w:rsidR="004451BB" w:rsidRPr="00B20E15">
        <w:rPr>
          <w:color w:val="000000" w:themeColor="text1"/>
        </w:rPr>
        <w:t xml:space="preserve">) </w:t>
      </w:r>
    </w:p>
    <w:p w14:paraId="04AB1E7B" w14:textId="77777777" w:rsidR="00FC70C5" w:rsidRPr="00FC70C5" w:rsidRDefault="00FC70C5" w:rsidP="00B403DA">
      <w:pPr>
        <w:pStyle w:val="ATABodyAnswer"/>
        <w:numPr>
          <w:ilvl w:val="0"/>
          <w:numId w:val="33"/>
        </w:numPr>
        <w:rPr>
          <w:color w:val="000000" w:themeColor="text1"/>
        </w:rPr>
      </w:pPr>
      <w:r w:rsidRPr="00FC70C5">
        <w:rPr>
          <w:color w:val="000000" w:themeColor="text1"/>
        </w:rPr>
        <w:t xml:space="preserve">Step 1: Determine requirements </w:t>
      </w:r>
    </w:p>
    <w:p w14:paraId="33BD0B9B" w14:textId="77777777" w:rsidR="00FC70C5" w:rsidRPr="00FC70C5" w:rsidRDefault="00FC70C5" w:rsidP="00FC70C5">
      <w:pPr>
        <w:pStyle w:val="ATABodyAnswer"/>
        <w:numPr>
          <w:ilvl w:val="0"/>
          <w:numId w:val="19"/>
        </w:numPr>
        <w:rPr>
          <w:color w:val="000000" w:themeColor="text1"/>
        </w:rPr>
      </w:pPr>
      <w:r w:rsidRPr="00FC70C5">
        <w:rPr>
          <w:color w:val="000000" w:themeColor="text1"/>
        </w:rPr>
        <w:t xml:space="preserve">Step 2: Assess existing performance levels </w:t>
      </w:r>
    </w:p>
    <w:p w14:paraId="7673189D" w14:textId="77777777" w:rsidR="00FC70C5" w:rsidRPr="00FC70C5" w:rsidRDefault="00FC70C5" w:rsidP="00FC70C5">
      <w:pPr>
        <w:pStyle w:val="ATABodyAnswer"/>
        <w:numPr>
          <w:ilvl w:val="0"/>
          <w:numId w:val="19"/>
        </w:numPr>
        <w:shd w:val="clear" w:color="auto" w:fill="D9D9D9" w:themeFill="background1" w:themeFillShade="D9"/>
        <w:rPr>
          <w:color w:val="000000" w:themeColor="text1"/>
        </w:rPr>
      </w:pPr>
      <w:r w:rsidRPr="00FC70C5">
        <w:rPr>
          <w:color w:val="000000" w:themeColor="text1"/>
        </w:rPr>
        <w:t xml:space="preserve">Step 3: Identify gaps </w:t>
      </w:r>
    </w:p>
    <w:p w14:paraId="410B227B" w14:textId="38844109" w:rsidR="004451BB" w:rsidRPr="00B20E15" w:rsidRDefault="00FC70C5" w:rsidP="00FC70C5">
      <w:pPr>
        <w:pStyle w:val="ATABodyAnswer"/>
        <w:numPr>
          <w:ilvl w:val="0"/>
          <w:numId w:val="19"/>
        </w:numPr>
        <w:rPr>
          <w:color w:val="000000" w:themeColor="text1"/>
        </w:rPr>
      </w:pPr>
      <w:r w:rsidRPr="00FC70C5">
        <w:rPr>
          <w:color w:val="000000" w:themeColor="text1"/>
        </w:rPr>
        <w:t>Step 4: Define risk management plan</w:t>
      </w:r>
    </w:p>
    <w:p w14:paraId="6336B135" w14:textId="77777777" w:rsidR="004451BB" w:rsidRPr="00B20E15" w:rsidRDefault="004451BB" w:rsidP="004451BB">
      <w:pPr>
        <w:pStyle w:val="ATABody"/>
        <w:rPr>
          <w:color w:val="000000" w:themeColor="text1"/>
        </w:rPr>
      </w:pPr>
    </w:p>
    <w:p w14:paraId="57878043" w14:textId="77777777" w:rsidR="00AE53E0" w:rsidRDefault="00AE53E0">
      <w:pPr>
        <w:rPr>
          <w:b/>
          <w:color w:val="FFFFFF" w:themeColor="background1"/>
        </w:rPr>
      </w:pPr>
      <w:r>
        <w:rPr>
          <w:color w:val="FFFFFF" w:themeColor="background1"/>
        </w:rPr>
        <w:br w:type="page"/>
      </w:r>
    </w:p>
    <w:p w14:paraId="21EA8B77" w14:textId="0FC36F0A" w:rsidR="00D24A56" w:rsidRPr="00C04EA7" w:rsidRDefault="00D24A56" w:rsidP="00C04EA7">
      <w:pPr>
        <w:pStyle w:val="ATAHeadingLevel1"/>
        <w:shd w:val="clear" w:color="auto" w:fill="000000" w:themeFill="text1"/>
        <w:rPr>
          <w:color w:val="FFFFFF" w:themeColor="background1"/>
        </w:rPr>
      </w:pPr>
      <w:bookmarkStart w:id="31" w:name="_Toc449351060"/>
      <w:r w:rsidRPr="00C04EA7">
        <w:rPr>
          <w:color w:val="FFFFFF" w:themeColor="background1"/>
        </w:rPr>
        <w:lastRenderedPageBreak/>
        <w:t xml:space="preserve">Appendix </w:t>
      </w:r>
      <w:r w:rsidR="003F6A7F" w:rsidRPr="00C04EA7">
        <w:rPr>
          <w:color w:val="FFFFFF" w:themeColor="background1"/>
        </w:rPr>
        <w:t>B</w:t>
      </w:r>
      <w:r w:rsidR="00406D6E" w:rsidRPr="00C04EA7">
        <w:rPr>
          <w:color w:val="FFFFFF" w:themeColor="background1"/>
        </w:rPr>
        <w:t xml:space="preserve">: </w:t>
      </w:r>
      <w:r w:rsidR="00C04EA7" w:rsidRPr="00C04EA7">
        <w:rPr>
          <w:color w:val="FFFFFF" w:themeColor="background1"/>
        </w:rPr>
        <w:t xml:space="preserve">Using the </w:t>
      </w:r>
      <w:r w:rsidRPr="00C04EA7">
        <w:rPr>
          <w:color w:val="FFFFFF" w:themeColor="background1"/>
        </w:rPr>
        <w:t>Pre/Post</w:t>
      </w:r>
      <w:r w:rsidR="00AA49BB" w:rsidRPr="00C04EA7">
        <w:rPr>
          <w:color w:val="FFFFFF" w:themeColor="background1"/>
        </w:rPr>
        <w:t>-Course Knowledge</w:t>
      </w:r>
      <w:r w:rsidRPr="00C04EA7">
        <w:rPr>
          <w:color w:val="FFFFFF" w:themeColor="background1"/>
        </w:rPr>
        <w:t xml:space="preserve"> Survey Analysis Excel Workbook</w:t>
      </w:r>
      <w:bookmarkEnd w:id="31"/>
    </w:p>
    <w:p w14:paraId="21EA8B78" w14:textId="77777777" w:rsidR="00305E60" w:rsidRDefault="00D24A56" w:rsidP="00D24A56">
      <w:pPr>
        <w:pStyle w:val="ATABody"/>
      </w:pPr>
      <w:r w:rsidRPr="00D24A56">
        <w:t>The following step-action guide supplements the workbook instructions and will guide you through the process of completing the Pre</w:t>
      </w:r>
      <w:r w:rsidR="001C04A4">
        <w:t>-</w:t>
      </w:r>
      <w:r w:rsidRPr="00D24A56">
        <w:t>/Post</w:t>
      </w:r>
      <w:r w:rsidR="001C04A4">
        <w:t>-Course</w:t>
      </w:r>
      <w:r w:rsidRPr="00D24A56">
        <w:t xml:space="preserve"> </w:t>
      </w:r>
      <w:r w:rsidR="001C04A4">
        <w:t xml:space="preserve">Knowledge </w:t>
      </w:r>
      <w:r w:rsidRPr="00D24A56">
        <w:t>Survey Analysis workbook.</w:t>
      </w:r>
    </w:p>
    <w:p w14:paraId="21EA8B79" w14:textId="77777777" w:rsidR="00D24A56" w:rsidRDefault="00D24A56" w:rsidP="00D24A56">
      <w:pPr>
        <w:pStyle w:val="ATABody"/>
      </w:pPr>
    </w:p>
    <w:p w14:paraId="21EA8B7A" w14:textId="77777777" w:rsidR="00D24A56" w:rsidRPr="007A5D53" w:rsidRDefault="00D24A56" w:rsidP="00270B74">
      <w:pPr>
        <w:pStyle w:val="ATABody"/>
        <w:keepNext/>
        <w:rPr>
          <w:b/>
        </w:rPr>
      </w:pPr>
      <w:r w:rsidRPr="007A5D53">
        <w:rPr>
          <w:b/>
        </w:rPr>
        <w:t xml:space="preserve">Step </w:t>
      </w:r>
      <w:r w:rsidR="0089130E">
        <w:rPr>
          <w:b/>
        </w:rPr>
        <w:t>1</w:t>
      </w:r>
    </w:p>
    <w:p w14:paraId="21EA8B7B" w14:textId="77777777" w:rsidR="00D24A56" w:rsidRDefault="00D24A56" w:rsidP="00270B74">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710"/>
        <w:gridCol w:w="4650"/>
      </w:tblGrid>
      <w:tr w:rsidR="00B22606" w:rsidRPr="00042150" w14:paraId="21EA8B84" w14:textId="77777777" w:rsidTr="00270B74">
        <w:trPr>
          <w:cantSplit/>
          <w:trHeight w:val="4805"/>
          <w:tblHeader/>
        </w:trPr>
        <w:tc>
          <w:tcPr>
            <w:tcW w:w="2500" w:type="pct"/>
            <w:tcBorders>
              <w:top w:val="nil"/>
              <w:left w:val="nil"/>
              <w:bottom w:val="nil"/>
              <w:right w:val="nil"/>
            </w:tcBorders>
          </w:tcPr>
          <w:p w14:paraId="14BD9B49" w14:textId="6C39B1BE" w:rsidR="00B22606" w:rsidRDefault="00270B74" w:rsidP="00270B74">
            <w:pPr>
              <w:ind w:left="0"/>
              <w:jc w:val="center"/>
            </w:pPr>
            <w:r>
              <w:rPr>
                <w:noProof/>
              </w:rPr>
              <w:drawing>
                <wp:inline distT="0" distB="0" distL="0" distR="0" wp14:anchorId="05554D71" wp14:editId="3EE4E9F6">
                  <wp:extent cx="2956560" cy="3572510"/>
                  <wp:effectExtent l="19050" t="19050" r="15240" b="279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6560" cy="3572510"/>
                          </a:xfrm>
                          <a:prstGeom prst="rect">
                            <a:avLst/>
                          </a:prstGeom>
                          <a:noFill/>
                          <a:ln>
                            <a:solidFill>
                              <a:schemeClr val="tx1">
                                <a:lumMod val="95000"/>
                                <a:lumOff val="5000"/>
                              </a:schemeClr>
                            </a:solidFill>
                          </a:ln>
                        </pic:spPr>
                      </pic:pic>
                    </a:graphicData>
                  </a:graphic>
                </wp:inline>
              </w:drawing>
            </w:r>
          </w:p>
          <w:p w14:paraId="21EA8B7C" w14:textId="77777777" w:rsidR="00AE7A91" w:rsidRDefault="00AE7A91" w:rsidP="00270B74">
            <w:pPr>
              <w:ind w:left="0"/>
              <w:jc w:val="center"/>
            </w:pPr>
          </w:p>
        </w:tc>
        <w:tc>
          <w:tcPr>
            <w:tcW w:w="2500" w:type="pct"/>
            <w:tcBorders>
              <w:top w:val="nil"/>
              <w:left w:val="nil"/>
              <w:bottom w:val="nil"/>
              <w:right w:val="nil"/>
            </w:tcBorders>
            <w:tcMar>
              <w:left w:w="0" w:type="dxa"/>
              <w:bottom w:w="0" w:type="dxa"/>
            </w:tcMar>
          </w:tcPr>
          <w:p w14:paraId="21EA8B7D" w14:textId="77777777" w:rsidR="00B22606" w:rsidRDefault="00B22606" w:rsidP="00B22606">
            <w:pPr>
              <w:pStyle w:val="ATABulletLevel01BodySlide"/>
            </w:pPr>
            <w:r>
              <w:t>The Pre</w:t>
            </w:r>
            <w:r w:rsidR="001C04A4">
              <w:t>-</w:t>
            </w:r>
            <w:r>
              <w:t>/Post</w:t>
            </w:r>
            <w:r w:rsidR="001C04A4">
              <w:t>-Course Knowledge</w:t>
            </w:r>
            <w:r>
              <w:t xml:space="preserve"> Survey Analysis workbook is found in the LEAD folder o</w:t>
            </w:r>
            <w:r w:rsidR="00240C5B">
              <w:t>n</w:t>
            </w:r>
            <w:r>
              <w:t xml:space="preserve"> the </w:t>
            </w:r>
            <w:r w:rsidR="00A811F8">
              <w:t>f</w:t>
            </w:r>
            <w:r>
              <w:t>acilitator CD.</w:t>
            </w:r>
          </w:p>
          <w:p w14:paraId="21EA8B7E" w14:textId="77777777" w:rsidR="00B22606" w:rsidRDefault="00B22606" w:rsidP="00B22606">
            <w:pPr>
              <w:pStyle w:val="ATABulletLevel01BodySlide"/>
              <w:numPr>
                <w:ilvl w:val="0"/>
                <w:numId w:val="0"/>
              </w:numPr>
              <w:ind w:left="360"/>
            </w:pPr>
          </w:p>
          <w:p w14:paraId="21EA8B7F" w14:textId="77777777" w:rsidR="00B22606" w:rsidRDefault="00B22606" w:rsidP="00B22606">
            <w:pPr>
              <w:pStyle w:val="ATABulletLevel01BodySlide"/>
            </w:pPr>
            <w:r>
              <w:t>Copy and save the program to your computer hard drive.</w:t>
            </w:r>
          </w:p>
          <w:p w14:paraId="21EA8B80" w14:textId="77777777" w:rsidR="00B22606" w:rsidRDefault="00B22606" w:rsidP="00B22606">
            <w:pPr>
              <w:pStyle w:val="ListParagraph"/>
            </w:pPr>
          </w:p>
          <w:p w14:paraId="21EA8B81" w14:textId="77777777" w:rsidR="00B22606" w:rsidRDefault="00B22606" w:rsidP="00B22606">
            <w:pPr>
              <w:pStyle w:val="ATABulletLevel01BodySlide"/>
            </w:pPr>
            <w:r>
              <w:t>When the workbook is opened</w:t>
            </w:r>
            <w:r w:rsidR="00CF58F3">
              <w:t>,</w:t>
            </w:r>
            <w:r>
              <w:t xml:space="preserve"> you should see the Course Info </w:t>
            </w:r>
            <w:r w:rsidR="001367EB">
              <w:t>t</w:t>
            </w:r>
            <w:r>
              <w:t>ab worksheet displayed.</w:t>
            </w:r>
          </w:p>
          <w:p w14:paraId="21EA8B82" w14:textId="77777777" w:rsidR="00B22606" w:rsidRDefault="00B22606" w:rsidP="00B22606">
            <w:pPr>
              <w:pStyle w:val="ListParagraph"/>
            </w:pPr>
          </w:p>
          <w:p w14:paraId="21EA8B83" w14:textId="77777777" w:rsidR="00B22606" w:rsidRDefault="00B22606" w:rsidP="00B22606">
            <w:pPr>
              <w:pStyle w:val="ATABulletLevel01BodySlide"/>
            </w:pPr>
            <w:r>
              <w:t>Instructions for completing the workbook are shown at the bottom of this page.</w:t>
            </w:r>
          </w:p>
        </w:tc>
      </w:tr>
    </w:tbl>
    <w:p w14:paraId="21EA8B85" w14:textId="77777777" w:rsidR="00D24A56" w:rsidRDefault="00D24A56" w:rsidP="007A5D53">
      <w:pPr>
        <w:pStyle w:val="ATABody"/>
      </w:pPr>
    </w:p>
    <w:p w14:paraId="21EA8B86" w14:textId="77777777" w:rsidR="007A5D53" w:rsidRPr="007A5D53" w:rsidRDefault="007A5D53" w:rsidP="00270B74">
      <w:pPr>
        <w:pStyle w:val="ATABody"/>
        <w:keepNext/>
        <w:keepLines/>
        <w:rPr>
          <w:b/>
        </w:rPr>
      </w:pPr>
      <w:r w:rsidRPr="007A5D53">
        <w:rPr>
          <w:b/>
        </w:rPr>
        <w:t xml:space="preserve">Step </w:t>
      </w:r>
      <w:r w:rsidR="0089130E">
        <w:rPr>
          <w:b/>
        </w:rPr>
        <w:t>2</w:t>
      </w:r>
    </w:p>
    <w:p w14:paraId="21EA8B87" w14:textId="77777777" w:rsidR="007A5D53" w:rsidRPr="007A5D53" w:rsidRDefault="007A5D53" w:rsidP="00270B74">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710"/>
        <w:gridCol w:w="4650"/>
      </w:tblGrid>
      <w:tr w:rsidR="00B22606" w:rsidRPr="00042150" w14:paraId="21EA8B8A" w14:textId="77777777" w:rsidTr="00270B74">
        <w:trPr>
          <w:cantSplit/>
          <w:tblHeader/>
        </w:trPr>
        <w:tc>
          <w:tcPr>
            <w:tcW w:w="2500" w:type="pct"/>
            <w:tcBorders>
              <w:top w:val="nil"/>
              <w:left w:val="nil"/>
              <w:bottom w:val="nil"/>
              <w:right w:val="nil"/>
            </w:tcBorders>
          </w:tcPr>
          <w:p w14:paraId="21EA8B88" w14:textId="1D86425D" w:rsidR="00B22606" w:rsidRDefault="00F507E2" w:rsidP="00270B74">
            <w:pPr>
              <w:keepNext/>
              <w:keepLines/>
              <w:ind w:left="0"/>
              <w:jc w:val="center"/>
            </w:pPr>
            <w:r>
              <w:rPr>
                <w:noProof/>
              </w:rPr>
              <mc:AlternateContent>
                <mc:Choice Requires="wps">
                  <w:drawing>
                    <wp:anchor distT="0" distB="0" distL="114300" distR="114300" simplePos="0" relativeHeight="251639808" behindDoc="0" locked="0" layoutInCell="1" allowOverlap="1" wp14:anchorId="21EA8CCE" wp14:editId="21EA8CCF">
                      <wp:simplePos x="0" y="0"/>
                      <wp:positionH relativeFrom="column">
                        <wp:posOffset>0</wp:posOffset>
                      </wp:positionH>
                      <wp:positionV relativeFrom="paragraph">
                        <wp:posOffset>301625</wp:posOffset>
                      </wp:positionV>
                      <wp:extent cx="914400" cy="266700"/>
                      <wp:effectExtent l="0" t="0" r="19050" b="19050"/>
                      <wp:wrapNone/>
                      <wp:docPr id="7" name="Oval 7"/>
                      <wp:cNvGraphicFramePr/>
                      <a:graphic xmlns:a="http://schemas.openxmlformats.org/drawingml/2006/main">
                        <a:graphicData uri="http://schemas.microsoft.com/office/word/2010/wordprocessingShape">
                          <wps:wsp>
                            <wps:cNvSpPr/>
                            <wps:spPr>
                              <a:xfrm>
                                <a:off x="0" y="0"/>
                                <a:ext cx="91440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2F4F04C" id="Oval 7" o:spid="_x0000_s1026" style="position:absolute;margin-left:0;margin-top:23.75pt;width:1in;height:2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" filled="f" strokecolor="red" strokeweight="2pt"/>
                  </w:pict>
                </mc:Fallback>
              </mc:AlternateContent>
            </w:r>
            <w:r w:rsidR="00270B74">
              <w:rPr>
                <w:noProof/>
              </w:rPr>
              <w:drawing>
                <wp:inline distT="0" distB="0" distL="0" distR="0" wp14:anchorId="2F90C92A" wp14:editId="75F6E408">
                  <wp:extent cx="2956560" cy="1511935"/>
                  <wp:effectExtent l="19050" t="19050" r="15240" b="1206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6560" cy="1511935"/>
                          </a:xfrm>
                          <a:prstGeom prst="rect">
                            <a:avLst/>
                          </a:prstGeom>
                          <a:noFill/>
                          <a:ln>
                            <a:solidFill>
                              <a:schemeClr val="tx1">
                                <a:lumMod val="95000"/>
                                <a:lumOff val="5000"/>
                              </a:schemeClr>
                            </a:solidFill>
                          </a:ln>
                        </pic:spPr>
                      </pic:pic>
                    </a:graphicData>
                  </a:graphic>
                </wp:inline>
              </w:drawing>
            </w:r>
          </w:p>
        </w:tc>
        <w:tc>
          <w:tcPr>
            <w:tcW w:w="2500" w:type="pct"/>
            <w:tcBorders>
              <w:top w:val="nil"/>
              <w:left w:val="nil"/>
              <w:bottom w:val="nil"/>
              <w:right w:val="nil"/>
            </w:tcBorders>
            <w:tcMar>
              <w:left w:w="0" w:type="dxa"/>
              <w:bottom w:w="0" w:type="dxa"/>
            </w:tcMar>
          </w:tcPr>
          <w:p w14:paraId="21EA8B89" w14:textId="77777777" w:rsidR="00B22606" w:rsidRDefault="00B22606" w:rsidP="00270B74">
            <w:pPr>
              <w:pStyle w:val="ATABulletLevel01BodySlide"/>
              <w:keepNext/>
              <w:keepLines/>
            </w:pPr>
            <w:r w:rsidRPr="00B22606">
              <w:t>Enter the ATA number and the course start and end dates in the off-colored cells.</w:t>
            </w:r>
          </w:p>
        </w:tc>
      </w:tr>
    </w:tbl>
    <w:p w14:paraId="21EA8B8B" w14:textId="77777777" w:rsidR="00B22606" w:rsidRDefault="00B22606" w:rsidP="00B2260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682"/>
        <w:gridCol w:w="4683"/>
      </w:tblGrid>
      <w:tr w:rsidR="00B22606" w:rsidRPr="00042150" w14:paraId="21EA8B90" w14:textId="77777777" w:rsidTr="00F972F8">
        <w:trPr>
          <w:cantSplit/>
          <w:tblHeader/>
        </w:trPr>
        <w:tc>
          <w:tcPr>
            <w:tcW w:w="2500" w:type="pct"/>
            <w:tcBorders>
              <w:top w:val="single" w:sz="4" w:space="0" w:color="auto"/>
              <w:left w:val="single" w:sz="4" w:space="0" w:color="auto"/>
              <w:bottom w:val="single" w:sz="4" w:space="0" w:color="auto"/>
              <w:right w:val="single" w:sz="4" w:space="0" w:color="auto"/>
            </w:tcBorders>
            <w:vAlign w:val="bottom"/>
          </w:tcPr>
          <w:p w14:paraId="21EA8B8C" w14:textId="6A077744" w:rsidR="00B22606" w:rsidRDefault="00F507E2" w:rsidP="00F972F8">
            <w:pPr>
              <w:ind w:left="0"/>
            </w:pPr>
            <w:r>
              <w:rPr>
                <w:noProof/>
              </w:rPr>
              <w:lastRenderedPageBreak/>
              <mc:AlternateContent>
                <mc:Choice Requires="wps">
                  <w:drawing>
                    <wp:anchor distT="0" distB="0" distL="114300" distR="114300" simplePos="0" relativeHeight="251637760" behindDoc="0" locked="0" layoutInCell="1" allowOverlap="1" wp14:anchorId="21EA8CD2" wp14:editId="6C17FB9F">
                      <wp:simplePos x="0" y="0"/>
                      <wp:positionH relativeFrom="column">
                        <wp:posOffset>2594610</wp:posOffset>
                      </wp:positionH>
                      <wp:positionV relativeFrom="paragraph">
                        <wp:posOffset>68580</wp:posOffset>
                      </wp:positionV>
                      <wp:extent cx="293370" cy="320040"/>
                      <wp:effectExtent l="38100" t="19050" r="30480" b="41910"/>
                      <wp:wrapNone/>
                      <wp:docPr id="53" name="Straight Arrow Connector 53"/>
                      <wp:cNvGraphicFramePr/>
                      <a:graphic xmlns:a="http://schemas.openxmlformats.org/drawingml/2006/main">
                        <a:graphicData uri="http://schemas.microsoft.com/office/word/2010/wordprocessingShape">
                          <wps:wsp>
                            <wps:cNvCnPr/>
                            <wps:spPr>
                              <a:xfrm flipH="1">
                                <a:off x="0" y="0"/>
                                <a:ext cx="293370" cy="320040"/>
                              </a:xfrm>
                              <a:prstGeom prst="straightConnector1">
                                <a:avLst/>
                              </a:prstGeom>
                              <a:ln w="381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A717EE9" id="_x0000_t32" coordsize="21600,21600" o:spt="32" o:oned="t" path="m,l21600,21600e" filled="f">
                      <v:path arrowok="t" fillok="f" o:connecttype="none"/>
                      <o:lock v:ext="edit" shapetype="t"/>
                    </v:shapetype>
                    <v:shape id="Straight Arrow Connector 53" o:spid="_x0000_s1026" type="#_x0000_t32" style="position:absolute;margin-left:204.3pt;margin-top:5.4pt;width:23.1pt;height:25.2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" strokecolor="#0d0d0d [3069]" strokeweight="3pt">
                      <v:stroke endarrow="block"/>
                    </v:shape>
                  </w:pict>
                </mc:Fallback>
              </mc:AlternateContent>
            </w:r>
            <w:r>
              <w:rPr>
                <w:noProof/>
              </w:rPr>
              <w:drawing>
                <wp:inline distT="0" distB="0" distL="0" distR="0" wp14:anchorId="21EA8CD4" wp14:editId="3DB9392A">
                  <wp:extent cx="295656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t="8376" r="50256" b="60855"/>
                          <a:stretch/>
                        </pic:blipFill>
                        <pic:spPr bwMode="auto">
                          <a:xfrm>
                            <a:off x="0" y="0"/>
                            <a:ext cx="295656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Borders>
              <w:top w:val="nil"/>
              <w:left w:val="single" w:sz="4" w:space="0" w:color="auto"/>
              <w:bottom w:val="nil"/>
              <w:right w:val="nil"/>
            </w:tcBorders>
            <w:tcMar>
              <w:left w:w="0" w:type="dxa"/>
              <w:bottom w:w="0" w:type="dxa"/>
            </w:tcMar>
          </w:tcPr>
          <w:p w14:paraId="21EA8B8D" w14:textId="77777777" w:rsidR="00B22606" w:rsidRDefault="00B22606" w:rsidP="00B22606">
            <w:pPr>
              <w:pStyle w:val="ATABulletLevel01BodySlide"/>
            </w:pPr>
            <w:r>
              <w:t xml:space="preserve">The Country cell has a drop-down list of current countries where ATA provides training. </w:t>
            </w:r>
          </w:p>
          <w:p w14:paraId="21EA8B8E" w14:textId="77777777" w:rsidR="00B22606" w:rsidRDefault="00B22606" w:rsidP="00B22606">
            <w:pPr>
              <w:pStyle w:val="ATABulletLevel01BodySlide"/>
              <w:numPr>
                <w:ilvl w:val="0"/>
                <w:numId w:val="0"/>
              </w:numPr>
              <w:ind w:left="360"/>
            </w:pPr>
          </w:p>
          <w:p w14:paraId="21EA8B8F" w14:textId="77777777" w:rsidR="00B22606" w:rsidRDefault="00B22606" w:rsidP="00B22606">
            <w:pPr>
              <w:pStyle w:val="ATABulletLevel01BodySlide"/>
            </w:pPr>
            <w:r>
              <w:t>Select the country from this list for spelling consistency.</w:t>
            </w:r>
          </w:p>
        </w:tc>
      </w:tr>
    </w:tbl>
    <w:p w14:paraId="21EA8B91" w14:textId="77777777" w:rsidR="00B22606" w:rsidRDefault="00B22606" w:rsidP="00B2260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740"/>
        <w:gridCol w:w="4620"/>
      </w:tblGrid>
      <w:tr w:rsidR="00B22606" w:rsidRPr="00042150" w14:paraId="21EA8B96" w14:textId="77777777" w:rsidTr="00566701">
        <w:trPr>
          <w:cantSplit/>
          <w:tblHeader/>
        </w:trPr>
        <w:tc>
          <w:tcPr>
            <w:tcW w:w="2500" w:type="pct"/>
            <w:tcBorders>
              <w:top w:val="nil"/>
              <w:left w:val="nil"/>
              <w:bottom w:val="nil"/>
              <w:right w:val="nil"/>
            </w:tcBorders>
          </w:tcPr>
          <w:p w14:paraId="21EA8B92" w14:textId="0A1576F2" w:rsidR="00B22606" w:rsidRDefault="00F972F8" w:rsidP="00566701">
            <w:pPr>
              <w:ind w:left="0"/>
              <w:jc w:val="center"/>
            </w:pPr>
            <w:r>
              <w:rPr>
                <w:noProof/>
              </w:rPr>
              <mc:AlternateContent>
                <mc:Choice Requires="wps">
                  <w:drawing>
                    <wp:anchor distT="0" distB="0" distL="114300" distR="114300" simplePos="0" relativeHeight="251678720" behindDoc="0" locked="0" layoutInCell="1" allowOverlap="1" wp14:anchorId="07AF17FC" wp14:editId="2C354408">
                      <wp:simplePos x="0" y="0"/>
                      <wp:positionH relativeFrom="column">
                        <wp:posOffset>2304415</wp:posOffset>
                      </wp:positionH>
                      <wp:positionV relativeFrom="paragraph">
                        <wp:posOffset>495935</wp:posOffset>
                      </wp:positionV>
                      <wp:extent cx="293370" cy="320040"/>
                      <wp:effectExtent l="38100" t="19050" r="30480" b="41910"/>
                      <wp:wrapNone/>
                      <wp:docPr id="6" name="Straight Arrow Connector 6"/>
                      <wp:cNvGraphicFramePr/>
                      <a:graphic xmlns:a="http://schemas.openxmlformats.org/drawingml/2006/main">
                        <a:graphicData uri="http://schemas.microsoft.com/office/word/2010/wordprocessingShape">
                          <wps:wsp>
                            <wps:cNvCnPr/>
                            <wps:spPr>
                              <a:xfrm flipH="1">
                                <a:off x="0" y="0"/>
                                <a:ext cx="293370" cy="320040"/>
                              </a:xfrm>
                              <a:prstGeom prst="straightConnector1">
                                <a:avLst/>
                              </a:prstGeom>
                              <a:ln w="38100">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62E17C" id="Straight Arrow Connector 6" o:spid="_x0000_s1026" type="#_x0000_t32" style="position:absolute;margin-left:181.45pt;margin-top:39.05pt;width:23.1pt;height:25.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" strokecolor="#0d0d0d [3069]" strokeweight="3pt">
                      <v:stroke endarrow="block"/>
                    </v:shape>
                  </w:pict>
                </mc:Fallback>
              </mc:AlternateContent>
            </w:r>
            <w:r w:rsidR="00566701">
              <w:rPr>
                <w:noProof/>
              </w:rPr>
              <w:drawing>
                <wp:inline distT="0" distB="0" distL="0" distR="0" wp14:anchorId="55751724" wp14:editId="237328D7">
                  <wp:extent cx="2969260" cy="1237615"/>
                  <wp:effectExtent l="19050" t="19050" r="21590" b="196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9260" cy="1237615"/>
                          </a:xfrm>
                          <a:prstGeom prst="rect">
                            <a:avLst/>
                          </a:prstGeom>
                          <a:noFill/>
                          <a:ln>
                            <a:solidFill>
                              <a:schemeClr val="tx1">
                                <a:lumMod val="95000"/>
                                <a:lumOff val="5000"/>
                              </a:schemeClr>
                            </a:solidFill>
                          </a:ln>
                        </pic:spPr>
                      </pic:pic>
                    </a:graphicData>
                  </a:graphic>
                </wp:inline>
              </w:drawing>
            </w:r>
          </w:p>
        </w:tc>
        <w:tc>
          <w:tcPr>
            <w:tcW w:w="2500" w:type="pct"/>
            <w:tcBorders>
              <w:top w:val="nil"/>
              <w:left w:val="nil"/>
              <w:bottom w:val="nil"/>
              <w:right w:val="nil"/>
            </w:tcBorders>
            <w:tcMar>
              <w:left w:w="0" w:type="dxa"/>
              <w:bottom w:w="0" w:type="dxa"/>
            </w:tcMar>
          </w:tcPr>
          <w:p w14:paraId="21EA8B93" w14:textId="77777777" w:rsidR="00B22606" w:rsidRDefault="00B22606" w:rsidP="00B22606">
            <w:pPr>
              <w:pStyle w:val="ATABulletLevel01BodySlide"/>
            </w:pPr>
            <w:r>
              <w:t>If the country is not on the list</w:t>
            </w:r>
            <w:r w:rsidR="00CF58F3">
              <w:t>,</w:t>
            </w:r>
            <w:r>
              <w:t xml:space="preserve"> type the name of the country in the box directly below the Country field.</w:t>
            </w:r>
          </w:p>
          <w:p w14:paraId="21EA8B94" w14:textId="77777777" w:rsidR="00B22606" w:rsidRDefault="00B22606" w:rsidP="00B22606">
            <w:pPr>
              <w:pStyle w:val="ATABulletLevel01BodySlide"/>
              <w:numPr>
                <w:ilvl w:val="0"/>
                <w:numId w:val="0"/>
              </w:numPr>
              <w:ind w:left="360"/>
            </w:pPr>
          </w:p>
          <w:p w14:paraId="21EA8B95" w14:textId="77777777" w:rsidR="00B22606" w:rsidRDefault="00B22606" w:rsidP="00B22606">
            <w:pPr>
              <w:pStyle w:val="ATABulletLevel01BodySlide"/>
            </w:pPr>
            <w:r>
              <w:t>Save the workbook to your hard drive.</w:t>
            </w:r>
          </w:p>
        </w:tc>
      </w:tr>
    </w:tbl>
    <w:p w14:paraId="21EA8B97" w14:textId="77777777" w:rsidR="00B22606" w:rsidRDefault="00B22606" w:rsidP="00D24A56">
      <w:pPr>
        <w:pStyle w:val="ATABody"/>
      </w:pPr>
    </w:p>
    <w:p w14:paraId="21EA8B98" w14:textId="77777777" w:rsidR="00B22606" w:rsidRPr="007A5D53" w:rsidRDefault="00B22606" w:rsidP="00270B74">
      <w:pPr>
        <w:pStyle w:val="ATABody"/>
        <w:keepNext/>
        <w:keepLines/>
        <w:rPr>
          <w:b/>
        </w:rPr>
      </w:pPr>
      <w:r w:rsidRPr="007A5D53">
        <w:rPr>
          <w:b/>
        </w:rPr>
        <w:t xml:space="preserve">Step </w:t>
      </w:r>
      <w:r w:rsidR="0089130E">
        <w:rPr>
          <w:b/>
        </w:rPr>
        <w:t>3</w:t>
      </w:r>
    </w:p>
    <w:p w14:paraId="21EA8B99" w14:textId="77777777" w:rsidR="00B22606" w:rsidRDefault="00B22606" w:rsidP="00270B74">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Layout w:type="fixed"/>
        <w:tblCellMar>
          <w:left w:w="0" w:type="dxa"/>
          <w:right w:w="0" w:type="dxa"/>
        </w:tblCellMar>
        <w:tblLook w:val="0600" w:firstRow="0" w:lastRow="0" w:firstColumn="0" w:lastColumn="0" w:noHBand="1" w:noVBand="1"/>
      </w:tblPr>
      <w:tblGrid>
        <w:gridCol w:w="4680"/>
        <w:gridCol w:w="4680"/>
      </w:tblGrid>
      <w:tr w:rsidR="00901B33" w:rsidRPr="00042150" w14:paraId="21EA8BA6" w14:textId="77777777" w:rsidTr="00566701">
        <w:trPr>
          <w:cantSplit/>
          <w:trHeight w:val="2502"/>
          <w:tblHeader/>
        </w:trPr>
        <w:tc>
          <w:tcPr>
            <w:tcW w:w="2500" w:type="pct"/>
            <w:tcBorders>
              <w:top w:val="nil"/>
              <w:left w:val="nil"/>
              <w:bottom w:val="nil"/>
              <w:right w:val="nil"/>
            </w:tcBorders>
          </w:tcPr>
          <w:p w14:paraId="21EA8B9A" w14:textId="77777777" w:rsidR="00901B33" w:rsidRDefault="00901B33" w:rsidP="00270B74">
            <w:pPr>
              <w:keepNext/>
              <w:keepLines/>
              <w:ind w:left="0"/>
              <w:rPr>
                <w:noProof/>
              </w:rPr>
            </w:pPr>
            <w:r>
              <w:rPr>
                <w:noProof/>
              </w:rPr>
              <w:drawing>
                <wp:inline distT="0" distB="0" distL="0" distR="0" wp14:anchorId="21EA8CDA" wp14:editId="000CC86B">
                  <wp:extent cx="2953512" cy="1522498"/>
                  <wp:effectExtent l="19050" t="19050" r="18415" b="209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t="4057" b="27208"/>
                          <a:stretch/>
                        </pic:blipFill>
                        <pic:spPr bwMode="auto">
                          <a:xfrm>
                            <a:off x="0" y="0"/>
                            <a:ext cx="2953512" cy="1522498"/>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tc>
        <w:tc>
          <w:tcPr>
            <w:tcW w:w="2500" w:type="pct"/>
            <w:vMerge w:val="restart"/>
            <w:tcBorders>
              <w:top w:val="nil"/>
              <w:left w:val="nil"/>
              <w:bottom w:val="nil"/>
              <w:right w:val="nil"/>
            </w:tcBorders>
            <w:tcMar>
              <w:left w:w="0" w:type="dxa"/>
              <w:bottom w:w="0" w:type="dxa"/>
            </w:tcMar>
          </w:tcPr>
          <w:p w14:paraId="21EA8B9B" w14:textId="77777777" w:rsidR="00901B33" w:rsidRDefault="00901B33" w:rsidP="00270B74">
            <w:pPr>
              <w:pStyle w:val="ATABulletLevel01BodySlide"/>
              <w:keepNext/>
              <w:keepLines/>
            </w:pPr>
            <w:r>
              <w:t>Select the Pre-Survey Entries tab at the bottom of the workbook screen.</w:t>
            </w:r>
          </w:p>
          <w:p w14:paraId="21EA8B9C" w14:textId="77777777" w:rsidR="00901B33" w:rsidRDefault="00901B33" w:rsidP="00270B74">
            <w:pPr>
              <w:pStyle w:val="ATABulletLevel01BodySlide"/>
              <w:keepNext/>
              <w:keepLines/>
              <w:numPr>
                <w:ilvl w:val="0"/>
                <w:numId w:val="0"/>
              </w:numPr>
              <w:ind w:left="360"/>
            </w:pPr>
          </w:p>
          <w:p w14:paraId="21EA8B9D" w14:textId="77777777" w:rsidR="00901B33" w:rsidRDefault="00901B33" w:rsidP="00270B74">
            <w:pPr>
              <w:pStyle w:val="ATABulletLevel01BodySlide"/>
              <w:keepNext/>
              <w:keepLines/>
            </w:pPr>
            <w:r>
              <w:t xml:space="preserve">Enter the answers as they appear on the individual </w:t>
            </w:r>
            <w:r w:rsidR="00E15957">
              <w:t>p</w:t>
            </w:r>
            <w:r>
              <w:t>re-</w:t>
            </w:r>
            <w:r w:rsidR="00E15957">
              <w:t>course k</w:t>
            </w:r>
            <w:r>
              <w:t xml:space="preserve">nowledge </w:t>
            </w:r>
            <w:r w:rsidR="00E15957">
              <w:t>s</w:t>
            </w:r>
            <w:r>
              <w:t>urvey</w:t>
            </w:r>
            <w:r w:rsidR="00CF58F3">
              <w:t>,</w:t>
            </w:r>
            <w:r>
              <w:t xml:space="preserve"> starting with Survey No. 1, question 1. </w:t>
            </w:r>
          </w:p>
          <w:p w14:paraId="21EA8B9E" w14:textId="77777777" w:rsidR="00901B33" w:rsidRDefault="00901B33" w:rsidP="00270B74">
            <w:pPr>
              <w:pStyle w:val="ListParagraph"/>
              <w:keepNext/>
              <w:keepLines/>
              <w:ind w:left="360"/>
            </w:pPr>
          </w:p>
          <w:p w14:paraId="21EA8B9F" w14:textId="77777777" w:rsidR="00901B33" w:rsidRDefault="00901B33" w:rsidP="00270B74">
            <w:pPr>
              <w:pStyle w:val="ATABulletLevel01BodySlide"/>
              <w:keepNext/>
              <w:keepLines/>
            </w:pPr>
            <w:r>
              <w:t xml:space="preserve">Note: </w:t>
            </w:r>
            <w:r w:rsidR="00CF58F3">
              <w:t>Y</w:t>
            </w:r>
            <w:r>
              <w:t>ou may type the l</w:t>
            </w:r>
            <w:r w:rsidR="00E15957">
              <w:t>etter (fastest) or use the drop-</w:t>
            </w:r>
            <w:r>
              <w:t>down box.</w:t>
            </w:r>
          </w:p>
          <w:p w14:paraId="21EA8BA0" w14:textId="77777777" w:rsidR="00901B33" w:rsidRDefault="00901B33" w:rsidP="00270B74">
            <w:pPr>
              <w:pStyle w:val="ATABulletLevel01BodySlide"/>
              <w:keepNext/>
              <w:keepLines/>
              <w:numPr>
                <w:ilvl w:val="0"/>
                <w:numId w:val="0"/>
              </w:numPr>
              <w:ind w:left="360"/>
            </w:pPr>
          </w:p>
          <w:p w14:paraId="21EA8BA1" w14:textId="77777777" w:rsidR="00901B33" w:rsidRDefault="00901B33" w:rsidP="00270B74">
            <w:pPr>
              <w:pStyle w:val="ATABulletLevel01BodySlide"/>
              <w:keepNext/>
              <w:keepLines/>
            </w:pPr>
            <w:r>
              <w:t>Entries are not case sensitive. If you type an invalid entry</w:t>
            </w:r>
            <w:r w:rsidR="00CF58F3">
              <w:t>,</w:t>
            </w:r>
            <w:r>
              <w:t xml:space="preserve"> the program will alert you.</w:t>
            </w:r>
          </w:p>
          <w:p w14:paraId="21EA8BA2" w14:textId="77777777" w:rsidR="00901B33" w:rsidRDefault="00901B33" w:rsidP="00270B74">
            <w:pPr>
              <w:pStyle w:val="ATABulletLevel01BodySlide"/>
              <w:keepNext/>
              <w:keepLines/>
              <w:numPr>
                <w:ilvl w:val="0"/>
                <w:numId w:val="0"/>
              </w:numPr>
              <w:ind w:left="360"/>
            </w:pPr>
          </w:p>
          <w:p w14:paraId="21EA8BA3" w14:textId="77777777" w:rsidR="00901B33" w:rsidRDefault="00901B33" w:rsidP="00270B74">
            <w:pPr>
              <w:pStyle w:val="ATABulletLevel01BodySlide"/>
              <w:keepNext/>
              <w:keepLines/>
            </w:pPr>
            <w:r>
              <w:t>If no answer is selected, or if multiple answers are selected, enter the letter "x" in the cell.</w:t>
            </w:r>
          </w:p>
          <w:p w14:paraId="21EA8BA4" w14:textId="77777777" w:rsidR="00901B33" w:rsidRDefault="00901B33" w:rsidP="00270B74">
            <w:pPr>
              <w:pStyle w:val="ATABulletLevel01BodySlide"/>
              <w:keepNext/>
              <w:keepLines/>
              <w:numPr>
                <w:ilvl w:val="0"/>
                <w:numId w:val="0"/>
              </w:numPr>
              <w:ind w:left="360"/>
            </w:pPr>
          </w:p>
          <w:p w14:paraId="21EA8BA5" w14:textId="77777777" w:rsidR="00901B33" w:rsidRDefault="00901B33" w:rsidP="00270B74">
            <w:pPr>
              <w:pStyle w:val="ATABulletLevel01BodySlide"/>
              <w:keepNext/>
              <w:keepLines/>
            </w:pPr>
            <w:r>
              <w:t>Save the workbook to your hard drive.</w:t>
            </w:r>
          </w:p>
        </w:tc>
      </w:tr>
      <w:tr w:rsidR="00901B33" w:rsidRPr="00042150" w14:paraId="21EA8BA9" w14:textId="77777777" w:rsidTr="00566701">
        <w:trPr>
          <w:cantSplit/>
          <w:trHeight w:val="2502"/>
          <w:tblHeader/>
        </w:trPr>
        <w:tc>
          <w:tcPr>
            <w:tcW w:w="2500" w:type="pct"/>
            <w:tcBorders>
              <w:top w:val="nil"/>
              <w:left w:val="nil"/>
              <w:bottom w:val="nil"/>
              <w:right w:val="nil"/>
            </w:tcBorders>
            <w:vAlign w:val="center"/>
          </w:tcPr>
          <w:p w14:paraId="21EA8BA7" w14:textId="77777777" w:rsidR="00901B33" w:rsidRDefault="00901B33" w:rsidP="00566701">
            <w:pPr>
              <w:keepNext/>
              <w:keepLines/>
              <w:ind w:left="0"/>
              <w:rPr>
                <w:noProof/>
              </w:rPr>
            </w:pPr>
            <w:r>
              <w:rPr>
                <w:noProof/>
              </w:rPr>
              <w:drawing>
                <wp:inline distT="0" distB="0" distL="0" distR="0" wp14:anchorId="21EA8CDC" wp14:editId="6ABEB505">
                  <wp:extent cx="1638300" cy="1883852"/>
                  <wp:effectExtent l="19050" t="19050" r="19050"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5797" t="46571" r="77101" b="27208"/>
                          <a:stretch/>
                        </pic:blipFill>
                        <pic:spPr bwMode="auto">
                          <a:xfrm>
                            <a:off x="0" y="0"/>
                            <a:ext cx="1638738" cy="1884355"/>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tc>
        <w:tc>
          <w:tcPr>
            <w:tcW w:w="2500" w:type="pct"/>
            <w:vMerge/>
            <w:tcBorders>
              <w:top w:val="single" w:sz="4" w:space="0" w:color="000000" w:themeColor="text1"/>
              <w:left w:val="nil"/>
              <w:bottom w:val="nil"/>
              <w:right w:val="nil"/>
            </w:tcBorders>
            <w:tcMar>
              <w:left w:w="0" w:type="dxa"/>
              <w:bottom w:w="0" w:type="dxa"/>
            </w:tcMar>
          </w:tcPr>
          <w:p w14:paraId="21EA8BA8" w14:textId="77777777" w:rsidR="00901B33" w:rsidRDefault="00901B33" w:rsidP="00D044F3">
            <w:pPr>
              <w:pStyle w:val="ATABulletLevel01BodySlide"/>
              <w:keepNext/>
              <w:keepLines/>
            </w:pPr>
          </w:p>
        </w:tc>
      </w:tr>
    </w:tbl>
    <w:p w14:paraId="21EA8BAA" w14:textId="77777777" w:rsidR="00F7423F" w:rsidRDefault="00F7423F" w:rsidP="00DA52AD">
      <w:pPr>
        <w:pStyle w:val="ATABody"/>
        <w:rPr>
          <w:b/>
        </w:rPr>
      </w:pPr>
    </w:p>
    <w:p w14:paraId="21EA8BAC" w14:textId="77777777" w:rsidR="00DA52AD" w:rsidRPr="007A5D53" w:rsidRDefault="00DA52AD" w:rsidP="00270B74">
      <w:pPr>
        <w:pStyle w:val="ATABody"/>
        <w:keepNext/>
        <w:rPr>
          <w:b/>
        </w:rPr>
      </w:pPr>
      <w:r w:rsidRPr="007A5D53">
        <w:rPr>
          <w:b/>
        </w:rPr>
        <w:lastRenderedPageBreak/>
        <w:t xml:space="preserve">Step </w:t>
      </w:r>
      <w:r w:rsidR="0089130E">
        <w:rPr>
          <w:b/>
        </w:rPr>
        <w:t>4</w:t>
      </w:r>
    </w:p>
    <w:p w14:paraId="21EA8BAD" w14:textId="77777777" w:rsidR="00DA52AD" w:rsidRDefault="00DA52AD" w:rsidP="00270B74">
      <w:pPr>
        <w:pStyle w:val="ATABody"/>
        <w:keepNext/>
      </w:pPr>
    </w:p>
    <w:tbl>
      <w:tblPr>
        <w:tblW w:w="5000" w:type="pct"/>
        <w:tblCellMar>
          <w:left w:w="0" w:type="dxa"/>
          <w:right w:w="0" w:type="dxa"/>
        </w:tblCellMar>
        <w:tblLook w:val="0600" w:firstRow="0" w:lastRow="0" w:firstColumn="0" w:lastColumn="0" w:noHBand="1" w:noVBand="1"/>
      </w:tblPr>
      <w:tblGrid>
        <w:gridCol w:w="4740"/>
        <w:gridCol w:w="4620"/>
      </w:tblGrid>
      <w:tr w:rsidR="00DA52AD" w:rsidRPr="00042150" w14:paraId="21EA8BB2" w14:textId="77777777" w:rsidTr="00131060">
        <w:trPr>
          <w:cantSplit/>
          <w:tblHeader/>
        </w:trPr>
        <w:tc>
          <w:tcPr>
            <w:tcW w:w="2500" w:type="pct"/>
          </w:tcPr>
          <w:p w14:paraId="21EA8BAE" w14:textId="77777777" w:rsidR="00DA52AD" w:rsidRDefault="00901B33" w:rsidP="00131060">
            <w:pPr>
              <w:ind w:left="0"/>
              <w:jc w:val="center"/>
            </w:pPr>
            <w:r>
              <w:rPr>
                <w:noProof/>
              </w:rPr>
              <w:drawing>
                <wp:inline distT="0" distB="0" distL="0" distR="0" wp14:anchorId="21EA8CDE" wp14:editId="187378DC">
                  <wp:extent cx="2965010" cy="3429000"/>
                  <wp:effectExtent l="19050" t="19050" r="2603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995734" cy="3464532"/>
                          </a:xfrm>
                          <a:prstGeom prst="rect">
                            <a:avLst/>
                          </a:prstGeom>
                          <a:ln>
                            <a:solidFill>
                              <a:schemeClr val="tx1">
                                <a:lumMod val="95000"/>
                                <a:lumOff val="5000"/>
                              </a:schemeClr>
                            </a:solidFill>
                          </a:ln>
                        </pic:spPr>
                      </pic:pic>
                    </a:graphicData>
                  </a:graphic>
                </wp:inline>
              </w:drawing>
            </w:r>
          </w:p>
        </w:tc>
        <w:tc>
          <w:tcPr>
            <w:tcW w:w="2500" w:type="pct"/>
            <w:tcMar>
              <w:left w:w="0" w:type="dxa"/>
              <w:bottom w:w="0" w:type="dxa"/>
            </w:tcMar>
          </w:tcPr>
          <w:p w14:paraId="21EA8BAF" w14:textId="77777777" w:rsidR="00DA52AD" w:rsidRDefault="00DA52AD" w:rsidP="000B4116">
            <w:pPr>
              <w:pStyle w:val="ATABulletLevel01BodySlide"/>
            </w:pPr>
            <w:r>
              <w:t>Select the Summary tab at the bottom of the workbook screen.</w:t>
            </w:r>
          </w:p>
          <w:p w14:paraId="21EA8BB0" w14:textId="77777777" w:rsidR="00DA52AD" w:rsidRDefault="00DA52AD" w:rsidP="000B4116">
            <w:pPr>
              <w:pStyle w:val="ATABulletLevel01BodySlide"/>
              <w:numPr>
                <w:ilvl w:val="0"/>
                <w:numId w:val="0"/>
              </w:numPr>
              <w:ind w:left="360"/>
            </w:pPr>
          </w:p>
          <w:p w14:paraId="21EA8BB1" w14:textId="77777777" w:rsidR="00DA52AD" w:rsidRDefault="00DA52AD" w:rsidP="000B4116">
            <w:pPr>
              <w:pStyle w:val="ATABulletLevel01BodySlide"/>
            </w:pPr>
            <w:r>
              <w:t>This is a summary of the responses to each survey question showing the number correct, incorrect, and the percentage correct.</w:t>
            </w:r>
          </w:p>
        </w:tc>
      </w:tr>
    </w:tbl>
    <w:p w14:paraId="21EA8BB3" w14:textId="77777777" w:rsidR="00901B33" w:rsidRDefault="00901B33" w:rsidP="00DA52AD">
      <w:pPr>
        <w:pStyle w:val="ATABody"/>
        <w:rPr>
          <w:b/>
        </w:rPr>
      </w:pPr>
    </w:p>
    <w:p w14:paraId="21EA8BB4" w14:textId="77777777" w:rsidR="00DA52AD" w:rsidRPr="007A5D53" w:rsidRDefault="00DA52AD" w:rsidP="00270B74">
      <w:pPr>
        <w:pStyle w:val="ATABody"/>
        <w:keepNext/>
        <w:keepLines/>
        <w:rPr>
          <w:b/>
        </w:rPr>
      </w:pPr>
      <w:r w:rsidRPr="007A5D53">
        <w:rPr>
          <w:b/>
        </w:rPr>
        <w:t xml:space="preserve">Step </w:t>
      </w:r>
      <w:r w:rsidR="0089130E">
        <w:rPr>
          <w:b/>
        </w:rPr>
        <w:t>5</w:t>
      </w:r>
    </w:p>
    <w:p w14:paraId="21EA8BB5" w14:textId="77777777" w:rsidR="00DA52AD" w:rsidRDefault="00DA52AD" w:rsidP="00270B74">
      <w:pPr>
        <w:pStyle w:val="ATABody"/>
        <w:keepNext/>
        <w:keepLines/>
      </w:pPr>
    </w:p>
    <w:tbl>
      <w:tblPr>
        <w:tblW w:w="5000" w:type="pct"/>
        <w:tblCellMar>
          <w:left w:w="0" w:type="dxa"/>
          <w:right w:w="0" w:type="dxa"/>
        </w:tblCellMar>
        <w:tblLook w:val="0600" w:firstRow="0" w:lastRow="0" w:firstColumn="0" w:lastColumn="0" w:noHBand="1" w:noVBand="1"/>
      </w:tblPr>
      <w:tblGrid>
        <w:gridCol w:w="4710"/>
        <w:gridCol w:w="4650"/>
      </w:tblGrid>
      <w:tr w:rsidR="00DA52AD" w:rsidRPr="00042150" w14:paraId="21EA8BBC" w14:textId="77777777" w:rsidTr="00131060">
        <w:trPr>
          <w:cantSplit/>
          <w:tblHeader/>
        </w:trPr>
        <w:tc>
          <w:tcPr>
            <w:tcW w:w="2500" w:type="pct"/>
          </w:tcPr>
          <w:p w14:paraId="21EA8BB6" w14:textId="77777777" w:rsidR="00DA52AD" w:rsidRDefault="00901B33" w:rsidP="00131060">
            <w:pPr>
              <w:keepNext/>
              <w:keepLines/>
              <w:ind w:left="0"/>
              <w:jc w:val="center"/>
            </w:pPr>
            <w:r>
              <w:rPr>
                <w:noProof/>
              </w:rPr>
              <w:drawing>
                <wp:inline distT="0" distB="0" distL="0" distR="0" wp14:anchorId="21EA8CE0" wp14:editId="7EC7E878">
                  <wp:extent cx="2953512" cy="1414909"/>
                  <wp:effectExtent l="19050" t="19050" r="18415" b="139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953512" cy="1414909"/>
                          </a:xfrm>
                          <a:prstGeom prst="rect">
                            <a:avLst/>
                          </a:prstGeom>
                          <a:ln>
                            <a:solidFill>
                              <a:schemeClr val="tx1">
                                <a:lumMod val="95000"/>
                                <a:lumOff val="5000"/>
                              </a:schemeClr>
                            </a:solidFill>
                          </a:ln>
                        </pic:spPr>
                      </pic:pic>
                    </a:graphicData>
                  </a:graphic>
                </wp:inline>
              </w:drawing>
            </w:r>
          </w:p>
        </w:tc>
        <w:tc>
          <w:tcPr>
            <w:tcW w:w="2500" w:type="pct"/>
            <w:tcMar>
              <w:left w:w="0" w:type="dxa"/>
              <w:bottom w:w="0" w:type="dxa"/>
            </w:tcMar>
          </w:tcPr>
          <w:p w14:paraId="21EA8BB7" w14:textId="77777777" w:rsidR="00DA52AD" w:rsidRPr="00DA52AD" w:rsidRDefault="00DA52AD" w:rsidP="00D044F3">
            <w:pPr>
              <w:pStyle w:val="ATABulletLevel01BodySlide"/>
              <w:keepNext/>
              <w:keepLines/>
            </w:pPr>
            <w:r w:rsidRPr="00DA52AD">
              <w:t>Select the Statistics tab located at the bottom of the workbook screen.</w:t>
            </w:r>
          </w:p>
          <w:p w14:paraId="21EA8BB8" w14:textId="77777777" w:rsidR="00DA52AD" w:rsidRPr="00DA52AD" w:rsidRDefault="00DA52AD" w:rsidP="00D044F3">
            <w:pPr>
              <w:pStyle w:val="ATABulletLevel01BodySlide"/>
              <w:keepNext/>
              <w:keepLines/>
              <w:numPr>
                <w:ilvl w:val="0"/>
                <w:numId w:val="0"/>
              </w:numPr>
              <w:ind w:left="360"/>
            </w:pPr>
          </w:p>
          <w:p w14:paraId="21EA8BB9" w14:textId="77777777" w:rsidR="00DA52AD" w:rsidRPr="00DA52AD" w:rsidRDefault="00DA52AD" w:rsidP="00D044F3">
            <w:pPr>
              <w:pStyle w:val="ATABulletLevel01BodySlide"/>
              <w:keepNext/>
              <w:keepLines/>
            </w:pPr>
            <w:r w:rsidRPr="00DA52AD">
              <w:t>You will see a representation of the answer key</w:t>
            </w:r>
            <w:r w:rsidR="00CF58F3">
              <w:t>,</w:t>
            </w:r>
            <w:r w:rsidRPr="00DA52AD">
              <w:t xml:space="preserve"> with the distribution of answers selected by the participants shown as a percentage.</w:t>
            </w:r>
          </w:p>
          <w:p w14:paraId="21EA8BBA" w14:textId="77777777" w:rsidR="00DA52AD" w:rsidRPr="00DA52AD" w:rsidRDefault="00DA52AD" w:rsidP="00D044F3">
            <w:pPr>
              <w:pStyle w:val="ATABulletLevel01BodySlide"/>
              <w:keepNext/>
              <w:keepLines/>
              <w:numPr>
                <w:ilvl w:val="0"/>
                <w:numId w:val="0"/>
              </w:numPr>
              <w:ind w:left="360"/>
            </w:pPr>
          </w:p>
          <w:p w14:paraId="21EA8BBB" w14:textId="77777777" w:rsidR="00DA52AD" w:rsidRDefault="00DA52AD" w:rsidP="00D044F3">
            <w:pPr>
              <w:pStyle w:val="ATABulletLevel01BodySlide"/>
              <w:keepNext/>
              <w:keepLines/>
            </w:pPr>
            <w:r w:rsidRPr="00DA52AD">
              <w:t>This information may help you identify areas where the participants are weak or strong.</w:t>
            </w:r>
          </w:p>
        </w:tc>
      </w:tr>
    </w:tbl>
    <w:p w14:paraId="21EA8BBD" w14:textId="77777777" w:rsidR="00DA52AD" w:rsidRDefault="00DA52AD" w:rsidP="00B22606">
      <w:pPr>
        <w:pStyle w:val="ATABody"/>
      </w:pPr>
    </w:p>
    <w:p w14:paraId="21EA8BBF" w14:textId="77777777" w:rsidR="00DA52AD" w:rsidRPr="007A5D53" w:rsidRDefault="00DA52AD" w:rsidP="00270B74">
      <w:pPr>
        <w:pStyle w:val="ATABody"/>
        <w:keepNext/>
        <w:rPr>
          <w:b/>
        </w:rPr>
      </w:pPr>
      <w:r w:rsidRPr="007A5D53">
        <w:rPr>
          <w:b/>
        </w:rPr>
        <w:lastRenderedPageBreak/>
        <w:t xml:space="preserve">Step </w:t>
      </w:r>
      <w:r w:rsidR="0089130E">
        <w:rPr>
          <w:b/>
        </w:rPr>
        <w:t>6</w:t>
      </w:r>
    </w:p>
    <w:p w14:paraId="21EA8BC0" w14:textId="77777777" w:rsidR="00DA52AD" w:rsidRDefault="00DA52AD" w:rsidP="00270B74">
      <w:pPr>
        <w:pStyle w:val="ATABody"/>
        <w:keepNext/>
      </w:pPr>
    </w:p>
    <w:tbl>
      <w:tblPr>
        <w:tblW w:w="5000" w:type="pct"/>
        <w:tblCellMar>
          <w:left w:w="0" w:type="dxa"/>
          <w:right w:w="0" w:type="dxa"/>
        </w:tblCellMar>
        <w:tblLook w:val="0600" w:firstRow="0" w:lastRow="0" w:firstColumn="0" w:lastColumn="0" w:noHBand="1" w:noVBand="1"/>
      </w:tblPr>
      <w:tblGrid>
        <w:gridCol w:w="4710"/>
        <w:gridCol w:w="4650"/>
      </w:tblGrid>
      <w:tr w:rsidR="00DA52AD" w:rsidRPr="00042150" w14:paraId="21EA8BCD" w14:textId="77777777" w:rsidTr="00131060">
        <w:trPr>
          <w:cantSplit/>
          <w:tblHeader/>
        </w:trPr>
        <w:tc>
          <w:tcPr>
            <w:tcW w:w="2500" w:type="pct"/>
          </w:tcPr>
          <w:p w14:paraId="21EA8BC1" w14:textId="77777777" w:rsidR="00DA52AD" w:rsidRDefault="00901B33" w:rsidP="00131060">
            <w:pPr>
              <w:ind w:left="0"/>
              <w:jc w:val="center"/>
            </w:pPr>
            <w:r>
              <w:rPr>
                <w:noProof/>
              </w:rPr>
              <w:drawing>
                <wp:inline distT="0" distB="0" distL="0" distR="0" wp14:anchorId="21EA8CE2" wp14:editId="279D02B3">
                  <wp:extent cx="2948940" cy="1915209"/>
                  <wp:effectExtent l="19050" t="19050" r="22860" b="279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8076" t="10941" r="4103" b="13001"/>
                          <a:stretch/>
                        </pic:blipFill>
                        <pic:spPr bwMode="auto">
                          <a:xfrm>
                            <a:off x="0" y="0"/>
                            <a:ext cx="2965506" cy="1925968"/>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tc>
        <w:tc>
          <w:tcPr>
            <w:tcW w:w="2500" w:type="pct"/>
            <w:tcMar>
              <w:left w:w="0" w:type="dxa"/>
              <w:bottom w:w="0" w:type="dxa"/>
            </w:tcMar>
          </w:tcPr>
          <w:p w14:paraId="21EA8BC2" w14:textId="77777777" w:rsidR="00DA52AD" w:rsidRDefault="00DA52AD" w:rsidP="00DA52AD">
            <w:pPr>
              <w:pStyle w:val="ATABulletLevel01BodySlide"/>
            </w:pPr>
            <w:r>
              <w:t xml:space="preserve">Select the Post-Survey Entries tab at the bottom of the workbook screen. </w:t>
            </w:r>
          </w:p>
          <w:p w14:paraId="21EA8BC3" w14:textId="77777777" w:rsidR="00DA52AD" w:rsidRDefault="00DA52AD" w:rsidP="00DA52AD">
            <w:pPr>
              <w:pStyle w:val="ATABulletLevel01BodySlide"/>
              <w:numPr>
                <w:ilvl w:val="0"/>
                <w:numId w:val="0"/>
              </w:numPr>
              <w:ind w:left="360"/>
            </w:pPr>
          </w:p>
          <w:p w14:paraId="21EA8BC4" w14:textId="77777777" w:rsidR="00DA52AD" w:rsidRDefault="00DA52AD" w:rsidP="00DA52AD">
            <w:pPr>
              <w:pStyle w:val="ATABulletLevel01BodySlide"/>
            </w:pPr>
            <w:r>
              <w:t xml:space="preserve">(Repeat the process in Step </w:t>
            </w:r>
            <w:r w:rsidR="00E15957">
              <w:t>3.</w:t>
            </w:r>
            <w:r>
              <w:t>)</w:t>
            </w:r>
          </w:p>
          <w:p w14:paraId="21EA8BC5" w14:textId="77777777" w:rsidR="00DA52AD" w:rsidRDefault="00DA52AD" w:rsidP="00DA52AD">
            <w:pPr>
              <w:pStyle w:val="ATABulletLevel01BodySlide"/>
              <w:numPr>
                <w:ilvl w:val="0"/>
                <w:numId w:val="0"/>
              </w:numPr>
              <w:ind w:left="360"/>
            </w:pPr>
          </w:p>
          <w:p w14:paraId="21EA8BC6" w14:textId="77777777" w:rsidR="00DA52AD" w:rsidRDefault="00DA52AD" w:rsidP="00DA52AD">
            <w:pPr>
              <w:pStyle w:val="ATABulletLevel01BodySlide"/>
            </w:pPr>
            <w:r>
              <w:t>Enter the answers as</w:t>
            </w:r>
            <w:r w:rsidR="00E15957">
              <w:t xml:space="preserve"> they appear on the individual p</w:t>
            </w:r>
            <w:r>
              <w:t>ost-</w:t>
            </w:r>
            <w:r w:rsidR="00E15957">
              <w:t>course k</w:t>
            </w:r>
            <w:r>
              <w:t xml:space="preserve">nowledge </w:t>
            </w:r>
            <w:r w:rsidR="00E15957">
              <w:t>s</w:t>
            </w:r>
            <w:r>
              <w:t>urvey</w:t>
            </w:r>
            <w:r w:rsidR="00CF58F3">
              <w:t>,</w:t>
            </w:r>
            <w:r>
              <w:t xml:space="preserve"> starting with Survey No. 1, question 1. </w:t>
            </w:r>
          </w:p>
          <w:p w14:paraId="21EA8BC7" w14:textId="77777777" w:rsidR="00DA52AD" w:rsidRDefault="00DA52AD" w:rsidP="00DA52AD">
            <w:pPr>
              <w:pStyle w:val="ATABulletLevel01BodySlide"/>
              <w:numPr>
                <w:ilvl w:val="0"/>
                <w:numId w:val="0"/>
              </w:numPr>
              <w:ind w:left="360"/>
            </w:pPr>
          </w:p>
          <w:p w14:paraId="21EA8BC8" w14:textId="77777777" w:rsidR="00DA52AD" w:rsidRDefault="00DA52AD" w:rsidP="00DA52AD">
            <w:pPr>
              <w:pStyle w:val="ATABulletLevel01BodySlide"/>
            </w:pPr>
            <w:r>
              <w:t>Entries are not case sensitive.</w:t>
            </w:r>
          </w:p>
          <w:p w14:paraId="21EA8BC9" w14:textId="77777777" w:rsidR="00DA52AD" w:rsidRDefault="00DA52AD" w:rsidP="00DA52AD">
            <w:pPr>
              <w:pStyle w:val="ATABulletLevel01BodySlide"/>
              <w:numPr>
                <w:ilvl w:val="0"/>
                <w:numId w:val="0"/>
              </w:numPr>
              <w:ind w:left="360"/>
            </w:pPr>
          </w:p>
          <w:p w14:paraId="21EA8BCA" w14:textId="77777777" w:rsidR="00DA52AD" w:rsidRDefault="00DA52AD" w:rsidP="00DA52AD">
            <w:pPr>
              <w:pStyle w:val="ATABulletLevel01BodySlide"/>
            </w:pPr>
            <w:r>
              <w:t>If no answer is selected, or if multiple answers are selected, enter "x" for the answer.</w:t>
            </w:r>
          </w:p>
          <w:p w14:paraId="21EA8BCB" w14:textId="77777777" w:rsidR="00DA52AD" w:rsidRDefault="00DA52AD" w:rsidP="00DA52AD">
            <w:pPr>
              <w:pStyle w:val="ATABulletLevel01BodySlide"/>
              <w:numPr>
                <w:ilvl w:val="0"/>
                <w:numId w:val="0"/>
              </w:numPr>
              <w:ind w:left="360"/>
            </w:pPr>
          </w:p>
          <w:p w14:paraId="21EA8BCC" w14:textId="77777777" w:rsidR="00DA52AD" w:rsidRDefault="00DA52AD" w:rsidP="00DA52AD">
            <w:pPr>
              <w:pStyle w:val="ATABulletLevel01BodySlide"/>
            </w:pPr>
            <w:r>
              <w:t>Save the workbook to your hard drive</w:t>
            </w:r>
            <w:r w:rsidR="00E15957">
              <w:t>.</w:t>
            </w:r>
          </w:p>
        </w:tc>
      </w:tr>
    </w:tbl>
    <w:p w14:paraId="61138A6A" w14:textId="77777777" w:rsidR="00270B74" w:rsidRDefault="00270B74" w:rsidP="00DA52AD">
      <w:pPr>
        <w:pStyle w:val="ATABody"/>
      </w:pPr>
    </w:p>
    <w:p w14:paraId="21EA8BCF" w14:textId="77777777" w:rsidR="00DA52AD" w:rsidRPr="00901B33" w:rsidRDefault="00DA52AD" w:rsidP="00270B74">
      <w:pPr>
        <w:keepNext/>
        <w:keepLines/>
        <w:ind w:left="0"/>
        <w:rPr>
          <w:color w:val="262626" w:themeColor="text1" w:themeTint="D9"/>
        </w:rPr>
      </w:pPr>
      <w:r w:rsidRPr="007A5D53">
        <w:rPr>
          <w:b/>
        </w:rPr>
        <w:t xml:space="preserve">Step </w:t>
      </w:r>
      <w:r w:rsidR="0089130E">
        <w:rPr>
          <w:b/>
        </w:rPr>
        <w:t>7</w:t>
      </w:r>
    </w:p>
    <w:p w14:paraId="21EA8BD0" w14:textId="77777777" w:rsidR="00DA52AD" w:rsidRDefault="00DA52AD" w:rsidP="00270B74">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4685"/>
        <w:gridCol w:w="4675"/>
      </w:tblGrid>
      <w:tr w:rsidR="00DA52AD" w:rsidRPr="00042150" w14:paraId="21EA8BD9" w14:textId="77777777" w:rsidTr="00270B74">
        <w:trPr>
          <w:cantSplit/>
          <w:tblHeader/>
        </w:trPr>
        <w:tc>
          <w:tcPr>
            <w:tcW w:w="2500" w:type="pct"/>
            <w:tcBorders>
              <w:top w:val="nil"/>
              <w:left w:val="nil"/>
              <w:bottom w:val="nil"/>
              <w:right w:val="nil"/>
            </w:tcBorders>
          </w:tcPr>
          <w:p w14:paraId="21EA8BD1" w14:textId="27340087" w:rsidR="00DA52AD" w:rsidRDefault="00131060" w:rsidP="00270B74">
            <w:pPr>
              <w:keepNext/>
              <w:keepLines/>
              <w:ind w:left="0"/>
              <w:jc w:val="center"/>
            </w:pPr>
            <w:r>
              <w:rPr>
                <w:noProof/>
              </w:rPr>
              <mc:AlternateContent>
                <mc:Choice Requires="wps">
                  <w:drawing>
                    <wp:anchor distT="0" distB="0" distL="114300" distR="114300" simplePos="0" relativeHeight="251643904" behindDoc="0" locked="0" layoutInCell="1" allowOverlap="1" wp14:anchorId="21EA8CE8" wp14:editId="1202121A">
                      <wp:simplePos x="0" y="0"/>
                      <wp:positionH relativeFrom="column">
                        <wp:posOffset>0</wp:posOffset>
                      </wp:positionH>
                      <wp:positionV relativeFrom="paragraph">
                        <wp:posOffset>663575</wp:posOffset>
                      </wp:positionV>
                      <wp:extent cx="914400" cy="220980"/>
                      <wp:effectExtent l="0" t="0" r="19050" b="26670"/>
                      <wp:wrapNone/>
                      <wp:docPr id="28" name="Oval 28"/>
                      <wp:cNvGraphicFramePr/>
                      <a:graphic xmlns:a="http://schemas.openxmlformats.org/drawingml/2006/main">
                        <a:graphicData uri="http://schemas.microsoft.com/office/word/2010/wordprocessingShape">
                          <wps:wsp>
                            <wps:cNvSpPr/>
                            <wps:spPr>
                              <a:xfrm>
                                <a:off x="0" y="0"/>
                                <a:ext cx="914400" cy="220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F860BFB" id="Oval 28" o:spid="_x0000_s1026" style="position:absolute;margin-left:0;margin-top:52.25pt;width:1in;height:1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" filled="f" strokecolor="red" strokeweight="2pt"/>
                  </w:pict>
                </mc:Fallback>
              </mc:AlternateContent>
            </w:r>
            <w:r>
              <w:rPr>
                <w:noProof/>
              </w:rPr>
              <mc:AlternateContent>
                <mc:Choice Requires="wps">
                  <w:drawing>
                    <wp:anchor distT="0" distB="0" distL="114300" distR="114300" simplePos="0" relativeHeight="251641856" behindDoc="0" locked="0" layoutInCell="1" allowOverlap="1" wp14:anchorId="21EA8CE6" wp14:editId="78FC189F">
                      <wp:simplePos x="0" y="0"/>
                      <wp:positionH relativeFrom="column">
                        <wp:posOffset>2052320</wp:posOffset>
                      </wp:positionH>
                      <wp:positionV relativeFrom="paragraph">
                        <wp:posOffset>663575</wp:posOffset>
                      </wp:positionV>
                      <wp:extent cx="914400" cy="220980"/>
                      <wp:effectExtent l="0" t="0" r="19050" b="26670"/>
                      <wp:wrapNone/>
                      <wp:docPr id="25" name="Oval 25"/>
                      <wp:cNvGraphicFramePr/>
                      <a:graphic xmlns:a="http://schemas.openxmlformats.org/drawingml/2006/main">
                        <a:graphicData uri="http://schemas.microsoft.com/office/word/2010/wordprocessingShape">
                          <wps:wsp>
                            <wps:cNvSpPr/>
                            <wps:spPr>
                              <a:xfrm>
                                <a:off x="0" y="0"/>
                                <a:ext cx="914400" cy="220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9019B95" id="Oval 25" o:spid="_x0000_s1026" style="position:absolute;margin-left:161.6pt;margin-top:52.25pt;width:1in;height:17.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" filled="f" strokecolor="red" strokeweight="2pt"/>
                  </w:pict>
                </mc:Fallback>
              </mc:AlternateContent>
            </w:r>
            <w:r w:rsidR="007523A5">
              <w:rPr>
                <w:noProof/>
              </w:rPr>
              <mc:AlternateContent>
                <mc:Choice Requires="wps">
                  <w:drawing>
                    <wp:anchor distT="0" distB="0" distL="114300" distR="114300" simplePos="0" relativeHeight="251645952" behindDoc="0" locked="0" layoutInCell="1" allowOverlap="1" wp14:anchorId="21EA8CE4" wp14:editId="3F1E83F1">
                      <wp:simplePos x="0" y="0"/>
                      <wp:positionH relativeFrom="column">
                        <wp:posOffset>2048510</wp:posOffset>
                      </wp:positionH>
                      <wp:positionV relativeFrom="paragraph">
                        <wp:posOffset>1029335</wp:posOffset>
                      </wp:positionV>
                      <wp:extent cx="914400" cy="220980"/>
                      <wp:effectExtent l="0" t="0" r="19050" b="26670"/>
                      <wp:wrapNone/>
                      <wp:docPr id="29" name="Oval 29"/>
                      <wp:cNvGraphicFramePr/>
                      <a:graphic xmlns:a="http://schemas.openxmlformats.org/drawingml/2006/main">
                        <a:graphicData uri="http://schemas.microsoft.com/office/word/2010/wordprocessingShape">
                          <wps:wsp>
                            <wps:cNvSpPr/>
                            <wps:spPr>
                              <a:xfrm>
                                <a:off x="0" y="0"/>
                                <a:ext cx="914400" cy="220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70AC012" id="Oval 29" o:spid="_x0000_s1026" style="position:absolute;margin-left:161.3pt;margin-top:81.05pt;width:1in;height:17.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" filled="f" strokecolor="red" strokeweight="2pt"/>
                  </w:pict>
                </mc:Fallback>
              </mc:AlternateContent>
            </w:r>
            <w:r w:rsidR="00270B74">
              <w:rPr>
                <w:noProof/>
              </w:rPr>
              <w:drawing>
                <wp:inline distT="0" distB="0" distL="0" distR="0" wp14:anchorId="1735197F" wp14:editId="6CA8EA5E">
                  <wp:extent cx="2974975" cy="15360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4975" cy="1536065"/>
                          </a:xfrm>
                          <a:prstGeom prst="rect">
                            <a:avLst/>
                          </a:prstGeom>
                          <a:noFill/>
                        </pic:spPr>
                      </pic:pic>
                    </a:graphicData>
                  </a:graphic>
                </wp:inline>
              </w:drawing>
            </w:r>
          </w:p>
        </w:tc>
        <w:tc>
          <w:tcPr>
            <w:tcW w:w="2500" w:type="pct"/>
            <w:tcBorders>
              <w:top w:val="nil"/>
              <w:left w:val="nil"/>
              <w:bottom w:val="nil"/>
              <w:right w:val="nil"/>
            </w:tcBorders>
            <w:tcMar>
              <w:left w:w="0" w:type="dxa"/>
              <w:bottom w:w="0" w:type="dxa"/>
            </w:tcMar>
          </w:tcPr>
          <w:p w14:paraId="21EA8BD2" w14:textId="77777777" w:rsidR="00DA52AD" w:rsidRDefault="00DA52AD" w:rsidP="00BC0F56">
            <w:pPr>
              <w:pStyle w:val="ATABulletLevel01BodySlide"/>
              <w:keepNext/>
              <w:keepLines/>
            </w:pPr>
            <w:r>
              <w:t>Select the Course Info tab at the bottom of the workbook screen.</w:t>
            </w:r>
          </w:p>
          <w:p w14:paraId="21EA8BD3" w14:textId="77777777" w:rsidR="00DA52AD" w:rsidRDefault="00DA52AD" w:rsidP="00BC0F56">
            <w:pPr>
              <w:pStyle w:val="ATABulletLevel01BodySlide"/>
              <w:keepNext/>
              <w:keepLines/>
              <w:numPr>
                <w:ilvl w:val="0"/>
                <w:numId w:val="0"/>
              </w:numPr>
              <w:ind w:left="360"/>
            </w:pPr>
          </w:p>
          <w:p w14:paraId="21EA8BD4" w14:textId="77777777" w:rsidR="00DA52AD" w:rsidRDefault="00DA52AD" w:rsidP="00BC0F56">
            <w:pPr>
              <w:pStyle w:val="ATABulletLevel01BodySlide"/>
              <w:keepNext/>
              <w:keepLines/>
            </w:pPr>
            <w:r>
              <w:t>Use the data shown in the pre- and post-survey fields to complete your After-Action-Report.</w:t>
            </w:r>
          </w:p>
          <w:p w14:paraId="21EA8BD5" w14:textId="77777777" w:rsidR="00DA52AD" w:rsidRDefault="00DA52AD" w:rsidP="00BC0F56">
            <w:pPr>
              <w:pStyle w:val="ATABulletLevel01BodySlide"/>
              <w:keepNext/>
              <w:keepLines/>
              <w:numPr>
                <w:ilvl w:val="0"/>
                <w:numId w:val="0"/>
              </w:numPr>
              <w:ind w:left="360"/>
            </w:pPr>
          </w:p>
          <w:p w14:paraId="21EA8BD6" w14:textId="77777777" w:rsidR="00DA52AD" w:rsidRDefault="00DA52AD" w:rsidP="00BC0F56">
            <w:pPr>
              <w:pStyle w:val="ATABulletLevel01BodySlide"/>
              <w:keepNext/>
              <w:keepLines/>
            </w:pPr>
            <w:r>
              <w:t>This information may be shared with participants, if so desired.</w:t>
            </w:r>
          </w:p>
          <w:p w14:paraId="21EA8BD7" w14:textId="77777777" w:rsidR="00DA52AD" w:rsidRDefault="00DA52AD" w:rsidP="00BC0F56">
            <w:pPr>
              <w:pStyle w:val="ATABulletLevel01BodySlide"/>
              <w:keepNext/>
              <w:keepLines/>
              <w:numPr>
                <w:ilvl w:val="0"/>
                <w:numId w:val="0"/>
              </w:numPr>
              <w:ind w:left="360"/>
            </w:pPr>
          </w:p>
          <w:p w14:paraId="21EA8BD8" w14:textId="77777777" w:rsidR="00DA52AD" w:rsidRDefault="00DA52AD" w:rsidP="00BC0F56">
            <w:pPr>
              <w:pStyle w:val="ATABulletLevel01BodySlide"/>
              <w:keepNext/>
              <w:keepLines/>
            </w:pPr>
            <w:r>
              <w:t>Email the completed Pre</w:t>
            </w:r>
            <w:r w:rsidR="006867C8">
              <w:t>-</w:t>
            </w:r>
            <w:r>
              <w:t>/Post</w:t>
            </w:r>
            <w:r w:rsidR="006867C8">
              <w:t>-Course</w:t>
            </w:r>
            <w:r>
              <w:t xml:space="preserve"> </w:t>
            </w:r>
            <w:r w:rsidR="006867C8">
              <w:t xml:space="preserve">Knowledge </w:t>
            </w:r>
            <w:r>
              <w:t>Survey Analys</w:t>
            </w:r>
            <w:r w:rsidR="00E15957">
              <w:t>is</w:t>
            </w:r>
            <w:r>
              <w:t xml:space="preserve"> workbook with the AAR to the TDO at completion of training.</w:t>
            </w:r>
          </w:p>
        </w:tc>
      </w:tr>
    </w:tbl>
    <w:p w14:paraId="21EA8BDA" w14:textId="77777777" w:rsidR="00DA52AD" w:rsidRDefault="00DA52AD" w:rsidP="00B22606">
      <w:pPr>
        <w:pStyle w:val="ATABody"/>
      </w:pPr>
    </w:p>
    <w:p w14:paraId="59F33B4E" w14:textId="77777777" w:rsidR="005D45A9" w:rsidRDefault="005D45A9" w:rsidP="005D45A9">
      <w:pPr>
        <w:pStyle w:val="ATAHeadingLevel2"/>
        <w:sectPr w:rsidR="005D45A9" w:rsidSect="00175C94">
          <w:headerReference w:type="default" r:id="rId32"/>
          <w:footerReference w:type="default" r:id="rId33"/>
          <w:pgSz w:w="12240" w:h="15840" w:code="1"/>
          <w:pgMar w:top="1440" w:right="1440" w:bottom="1440" w:left="1440" w:header="720" w:footer="720" w:gutter="0"/>
          <w:cols w:space="720"/>
          <w:docGrid w:linePitch="360"/>
        </w:sectPr>
      </w:pPr>
      <w:bookmarkStart w:id="32" w:name="_Toc340220905"/>
    </w:p>
    <w:p w14:paraId="55D09C35" w14:textId="71D9FA95" w:rsidR="004E0CCD" w:rsidRPr="00C04EA7" w:rsidRDefault="004E0CCD" w:rsidP="00C04EA7">
      <w:pPr>
        <w:pStyle w:val="ATAHeadingLevel1"/>
        <w:shd w:val="clear" w:color="auto" w:fill="000000" w:themeFill="text1"/>
        <w:rPr>
          <w:color w:val="FFFFFF" w:themeColor="background1"/>
        </w:rPr>
      </w:pPr>
      <w:bookmarkStart w:id="33" w:name="_Toc449351061"/>
      <w:bookmarkEnd w:id="32"/>
      <w:r w:rsidRPr="00C04EA7">
        <w:rPr>
          <w:color w:val="FFFFFF" w:themeColor="background1"/>
        </w:rPr>
        <w:lastRenderedPageBreak/>
        <w:t>Appendix C: Jeopardy Game Answer Key</w:t>
      </w:r>
      <w:bookmarkEnd w:id="33"/>
    </w:p>
    <w:p w14:paraId="065C8384" w14:textId="0A3F9508" w:rsidR="004E0CCD" w:rsidRPr="00E87CE3" w:rsidRDefault="00706264" w:rsidP="0001078F">
      <w:pPr>
        <w:pStyle w:val="ATAHeadingLevel3"/>
      </w:pPr>
      <w:r w:rsidRPr="00706264">
        <w:t xml:space="preserve">Critical Infrastructure Security and Resilience </w:t>
      </w:r>
      <w:r w:rsidR="00E87CE3" w:rsidRPr="00E87CE3">
        <w:t>Jeopardy Game Questions &amp; Answers</w:t>
      </w:r>
    </w:p>
    <w:p w14:paraId="3210C10C" w14:textId="77777777" w:rsidR="004E0CCD" w:rsidRDefault="004E0CCD" w:rsidP="004E0CCD">
      <w:pPr>
        <w:pStyle w:val="ATABody"/>
      </w:pPr>
      <w:r>
        <w:t xml:space="preserve">There are twenty knowledge survey questions and twenty-five Jeopardy answers; the extra five answers will not have a knowledge survey question cross-reference number in the right column. </w:t>
      </w:r>
    </w:p>
    <w:p w14:paraId="47CAC12D" w14:textId="77777777" w:rsidR="004E0CCD" w:rsidRPr="000F45DF" w:rsidRDefault="004E0CCD" w:rsidP="004E0CCD">
      <w:pPr>
        <w:pStyle w:val="ATABody"/>
      </w:pPr>
    </w:p>
    <w:tbl>
      <w:tblPr>
        <w:tblStyle w:val="TableGrid"/>
        <w:tblW w:w="9590" w:type="dxa"/>
        <w:tblLook w:val="04A0" w:firstRow="1" w:lastRow="0" w:firstColumn="1" w:lastColumn="0" w:noHBand="0" w:noVBand="1"/>
      </w:tblPr>
      <w:tblGrid>
        <w:gridCol w:w="5515"/>
        <w:gridCol w:w="4075"/>
      </w:tblGrid>
      <w:tr w:rsidR="00907258" w:rsidRPr="006433E1" w14:paraId="0215B92A" w14:textId="77777777" w:rsidTr="001264DB">
        <w:trPr>
          <w:cantSplit/>
          <w:trHeight w:val="289"/>
          <w:tblHeader/>
        </w:trPr>
        <w:tc>
          <w:tcPr>
            <w:tcW w:w="9590" w:type="dxa"/>
            <w:gridSpan w:val="2"/>
            <w:shd w:val="clear" w:color="auto" w:fill="F2F2F2" w:themeFill="background1" w:themeFillShade="F2"/>
            <w:tcMar>
              <w:top w:w="115" w:type="dxa"/>
              <w:left w:w="115" w:type="dxa"/>
              <w:bottom w:w="115" w:type="dxa"/>
              <w:right w:w="115" w:type="dxa"/>
            </w:tcMar>
          </w:tcPr>
          <w:p w14:paraId="5F455689" w14:textId="43CCE220" w:rsidR="00907258" w:rsidRPr="00C32C1E" w:rsidRDefault="004211C7" w:rsidP="004211C7">
            <w:pPr>
              <w:pStyle w:val="ATATableBody"/>
              <w:jc w:val="center"/>
              <w:rPr>
                <w:b/>
                <w:i/>
              </w:rPr>
            </w:pPr>
            <w:r>
              <w:rPr>
                <w:b/>
              </w:rPr>
              <w:t>Critical Infrastructure</w:t>
            </w:r>
          </w:p>
        </w:tc>
      </w:tr>
      <w:tr w:rsidR="00907258" w:rsidRPr="006433E1" w14:paraId="078625CC" w14:textId="77777777" w:rsidTr="001264DB">
        <w:trPr>
          <w:cantSplit/>
          <w:tblHeader/>
        </w:trPr>
        <w:tc>
          <w:tcPr>
            <w:tcW w:w="5515" w:type="dxa"/>
            <w:shd w:val="clear" w:color="auto" w:fill="D9D9D9" w:themeFill="background1" w:themeFillShade="D9"/>
            <w:tcMar>
              <w:top w:w="115" w:type="dxa"/>
              <w:left w:w="115" w:type="dxa"/>
              <w:bottom w:w="115" w:type="dxa"/>
              <w:right w:w="115" w:type="dxa"/>
            </w:tcMar>
          </w:tcPr>
          <w:p w14:paraId="166D293F" w14:textId="77777777" w:rsidR="00907258" w:rsidRPr="00C32C1E" w:rsidRDefault="00907258" w:rsidP="003A62E6">
            <w:pPr>
              <w:pStyle w:val="ATATableBody"/>
              <w:rPr>
                <w:b/>
              </w:rPr>
            </w:pPr>
            <w:r w:rsidRPr="00C32C1E">
              <w:rPr>
                <w:b/>
              </w:rPr>
              <w:t>Game Board</w:t>
            </w:r>
          </w:p>
        </w:tc>
        <w:tc>
          <w:tcPr>
            <w:tcW w:w="4075" w:type="dxa"/>
            <w:shd w:val="clear" w:color="auto" w:fill="D9D9D9" w:themeFill="background1" w:themeFillShade="D9"/>
          </w:tcPr>
          <w:p w14:paraId="74D41713" w14:textId="77777777" w:rsidR="00907258" w:rsidRPr="00C32C1E" w:rsidRDefault="00907258" w:rsidP="003A62E6">
            <w:pPr>
              <w:pStyle w:val="ATATableBody"/>
              <w:rPr>
                <w:b/>
              </w:rPr>
            </w:pPr>
            <w:r w:rsidRPr="00C32C1E">
              <w:rPr>
                <w:b/>
              </w:rPr>
              <w:t>Point Values and Module/Knowledge Survey References</w:t>
            </w:r>
          </w:p>
        </w:tc>
      </w:tr>
      <w:tr w:rsidR="00907258" w:rsidRPr="005B27F2" w14:paraId="22161B46" w14:textId="77777777" w:rsidTr="003A62E6">
        <w:trPr>
          <w:cantSplit/>
        </w:trPr>
        <w:tc>
          <w:tcPr>
            <w:tcW w:w="5515" w:type="dxa"/>
            <w:shd w:val="clear" w:color="auto" w:fill="auto"/>
            <w:tcMar>
              <w:top w:w="115" w:type="dxa"/>
              <w:left w:w="115" w:type="dxa"/>
              <w:bottom w:w="115" w:type="dxa"/>
              <w:right w:w="115" w:type="dxa"/>
            </w:tcMar>
          </w:tcPr>
          <w:p w14:paraId="4ECD5F02" w14:textId="272AD961" w:rsidR="000D3334" w:rsidRPr="006A0BD8" w:rsidRDefault="000D3334" w:rsidP="000D3334">
            <w:pPr>
              <w:pStyle w:val="ATATableBody"/>
              <w:rPr>
                <w:b/>
              </w:rPr>
            </w:pPr>
            <w:r>
              <w:t xml:space="preserve">QUESTION: </w:t>
            </w:r>
            <w:r w:rsidR="00706264" w:rsidRPr="00706264">
              <w:rPr>
                <w:b/>
              </w:rPr>
              <w:t>The comprehensive evaluation of the functional components of a given critical infrastructure is called ________________</w:t>
            </w:r>
            <w:r>
              <w:rPr>
                <w:b/>
              </w:rPr>
              <w:t>.</w:t>
            </w:r>
            <w:r w:rsidR="00401955">
              <w:rPr>
                <w:b/>
              </w:rPr>
              <w:t xml:space="preserve"> </w:t>
            </w:r>
            <w:r w:rsidRPr="001D688B">
              <w:rPr>
                <w:b/>
              </w:rPr>
              <w:t xml:space="preserve"> </w:t>
            </w:r>
          </w:p>
          <w:p w14:paraId="37C2A884" w14:textId="77777777" w:rsidR="000D3334" w:rsidRPr="009818B9" w:rsidRDefault="000D3334" w:rsidP="000D3334">
            <w:pPr>
              <w:pStyle w:val="ATATableBody"/>
            </w:pPr>
          </w:p>
          <w:p w14:paraId="4064BA2F" w14:textId="1013F03C" w:rsidR="000D3334" w:rsidRDefault="000D3334" w:rsidP="000D3334">
            <w:pPr>
              <w:pStyle w:val="ATATableBody"/>
            </w:pPr>
            <w:r>
              <w:t xml:space="preserve">ANSWER: </w:t>
            </w:r>
            <w:r w:rsidR="00706264" w:rsidRPr="00706264">
              <w:rPr>
                <w:i/>
              </w:rPr>
              <w:t>Critical infrastructure assessment</w:t>
            </w:r>
            <w:r w:rsidRPr="00F02085">
              <w:t xml:space="preserve"> </w:t>
            </w:r>
          </w:p>
          <w:p w14:paraId="14D28167" w14:textId="1ED0BE89" w:rsidR="00907258" w:rsidRPr="00F02085" w:rsidRDefault="00907258" w:rsidP="000D3334">
            <w:pPr>
              <w:pStyle w:val="ATATableBody"/>
            </w:pPr>
          </w:p>
        </w:tc>
        <w:tc>
          <w:tcPr>
            <w:tcW w:w="4075" w:type="dxa"/>
            <w:shd w:val="clear" w:color="auto" w:fill="auto"/>
          </w:tcPr>
          <w:p w14:paraId="6ABB0656" w14:textId="77777777" w:rsidR="00907258" w:rsidRPr="00F02085" w:rsidRDefault="00907258" w:rsidP="003A62E6">
            <w:pPr>
              <w:pStyle w:val="ATATableBody"/>
              <w:rPr>
                <w:b/>
              </w:rPr>
            </w:pPr>
            <w:r w:rsidRPr="00F02085">
              <w:rPr>
                <w:rFonts w:eastAsia="Times New Roman"/>
                <w:b/>
              </w:rPr>
              <w:t>100 Points</w:t>
            </w:r>
          </w:p>
          <w:p w14:paraId="23EEFABE" w14:textId="0B15BB31" w:rsidR="00907258" w:rsidRPr="00604EDE" w:rsidRDefault="00907258" w:rsidP="00706264">
            <w:pPr>
              <w:pStyle w:val="ATATableBody"/>
            </w:pPr>
            <w:r w:rsidRPr="00F02085">
              <w:rPr>
                <w:rFonts w:eastAsia="Times New Roman"/>
              </w:rPr>
              <w:t xml:space="preserve">(Module </w:t>
            </w:r>
            <w:r w:rsidR="001D688B">
              <w:rPr>
                <w:rFonts w:eastAsia="Times New Roman"/>
              </w:rPr>
              <w:t>5</w:t>
            </w:r>
            <w:r w:rsidRPr="00F02085">
              <w:rPr>
                <w:rFonts w:eastAsia="Times New Roman"/>
              </w:rPr>
              <w:t xml:space="preserve">, </w:t>
            </w:r>
            <w:r>
              <w:rPr>
                <w:rFonts w:eastAsia="Times New Roman"/>
              </w:rPr>
              <w:t>Objective</w:t>
            </w:r>
            <w:r w:rsidRPr="00F02085">
              <w:rPr>
                <w:rFonts w:eastAsia="Times New Roman"/>
              </w:rPr>
              <w:t xml:space="preserve"> 1, Slide </w:t>
            </w:r>
            <w:r w:rsidR="002A4B23">
              <w:rPr>
                <w:rFonts w:eastAsia="Times New Roman"/>
              </w:rPr>
              <w:t>6</w:t>
            </w:r>
            <w:r w:rsidRPr="00F02085">
              <w:rPr>
                <w:rFonts w:eastAsia="Times New Roman"/>
              </w:rPr>
              <w:t xml:space="preserve">, Knowledge Survey Question </w:t>
            </w:r>
            <w:r w:rsidR="002A4B23">
              <w:rPr>
                <w:rFonts w:eastAsia="Times New Roman"/>
              </w:rPr>
              <w:t>1</w:t>
            </w:r>
            <w:r w:rsidRPr="00F02085">
              <w:rPr>
                <w:rFonts w:eastAsia="Times New Roman"/>
              </w:rPr>
              <w:t>)</w:t>
            </w:r>
          </w:p>
        </w:tc>
      </w:tr>
      <w:tr w:rsidR="00907258" w:rsidRPr="006433E1" w14:paraId="36611E0F" w14:textId="77777777" w:rsidTr="003A62E6">
        <w:trPr>
          <w:cantSplit/>
        </w:trPr>
        <w:tc>
          <w:tcPr>
            <w:tcW w:w="5515" w:type="dxa"/>
            <w:shd w:val="clear" w:color="auto" w:fill="auto"/>
            <w:tcMar>
              <w:top w:w="115" w:type="dxa"/>
              <w:left w:w="115" w:type="dxa"/>
              <w:bottom w:w="115" w:type="dxa"/>
              <w:right w:w="115" w:type="dxa"/>
            </w:tcMar>
          </w:tcPr>
          <w:p w14:paraId="24541C88" w14:textId="323DCD24" w:rsidR="0003299E" w:rsidRPr="008566F8" w:rsidRDefault="0003299E" w:rsidP="0003299E">
            <w:pPr>
              <w:pStyle w:val="ATATableBody"/>
              <w:rPr>
                <w:b/>
              </w:rPr>
            </w:pPr>
            <w:r>
              <w:t xml:space="preserve">QUESTION: </w:t>
            </w:r>
            <w:r w:rsidRPr="00706264">
              <w:rPr>
                <w:b/>
              </w:rPr>
              <w:t>During a critical infrastructure assessment, a “data call” refers to:</w:t>
            </w:r>
          </w:p>
          <w:p w14:paraId="49D7611A" w14:textId="77777777" w:rsidR="0003299E" w:rsidRPr="009818B9" w:rsidRDefault="0003299E" w:rsidP="0003299E">
            <w:pPr>
              <w:pStyle w:val="ATATableBody"/>
            </w:pPr>
            <w:r>
              <w:t xml:space="preserve">ANSWER: </w:t>
            </w:r>
            <w:r w:rsidRPr="00873B94">
              <w:rPr>
                <w:i/>
              </w:rPr>
              <w:t>Requesting information about the site prior to the site visit</w:t>
            </w:r>
          </w:p>
          <w:p w14:paraId="656781F6" w14:textId="7262F0B6" w:rsidR="00907258" w:rsidRPr="003E6D3A" w:rsidRDefault="00907258" w:rsidP="004451BB">
            <w:pPr>
              <w:pStyle w:val="ATATableBody"/>
              <w:rPr>
                <w:i/>
              </w:rPr>
            </w:pPr>
          </w:p>
        </w:tc>
        <w:tc>
          <w:tcPr>
            <w:tcW w:w="4075" w:type="dxa"/>
            <w:shd w:val="clear" w:color="auto" w:fill="auto"/>
          </w:tcPr>
          <w:p w14:paraId="4EF1A2E4" w14:textId="77777777" w:rsidR="00907258" w:rsidRPr="00C32C1E" w:rsidRDefault="00907258" w:rsidP="003A62E6">
            <w:pPr>
              <w:pStyle w:val="ATATableBody"/>
              <w:rPr>
                <w:b/>
              </w:rPr>
            </w:pPr>
            <w:r w:rsidRPr="00C32C1E">
              <w:rPr>
                <w:rFonts w:eastAsia="Times New Roman"/>
                <w:b/>
              </w:rPr>
              <w:t>200 Points</w:t>
            </w:r>
          </w:p>
          <w:p w14:paraId="2702ED94" w14:textId="01F0E98F" w:rsidR="00907258" w:rsidRPr="00604EDE" w:rsidRDefault="0003299E" w:rsidP="00EA1DD9">
            <w:pPr>
              <w:pStyle w:val="ATATableBody"/>
            </w:pPr>
            <w:r w:rsidRPr="00C32C1E">
              <w:rPr>
                <w:rFonts w:eastAsia="Times New Roman"/>
              </w:rPr>
              <w:t>(</w:t>
            </w:r>
            <w:r w:rsidRPr="00873B94">
              <w:rPr>
                <w:rFonts w:eastAsia="Times New Roman"/>
              </w:rPr>
              <w:t xml:space="preserve">Module 5, Objective 2, Slide </w:t>
            </w:r>
            <w:r w:rsidR="00EA1DD9">
              <w:rPr>
                <w:rFonts w:eastAsia="Times New Roman"/>
              </w:rPr>
              <w:t>33</w:t>
            </w:r>
            <w:r w:rsidRPr="00C32C1E">
              <w:rPr>
                <w:rFonts w:eastAsia="Times New Roman"/>
              </w:rPr>
              <w:t xml:space="preserve">, Knowledge Survey Question </w:t>
            </w:r>
            <w:r>
              <w:rPr>
                <w:rFonts w:eastAsia="Times New Roman"/>
              </w:rPr>
              <w:t>4</w:t>
            </w:r>
            <w:r w:rsidRPr="00C32C1E">
              <w:rPr>
                <w:rFonts w:eastAsia="Times New Roman"/>
              </w:rPr>
              <w:t xml:space="preserve">) </w:t>
            </w:r>
          </w:p>
        </w:tc>
      </w:tr>
      <w:tr w:rsidR="00907258" w14:paraId="5E2255C8" w14:textId="77777777" w:rsidTr="003A62E6">
        <w:trPr>
          <w:cantSplit/>
        </w:trPr>
        <w:tc>
          <w:tcPr>
            <w:tcW w:w="5515" w:type="dxa"/>
            <w:shd w:val="clear" w:color="auto" w:fill="auto"/>
            <w:tcMar>
              <w:top w:w="115" w:type="dxa"/>
              <w:left w:w="115" w:type="dxa"/>
              <w:bottom w:w="115" w:type="dxa"/>
              <w:right w:w="115" w:type="dxa"/>
            </w:tcMar>
          </w:tcPr>
          <w:p w14:paraId="2FA09EE2" w14:textId="77777777" w:rsidR="0003299E" w:rsidRPr="000D3334" w:rsidRDefault="0003299E" w:rsidP="0003299E">
            <w:pPr>
              <w:pStyle w:val="ATATableBody"/>
              <w:rPr>
                <w:b/>
                <w:i/>
              </w:rPr>
            </w:pPr>
            <w:r>
              <w:t xml:space="preserve">QUESTION: </w:t>
            </w:r>
            <w:r w:rsidRPr="00706264">
              <w:rPr>
                <w:b/>
              </w:rPr>
              <w:t xml:space="preserve">What is the third function of a </w:t>
            </w:r>
            <w:r>
              <w:rPr>
                <w:b/>
              </w:rPr>
              <w:t>physical protection system</w:t>
            </w:r>
            <w:r w:rsidRPr="00706264">
              <w:rPr>
                <w:b/>
              </w:rPr>
              <w:t>?</w:t>
            </w:r>
            <w:r w:rsidRPr="000D3334">
              <w:rPr>
                <w:b/>
                <w:i/>
              </w:rPr>
              <w:t xml:space="preserve"> </w:t>
            </w:r>
          </w:p>
          <w:p w14:paraId="3FFC0CEF" w14:textId="77777777" w:rsidR="0003299E" w:rsidRPr="009818B9" w:rsidRDefault="0003299E" w:rsidP="0003299E">
            <w:pPr>
              <w:pStyle w:val="ATATableBody"/>
            </w:pPr>
          </w:p>
          <w:p w14:paraId="7B2A4FBB" w14:textId="6B3B631B" w:rsidR="00907258" w:rsidRPr="009818B9" w:rsidRDefault="0003299E" w:rsidP="004451BB">
            <w:pPr>
              <w:pStyle w:val="ATATableBody"/>
            </w:pPr>
            <w:r>
              <w:t xml:space="preserve">ANSWER: </w:t>
            </w:r>
            <w:r>
              <w:rPr>
                <w:i/>
              </w:rPr>
              <w:t>Response</w:t>
            </w:r>
          </w:p>
        </w:tc>
        <w:tc>
          <w:tcPr>
            <w:tcW w:w="4075" w:type="dxa"/>
            <w:shd w:val="clear" w:color="auto" w:fill="auto"/>
          </w:tcPr>
          <w:p w14:paraId="2141AFD9" w14:textId="77777777" w:rsidR="00907258" w:rsidRPr="004631B8" w:rsidRDefault="00907258" w:rsidP="003A62E6">
            <w:pPr>
              <w:pStyle w:val="ATATableBody"/>
              <w:rPr>
                <w:b/>
              </w:rPr>
            </w:pPr>
            <w:r w:rsidRPr="004631B8">
              <w:rPr>
                <w:rFonts w:eastAsia="Times New Roman"/>
                <w:b/>
              </w:rPr>
              <w:t>300 Points</w:t>
            </w:r>
          </w:p>
          <w:p w14:paraId="7003D57F" w14:textId="5EB3D8EA" w:rsidR="00907258" w:rsidRPr="00604EDE" w:rsidRDefault="0003299E" w:rsidP="00EA1DD9">
            <w:pPr>
              <w:pStyle w:val="ATATableBody"/>
            </w:pPr>
            <w:r w:rsidRPr="00C32C1E">
              <w:rPr>
                <w:rFonts w:eastAsia="Times New Roman"/>
              </w:rPr>
              <w:t>(</w:t>
            </w:r>
            <w:r w:rsidRPr="00706264">
              <w:rPr>
                <w:rFonts w:eastAsia="Times New Roman"/>
              </w:rPr>
              <w:t xml:space="preserve">Module 2, Objective 4, Slide </w:t>
            </w:r>
            <w:r w:rsidR="00EA1DD9">
              <w:rPr>
                <w:rFonts w:eastAsia="Times New Roman"/>
              </w:rPr>
              <w:t>51</w:t>
            </w:r>
            <w:r w:rsidRPr="00C32C1E">
              <w:rPr>
                <w:rFonts w:eastAsia="Times New Roman"/>
              </w:rPr>
              <w:t xml:space="preserve">, Knowledge Survey Question </w:t>
            </w:r>
            <w:r>
              <w:rPr>
                <w:rFonts w:eastAsia="Times New Roman"/>
              </w:rPr>
              <w:t>2</w:t>
            </w:r>
            <w:r w:rsidRPr="00C32C1E">
              <w:rPr>
                <w:rFonts w:eastAsia="Times New Roman"/>
              </w:rPr>
              <w:t xml:space="preserve">) </w:t>
            </w:r>
          </w:p>
        </w:tc>
      </w:tr>
      <w:tr w:rsidR="00907258" w14:paraId="759D9F3D" w14:textId="77777777" w:rsidTr="003A62E6">
        <w:trPr>
          <w:cantSplit/>
        </w:trPr>
        <w:tc>
          <w:tcPr>
            <w:tcW w:w="5515" w:type="dxa"/>
            <w:shd w:val="clear" w:color="auto" w:fill="auto"/>
            <w:tcMar>
              <w:top w:w="115" w:type="dxa"/>
              <w:left w:w="115" w:type="dxa"/>
              <w:bottom w:w="115" w:type="dxa"/>
              <w:right w:w="115" w:type="dxa"/>
            </w:tcMar>
          </w:tcPr>
          <w:p w14:paraId="09449049" w14:textId="77777777" w:rsidR="0003299E" w:rsidRDefault="0003299E" w:rsidP="0003299E">
            <w:pPr>
              <w:pStyle w:val="ATATableBody"/>
            </w:pPr>
            <w:r w:rsidRPr="00F02085">
              <w:t xml:space="preserve">QUESTION: </w:t>
            </w:r>
            <w:r w:rsidRPr="00706264">
              <w:rPr>
                <w:b/>
              </w:rPr>
              <w:t>What should occur in Phase 4</w:t>
            </w:r>
            <w:r>
              <w:rPr>
                <w:b/>
              </w:rPr>
              <w:t xml:space="preserve"> of the vulnerability analysis for a physical protection system</w:t>
            </w:r>
            <w:r w:rsidRPr="00706264">
              <w:rPr>
                <w:rStyle w:val="ATAAnswer"/>
                <w:b/>
                <w:i w:val="0"/>
                <w:shd w:val="clear" w:color="auto" w:fill="auto"/>
              </w:rPr>
              <w:t>?</w:t>
            </w:r>
          </w:p>
          <w:p w14:paraId="265FF964" w14:textId="77777777" w:rsidR="0003299E" w:rsidRPr="00F02085" w:rsidRDefault="0003299E" w:rsidP="0003299E">
            <w:pPr>
              <w:pStyle w:val="ATATableBody"/>
            </w:pPr>
          </w:p>
          <w:p w14:paraId="75995128" w14:textId="62FA0144" w:rsidR="00907258" w:rsidRPr="00181B62" w:rsidRDefault="0003299E" w:rsidP="0003299E">
            <w:pPr>
              <w:pStyle w:val="ATATableBody"/>
              <w:rPr>
                <w:b/>
              </w:rPr>
            </w:pPr>
            <w:r w:rsidRPr="00F02085">
              <w:rPr>
                <w:rStyle w:val="ATABodyAnswerChar"/>
              </w:rPr>
              <w:t>ANSWER:</w:t>
            </w:r>
            <w:r>
              <w:rPr>
                <w:rStyle w:val="ATABodyAnswerChar"/>
              </w:rPr>
              <w:t xml:space="preserve"> </w:t>
            </w:r>
            <w:r w:rsidRPr="00706264">
              <w:rPr>
                <w:rStyle w:val="ATABodyAnswerChar"/>
                <w:i/>
              </w:rPr>
              <w:t xml:space="preserve">Conducting a gap analysis </w:t>
            </w:r>
          </w:p>
        </w:tc>
        <w:tc>
          <w:tcPr>
            <w:tcW w:w="4075" w:type="dxa"/>
            <w:shd w:val="clear" w:color="auto" w:fill="auto"/>
          </w:tcPr>
          <w:p w14:paraId="15CB5CD3" w14:textId="77777777" w:rsidR="00907258" w:rsidRPr="004631B8" w:rsidRDefault="00907258" w:rsidP="003A62E6">
            <w:pPr>
              <w:pStyle w:val="ATATableBody"/>
              <w:rPr>
                <w:b/>
              </w:rPr>
            </w:pPr>
            <w:r w:rsidRPr="004631B8">
              <w:rPr>
                <w:rFonts w:eastAsia="Times New Roman"/>
                <w:b/>
              </w:rPr>
              <w:t>400 Points</w:t>
            </w:r>
          </w:p>
          <w:p w14:paraId="35B4D6B5" w14:textId="605BD80F" w:rsidR="00907258" w:rsidRPr="00604EDE" w:rsidRDefault="0003299E" w:rsidP="00654EBF">
            <w:pPr>
              <w:pStyle w:val="ATATableBody"/>
            </w:pPr>
            <w:r w:rsidRPr="00C32C1E">
              <w:rPr>
                <w:rFonts w:eastAsia="Times New Roman"/>
              </w:rPr>
              <w:t>(</w:t>
            </w:r>
            <w:r w:rsidRPr="00706264">
              <w:rPr>
                <w:rFonts w:eastAsia="Times New Roman"/>
              </w:rPr>
              <w:t xml:space="preserve">Module 2, Objective 6, Slide </w:t>
            </w:r>
            <w:r w:rsidR="00654EBF">
              <w:rPr>
                <w:rFonts w:eastAsia="Times New Roman"/>
              </w:rPr>
              <w:t>65</w:t>
            </w:r>
            <w:r w:rsidRPr="00C32C1E">
              <w:rPr>
                <w:rFonts w:eastAsia="Times New Roman"/>
              </w:rPr>
              <w:t xml:space="preserve">, </w:t>
            </w:r>
            <w:r w:rsidR="00654EBF">
              <w:rPr>
                <w:rFonts w:eastAsia="Times New Roman"/>
              </w:rPr>
              <w:t xml:space="preserve">No Corresponding </w:t>
            </w:r>
            <w:r w:rsidRPr="00C32C1E">
              <w:rPr>
                <w:rFonts w:eastAsia="Times New Roman"/>
              </w:rPr>
              <w:t>Knowledge Survey Question)</w:t>
            </w:r>
            <w:r w:rsidRPr="00C32C1E" w:rsidDel="0003299E">
              <w:rPr>
                <w:rFonts w:eastAsia="Times New Roman"/>
              </w:rPr>
              <w:t xml:space="preserve"> </w:t>
            </w:r>
          </w:p>
        </w:tc>
      </w:tr>
      <w:tr w:rsidR="00907258" w14:paraId="14A65B43" w14:textId="77777777" w:rsidTr="003A62E6">
        <w:trPr>
          <w:cantSplit/>
        </w:trPr>
        <w:tc>
          <w:tcPr>
            <w:tcW w:w="5515" w:type="dxa"/>
            <w:shd w:val="clear" w:color="auto" w:fill="auto"/>
            <w:tcMar>
              <w:top w:w="115" w:type="dxa"/>
              <w:left w:w="115" w:type="dxa"/>
              <w:bottom w:w="115" w:type="dxa"/>
              <w:right w:w="115" w:type="dxa"/>
            </w:tcMar>
          </w:tcPr>
          <w:p w14:paraId="3AF2DDEC" w14:textId="661DE4DA" w:rsidR="00907258" w:rsidRPr="009818B9" w:rsidRDefault="00907258" w:rsidP="003A62E6">
            <w:pPr>
              <w:pStyle w:val="ATATableBody"/>
            </w:pPr>
            <w:r>
              <w:lastRenderedPageBreak/>
              <w:t xml:space="preserve">QUESTION: </w:t>
            </w:r>
            <w:r w:rsidR="00411454">
              <w:rPr>
                <w:b/>
              </w:rPr>
              <w:t>What are the four categories of critical assets?</w:t>
            </w:r>
          </w:p>
          <w:p w14:paraId="12387CD5" w14:textId="77777777" w:rsidR="00907258" w:rsidRDefault="00907258" w:rsidP="003A62E6">
            <w:pPr>
              <w:pStyle w:val="ATATableBody"/>
            </w:pPr>
          </w:p>
          <w:p w14:paraId="1C199F8B" w14:textId="23E17A61" w:rsidR="001A1652" w:rsidRPr="009818B9" w:rsidRDefault="001A1652" w:rsidP="00873B94">
            <w:pPr>
              <w:pStyle w:val="ATATableBody"/>
            </w:pPr>
            <w:r>
              <w:t xml:space="preserve">ANSWER: </w:t>
            </w:r>
            <w:r w:rsidR="00873B94">
              <w:rPr>
                <w:i/>
              </w:rPr>
              <w:t>People, informatio</w:t>
            </w:r>
            <w:r w:rsidR="00411454">
              <w:rPr>
                <w:i/>
              </w:rPr>
              <w:t>n, equipment, and processes</w:t>
            </w:r>
          </w:p>
        </w:tc>
        <w:tc>
          <w:tcPr>
            <w:tcW w:w="4075" w:type="dxa"/>
            <w:shd w:val="clear" w:color="auto" w:fill="auto"/>
          </w:tcPr>
          <w:p w14:paraId="1E0A58C3" w14:textId="77777777" w:rsidR="00907258" w:rsidRPr="004631B8" w:rsidRDefault="00907258" w:rsidP="003A62E6">
            <w:pPr>
              <w:pStyle w:val="ATATableBody"/>
              <w:rPr>
                <w:b/>
              </w:rPr>
            </w:pPr>
            <w:r w:rsidRPr="004631B8">
              <w:rPr>
                <w:rFonts w:eastAsia="Times New Roman"/>
                <w:b/>
              </w:rPr>
              <w:t>500 Points</w:t>
            </w:r>
          </w:p>
          <w:p w14:paraId="0DFBEC56" w14:textId="2B9C2B49" w:rsidR="00907258" w:rsidRPr="00604EDE" w:rsidRDefault="001A1652" w:rsidP="00654EBF">
            <w:pPr>
              <w:pStyle w:val="ATATableBody"/>
            </w:pPr>
            <w:r w:rsidRPr="00C32C1E">
              <w:rPr>
                <w:rFonts w:eastAsia="Times New Roman"/>
              </w:rPr>
              <w:t>(</w:t>
            </w:r>
            <w:r w:rsidR="00873B94" w:rsidRPr="00873B94">
              <w:rPr>
                <w:rFonts w:eastAsia="Times New Roman"/>
              </w:rPr>
              <w:t xml:space="preserve">Module 2, Objective 3, Slide </w:t>
            </w:r>
            <w:r w:rsidR="00EA1DD9">
              <w:rPr>
                <w:rFonts w:eastAsia="Times New Roman"/>
              </w:rPr>
              <w:t>20</w:t>
            </w:r>
            <w:r w:rsidR="00873B94">
              <w:rPr>
                <w:rFonts w:eastAsia="Times New Roman"/>
              </w:rPr>
              <w:t xml:space="preserve">, Knowledge Survey Question </w:t>
            </w:r>
            <w:r w:rsidR="00654EBF">
              <w:rPr>
                <w:rFonts w:eastAsia="Times New Roman"/>
              </w:rPr>
              <w:t>3</w:t>
            </w:r>
            <w:r w:rsidRPr="00C32C1E">
              <w:rPr>
                <w:rFonts w:eastAsia="Times New Roman"/>
              </w:rPr>
              <w:t>)</w:t>
            </w:r>
          </w:p>
        </w:tc>
      </w:tr>
    </w:tbl>
    <w:p w14:paraId="47398175" w14:textId="77777777" w:rsidR="001D688B" w:rsidRDefault="001D688B" w:rsidP="002A4B23">
      <w:pPr>
        <w:ind w:left="0"/>
      </w:pPr>
      <w:r>
        <w:br w:type="page"/>
      </w:r>
    </w:p>
    <w:tbl>
      <w:tblPr>
        <w:tblStyle w:val="TableGrid"/>
        <w:tblW w:w="9590" w:type="dxa"/>
        <w:tblLook w:val="04A0" w:firstRow="1" w:lastRow="0" w:firstColumn="1" w:lastColumn="0" w:noHBand="0" w:noVBand="1"/>
      </w:tblPr>
      <w:tblGrid>
        <w:gridCol w:w="5515"/>
        <w:gridCol w:w="4075"/>
      </w:tblGrid>
      <w:tr w:rsidR="00907258" w:rsidRPr="009818B9" w14:paraId="73B0504E" w14:textId="77777777" w:rsidTr="003A62E6">
        <w:trPr>
          <w:cantSplit/>
          <w:tblHeader/>
        </w:trPr>
        <w:tc>
          <w:tcPr>
            <w:tcW w:w="9590" w:type="dxa"/>
            <w:gridSpan w:val="2"/>
            <w:shd w:val="clear" w:color="auto" w:fill="F2F2F2" w:themeFill="background1" w:themeFillShade="F2"/>
            <w:tcMar>
              <w:top w:w="115" w:type="dxa"/>
              <w:left w:w="115" w:type="dxa"/>
              <w:bottom w:w="115" w:type="dxa"/>
              <w:right w:w="115" w:type="dxa"/>
            </w:tcMar>
          </w:tcPr>
          <w:p w14:paraId="42207EE1" w14:textId="1CB1B381" w:rsidR="00907258" w:rsidRPr="00C32C1E" w:rsidRDefault="00907258" w:rsidP="00532BA6">
            <w:pPr>
              <w:pStyle w:val="ATATableBody"/>
              <w:jc w:val="center"/>
              <w:rPr>
                <w:b/>
                <w:szCs w:val="24"/>
              </w:rPr>
            </w:pPr>
            <w:r w:rsidRPr="00C32C1E">
              <w:rPr>
                <w:b/>
              </w:rPr>
              <w:lastRenderedPageBreak/>
              <w:br w:type="page"/>
            </w:r>
            <w:r w:rsidR="00532BA6">
              <w:rPr>
                <w:b/>
              </w:rPr>
              <w:t xml:space="preserve">Miscellaneous </w:t>
            </w:r>
          </w:p>
        </w:tc>
      </w:tr>
      <w:tr w:rsidR="00907258" w:rsidRPr="009818B9" w14:paraId="3C1F0DB2" w14:textId="77777777" w:rsidTr="003A62E6">
        <w:trPr>
          <w:cantSplit/>
          <w:tblHeader/>
        </w:trPr>
        <w:tc>
          <w:tcPr>
            <w:tcW w:w="5515" w:type="dxa"/>
            <w:shd w:val="clear" w:color="auto" w:fill="D9D9D9" w:themeFill="background1" w:themeFillShade="D9"/>
            <w:tcMar>
              <w:top w:w="115" w:type="dxa"/>
              <w:left w:w="115" w:type="dxa"/>
              <w:bottom w:w="115" w:type="dxa"/>
              <w:right w:w="115" w:type="dxa"/>
            </w:tcMar>
          </w:tcPr>
          <w:p w14:paraId="4E05C6FB" w14:textId="77777777" w:rsidR="00907258" w:rsidRPr="00C32C1E" w:rsidRDefault="00907258" w:rsidP="003A62E6">
            <w:pPr>
              <w:pStyle w:val="ATATableBody"/>
              <w:rPr>
                <w:b/>
              </w:rPr>
            </w:pPr>
            <w:r w:rsidRPr="00C32C1E">
              <w:rPr>
                <w:b/>
              </w:rPr>
              <w:t>Game Board</w:t>
            </w:r>
          </w:p>
        </w:tc>
        <w:tc>
          <w:tcPr>
            <w:tcW w:w="4075" w:type="dxa"/>
            <w:shd w:val="clear" w:color="auto" w:fill="D9D9D9" w:themeFill="background1" w:themeFillShade="D9"/>
          </w:tcPr>
          <w:p w14:paraId="4EAF74C2" w14:textId="77777777" w:rsidR="00907258" w:rsidRPr="00C32C1E" w:rsidRDefault="00907258" w:rsidP="003A62E6">
            <w:pPr>
              <w:pStyle w:val="ATATableBody"/>
              <w:rPr>
                <w:b/>
              </w:rPr>
            </w:pPr>
            <w:r w:rsidRPr="00C32C1E">
              <w:rPr>
                <w:b/>
              </w:rPr>
              <w:t>Point Values and Module/Knowledge Survey References</w:t>
            </w:r>
          </w:p>
        </w:tc>
      </w:tr>
      <w:tr w:rsidR="00907258" w:rsidRPr="00CA1AAC" w14:paraId="7A5C2ABF" w14:textId="77777777" w:rsidTr="003A62E6">
        <w:trPr>
          <w:cantSplit/>
        </w:trPr>
        <w:tc>
          <w:tcPr>
            <w:tcW w:w="5515" w:type="dxa"/>
            <w:shd w:val="clear" w:color="auto" w:fill="auto"/>
            <w:tcMar>
              <w:top w:w="115" w:type="dxa"/>
              <w:left w:w="115" w:type="dxa"/>
              <w:bottom w:w="115" w:type="dxa"/>
              <w:right w:w="115" w:type="dxa"/>
            </w:tcMar>
          </w:tcPr>
          <w:p w14:paraId="0E5D29A1" w14:textId="653DE7BB" w:rsidR="00907258" w:rsidRPr="001264DB" w:rsidRDefault="00907258" w:rsidP="003A62E6">
            <w:pPr>
              <w:pStyle w:val="ATATableBody"/>
              <w:rPr>
                <w:b/>
              </w:rPr>
            </w:pPr>
            <w:r>
              <w:t xml:space="preserve">QUESTION: </w:t>
            </w:r>
            <w:r w:rsidR="007F26A9" w:rsidRPr="001264DB">
              <w:rPr>
                <w:b/>
              </w:rPr>
              <w:t>Any observed behavior that could indicate terrorism or terrorism-related crime is considered ____________________.</w:t>
            </w:r>
          </w:p>
          <w:p w14:paraId="2712AF4D" w14:textId="77777777" w:rsidR="00907258" w:rsidRPr="009818B9" w:rsidRDefault="00907258" w:rsidP="003A62E6">
            <w:pPr>
              <w:pStyle w:val="ATATableBody"/>
            </w:pPr>
          </w:p>
          <w:p w14:paraId="12DBDE17" w14:textId="45A5D8ED" w:rsidR="00907258" w:rsidRPr="00E17645" w:rsidRDefault="00907258" w:rsidP="007F26A9">
            <w:pPr>
              <w:pStyle w:val="ATATableBody"/>
            </w:pPr>
            <w:r>
              <w:t xml:space="preserve">ANSWER: </w:t>
            </w:r>
            <w:r w:rsidR="007F26A9">
              <w:rPr>
                <w:i/>
              </w:rPr>
              <w:t>Suspicious activity</w:t>
            </w:r>
          </w:p>
        </w:tc>
        <w:tc>
          <w:tcPr>
            <w:tcW w:w="4075" w:type="dxa"/>
            <w:shd w:val="clear" w:color="auto" w:fill="auto"/>
          </w:tcPr>
          <w:p w14:paraId="17E3C5EA" w14:textId="77777777" w:rsidR="00907258" w:rsidRPr="00C32C1E" w:rsidRDefault="00907258" w:rsidP="003A62E6">
            <w:pPr>
              <w:pStyle w:val="ATATableBody"/>
              <w:rPr>
                <w:b/>
              </w:rPr>
            </w:pPr>
            <w:r w:rsidRPr="00C32C1E">
              <w:rPr>
                <w:b/>
              </w:rPr>
              <w:t>100 Points</w:t>
            </w:r>
          </w:p>
          <w:p w14:paraId="182C6645" w14:textId="4650A8EC" w:rsidR="00907258" w:rsidRPr="00C32C1E" w:rsidRDefault="00907258" w:rsidP="005D4FE4">
            <w:pPr>
              <w:pStyle w:val="ATATableBody"/>
            </w:pPr>
            <w:r w:rsidRPr="00C32C1E">
              <w:rPr>
                <w:rFonts w:eastAsia="Times New Roman"/>
              </w:rPr>
              <w:t>(</w:t>
            </w:r>
            <w:r w:rsidR="00873B94" w:rsidRPr="00873B94">
              <w:rPr>
                <w:rFonts w:eastAsia="Times New Roman"/>
              </w:rPr>
              <w:t xml:space="preserve">Module 4, Objective </w:t>
            </w:r>
            <w:r w:rsidR="00654EBF">
              <w:rPr>
                <w:rFonts w:eastAsia="Times New Roman"/>
              </w:rPr>
              <w:t>1</w:t>
            </w:r>
            <w:r w:rsidR="00873B94" w:rsidRPr="00873B94">
              <w:rPr>
                <w:rFonts w:eastAsia="Times New Roman"/>
              </w:rPr>
              <w:t xml:space="preserve">, Slide </w:t>
            </w:r>
            <w:r w:rsidR="00654EBF">
              <w:rPr>
                <w:rFonts w:eastAsia="Times New Roman"/>
              </w:rPr>
              <w:t>4</w:t>
            </w:r>
            <w:r w:rsidRPr="00C32C1E">
              <w:rPr>
                <w:rFonts w:eastAsia="Times New Roman"/>
              </w:rPr>
              <w:t xml:space="preserve">, </w:t>
            </w:r>
            <w:r w:rsidR="007F26A9">
              <w:rPr>
                <w:rFonts w:eastAsia="Times New Roman"/>
              </w:rPr>
              <w:t xml:space="preserve">No </w:t>
            </w:r>
            <w:r w:rsidR="005D4FE4">
              <w:rPr>
                <w:rFonts w:eastAsia="Times New Roman"/>
              </w:rPr>
              <w:t>Corresponding</w:t>
            </w:r>
            <w:r w:rsidR="007F26A9">
              <w:rPr>
                <w:rFonts w:eastAsia="Times New Roman"/>
              </w:rPr>
              <w:t xml:space="preserve"> </w:t>
            </w:r>
            <w:r w:rsidR="005D4FE4">
              <w:rPr>
                <w:rFonts w:eastAsia="Times New Roman"/>
              </w:rPr>
              <w:t>Knowledge Survey Question</w:t>
            </w:r>
            <w:r w:rsidRPr="00C32C1E">
              <w:rPr>
                <w:rFonts w:eastAsia="Times New Roman"/>
              </w:rPr>
              <w:t>)</w:t>
            </w:r>
          </w:p>
        </w:tc>
      </w:tr>
      <w:tr w:rsidR="00907258" w:rsidRPr="00211C5F" w14:paraId="524C9AB9" w14:textId="77777777" w:rsidTr="003A62E6">
        <w:trPr>
          <w:cantSplit/>
        </w:trPr>
        <w:tc>
          <w:tcPr>
            <w:tcW w:w="5515" w:type="dxa"/>
            <w:shd w:val="clear" w:color="auto" w:fill="auto"/>
            <w:tcMar>
              <w:top w:w="115" w:type="dxa"/>
              <w:left w:w="115" w:type="dxa"/>
              <w:bottom w:w="115" w:type="dxa"/>
              <w:right w:w="115" w:type="dxa"/>
            </w:tcMar>
          </w:tcPr>
          <w:p w14:paraId="49C19379" w14:textId="564E5ED1" w:rsidR="000D3354" w:rsidRPr="006C4D79" w:rsidRDefault="000D3354" w:rsidP="000D3354">
            <w:pPr>
              <w:pStyle w:val="ATATableBody"/>
              <w:rPr>
                <w:b/>
              </w:rPr>
            </w:pPr>
            <w:r w:rsidRPr="006C4D79">
              <w:t xml:space="preserve">QUESTION: </w:t>
            </w:r>
            <w:r w:rsidR="007F26A9" w:rsidRPr="001264DB">
              <w:rPr>
                <w:b/>
              </w:rPr>
              <w:t>What is a community partnership?</w:t>
            </w:r>
          </w:p>
          <w:p w14:paraId="2243692B" w14:textId="77777777" w:rsidR="000D3354" w:rsidRPr="006C4D79" w:rsidRDefault="000D3354" w:rsidP="000D3354">
            <w:pPr>
              <w:pStyle w:val="ATATableBody"/>
            </w:pPr>
          </w:p>
          <w:p w14:paraId="0D2A4F76" w14:textId="179850B8" w:rsidR="00907258" w:rsidRPr="00C24175" w:rsidRDefault="000D3354" w:rsidP="007F26A9">
            <w:pPr>
              <w:pStyle w:val="ATATableBody"/>
            </w:pPr>
            <w:r w:rsidRPr="006C4D79">
              <w:t xml:space="preserve">ANSWER: </w:t>
            </w:r>
            <w:r w:rsidR="007F26A9" w:rsidRPr="001264DB">
              <w:rPr>
                <w:i/>
              </w:rPr>
              <w:t>When law enforcement agencies and the community and organizations they serve working together for the purpose of developing solutions to problems and increasing trust in law enforcement</w:t>
            </w:r>
            <w:r w:rsidR="007F26A9">
              <w:rPr>
                <w:i/>
              </w:rPr>
              <w:t>.</w:t>
            </w:r>
          </w:p>
        </w:tc>
        <w:tc>
          <w:tcPr>
            <w:tcW w:w="4075" w:type="dxa"/>
            <w:shd w:val="clear" w:color="auto" w:fill="auto"/>
          </w:tcPr>
          <w:p w14:paraId="2B371DBD" w14:textId="77777777" w:rsidR="00907258" w:rsidRPr="00C24175" w:rsidRDefault="00907258" w:rsidP="003A62E6">
            <w:pPr>
              <w:pStyle w:val="ATATableBody"/>
              <w:rPr>
                <w:b/>
              </w:rPr>
            </w:pPr>
            <w:r w:rsidRPr="00C24175">
              <w:rPr>
                <w:b/>
              </w:rPr>
              <w:t xml:space="preserve">200 Points </w:t>
            </w:r>
          </w:p>
          <w:p w14:paraId="7C7C9427" w14:textId="6290C768" w:rsidR="00907258" w:rsidRPr="00C24175" w:rsidRDefault="00907258" w:rsidP="00BF6448">
            <w:pPr>
              <w:pStyle w:val="ATATableBody"/>
            </w:pPr>
            <w:r w:rsidRPr="00C24175">
              <w:rPr>
                <w:rFonts w:eastAsia="Times New Roman"/>
              </w:rPr>
              <w:t>(</w:t>
            </w:r>
            <w:r w:rsidR="00873B94" w:rsidRPr="00873B94">
              <w:rPr>
                <w:rFonts w:eastAsia="Times New Roman"/>
              </w:rPr>
              <w:t xml:space="preserve">Module 4, Objective 2, Slide </w:t>
            </w:r>
            <w:r w:rsidR="00654EBF">
              <w:rPr>
                <w:rFonts w:eastAsia="Times New Roman"/>
              </w:rPr>
              <w:t>1</w:t>
            </w:r>
            <w:r w:rsidR="00BF6448">
              <w:rPr>
                <w:rFonts w:eastAsia="Times New Roman"/>
              </w:rPr>
              <w:t>1</w:t>
            </w:r>
            <w:r w:rsidRPr="00C24175">
              <w:rPr>
                <w:rFonts w:eastAsia="Times New Roman"/>
              </w:rPr>
              <w:t xml:space="preserve">, Knowledge Survey Question </w:t>
            </w:r>
            <w:r w:rsidR="00654EBF">
              <w:rPr>
                <w:rFonts w:eastAsia="Times New Roman"/>
              </w:rPr>
              <w:t>5</w:t>
            </w:r>
            <w:r w:rsidRPr="00C24175">
              <w:rPr>
                <w:rFonts w:eastAsia="Times New Roman"/>
              </w:rPr>
              <w:t>)</w:t>
            </w:r>
          </w:p>
        </w:tc>
      </w:tr>
      <w:tr w:rsidR="00907258" w:rsidRPr="00166BD9" w14:paraId="1A543D09" w14:textId="77777777" w:rsidTr="003A62E6">
        <w:trPr>
          <w:cantSplit/>
        </w:trPr>
        <w:tc>
          <w:tcPr>
            <w:tcW w:w="5515" w:type="dxa"/>
            <w:shd w:val="clear" w:color="auto" w:fill="auto"/>
            <w:tcMar>
              <w:top w:w="115" w:type="dxa"/>
              <w:left w:w="115" w:type="dxa"/>
              <w:bottom w:w="115" w:type="dxa"/>
              <w:right w:w="115" w:type="dxa"/>
            </w:tcMar>
          </w:tcPr>
          <w:p w14:paraId="30B67268" w14:textId="07FE536E" w:rsidR="006E103C" w:rsidRPr="009818B9" w:rsidRDefault="006E103C" w:rsidP="006E103C">
            <w:pPr>
              <w:pStyle w:val="ATATableBody"/>
            </w:pPr>
            <w:r>
              <w:t xml:space="preserve">QUESTION: </w:t>
            </w:r>
            <w:r w:rsidR="00873B94" w:rsidRPr="00873B94">
              <w:rPr>
                <w:b/>
              </w:rPr>
              <w:t>Identifying all _________________ is necessary before conducting an asset analysis</w:t>
            </w:r>
            <w:r w:rsidR="00873B94">
              <w:rPr>
                <w:b/>
              </w:rPr>
              <w:t>.</w:t>
            </w:r>
          </w:p>
          <w:p w14:paraId="624FD31A" w14:textId="77777777" w:rsidR="006E103C" w:rsidRPr="009818B9" w:rsidRDefault="006E103C" w:rsidP="006E103C">
            <w:pPr>
              <w:pStyle w:val="ATATableBody"/>
            </w:pPr>
          </w:p>
          <w:p w14:paraId="5FD87D1A" w14:textId="36F385D2" w:rsidR="006E103C" w:rsidRDefault="006E103C" w:rsidP="006E103C">
            <w:pPr>
              <w:pStyle w:val="ATATableBody"/>
            </w:pPr>
            <w:r>
              <w:t xml:space="preserve">ANSWER: </w:t>
            </w:r>
            <w:r w:rsidR="00873B94">
              <w:rPr>
                <w:i/>
              </w:rPr>
              <w:t>Critical assets</w:t>
            </w:r>
          </w:p>
          <w:p w14:paraId="47DB06E3" w14:textId="0C197F34" w:rsidR="00907258" w:rsidRPr="00E17645" w:rsidRDefault="00907258" w:rsidP="003B0E31">
            <w:pPr>
              <w:pStyle w:val="ATATableBody"/>
            </w:pPr>
          </w:p>
        </w:tc>
        <w:tc>
          <w:tcPr>
            <w:tcW w:w="4075" w:type="dxa"/>
            <w:shd w:val="clear" w:color="auto" w:fill="auto"/>
          </w:tcPr>
          <w:p w14:paraId="38A3FF58" w14:textId="77777777" w:rsidR="00907258" w:rsidRPr="00C32C1E" w:rsidRDefault="00907258" w:rsidP="003A62E6">
            <w:pPr>
              <w:pStyle w:val="ATATableBody"/>
              <w:rPr>
                <w:b/>
              </w:rPr>
            </w:pPr>
            <w:r w:rsidRPr="00C32C1E">
              <w:rPr>
                <w:b/>
              </w:rPr>
              <w:t>300 Points</w:t>
            </w:r>
          </w:p>
          <w:p w14:paraId="06879463" w14:textId="32679197" w:rsidR="00907258" w:rsidRPr="00C32C1E" w:rsidRDefault="00907258" w:rsidP="00654EBF">
            <w:pPr>
              <w:pStyle w:val="ATATableBody"/>
            </w:pPr>
            <w:r w:rsidRPr="00C32C1E">
              <w:rPr>
                <w:rFonts w:eastAsia="Times New Roman"/>
              </w:rPr>
              <w:t>(</w:t>
            </w:r>
            <w:r w:rsidR="00873B94" w:rsidRPr="00873B94">
              <w:rPr>
                <w:rFonts w:eastAsia="Times New Roman"/>
              </w:rPr>
              <w:t>Module 6, Objective 1, Slide 8</w:t>
            </w:r>
            <w:r w:rsidRPr="00C32C1E">
              <w:rPr>
                <w:rFonts w:eastAsia="Times New Roman"/>
              </w:rPr>
              <w:t xml:space="preserve">, Knowledge Survey Question </w:t>
            </w:r>
            <w:r w:rsidR="00654EBF">
              <w:rPr>
                <w:rFonts w:eastAsia="Times New Roman"/>
              </w:rPr>
              <w:t>6</w:t>
            </w:r>
            <w:r w:rsidRPr="00C32C1E">
              <w:rPr>
                <w:rFonts w:eastAsia="Times New Roman"/>
              </w:rPr>
              <w:t>)</w:t>
            </w:r>
          </w:p>
        </w:tc>
      </w:tr>
      <w:tr w:rsidR="00907258" w:rsidRPr="00166BD9" w14:paraId="39EF0675" w14:textId="77777777" w:rsidTr="003A62E6">
        <w:trPr>
          <w:cantSplit/>
        </w:trPr>
        <w:tc>
          <w:tcPr>
            <w:tcW w:w="5515" w:type="dxa"/>
            <w:shd w:val="clear" w:color="auto" w:fill="auto"/>
            <w:tcMar>
              <w:top w:w="115" w:type="dxa"/>
              <w:left w:w="115" w:type="dxa"/>
              <w:bottom w:w="115" w:type="dxa"/>
              <w:right w:w="115" w:type="dxa"/>
            </w:tcMar>
          </w:tcPr>
          <w:p w14:paraId="5B1D9C06" w14:textId="04725E55" w:rsidR="007F26A9" w:rsidRPr="009818B9" w:rsidRDefault="007F26A9" w:rsidP="007F26A9">
            <w:pPr>
              <w:pStyle w:val="ATATableBody"/>
            </w:pPr>
            <w:r>
              <w:t xml:space="preserve">QUESTION: </w:t>
            </w:r>
            <w:r>
              <w:rPr>
                <w:b/>
              </w:rPr>
              <w:t>What</w:t>
            </w:r>
            <w:r w:rsidRPr="00873B94">
              <w:rPr>
                <w:b/>
              </w:rPr>
              <w:t xml:space="preserve"> is any circumstance or event with the potential to adversely affect an information system</w:t>
            </w:r>
            <w:bookmarkStart w:id="34" w:name="_GoBack"/>
            <w:bookmarkEnd w:id="34"/>
            <w:r w:rsidRPr="00873B94">
              <w:rPr>
                <w:b/>
              </w:rPr>
              <w:t xml:space="preserve"> </w:t>
            </w:r>
            <w:r w:rsidR="002623A6">
              <w:rPr>
                <w:b/>
              </w:rPr>
              <w:t xml:space="preserve">by way of </w:t>
            </w:r>
            <w:r w:rsidRPr="00873B94">
              <w:rPr>
                <w:b/>
              </w:rPr>
              <w:t>unauthorized access, destruction, disclosure, modification of information, or denial of service?</w:t>
            </w:r>
          </w:p>
          <w:p w14:paraId="19F770AB" w14:textId="77777777" w:rsidR="007F26A9" w:rsidRPr="009818B9" w:rsidRDefault="007F26A9" w:rsidP="007F26A9">
            <w:pPr>
              <w:pStyle w:val="ATATableBody"/>
            </w:pPr>
          </w:p>
          <w:p w14:paraId="042D6A68" w14:textId="0A2E1B2D" w:rsidR="00907258" w:rsidRPr="006C4D79" w:rsidRDefault="007F26A9" w:rsidP="007F26A9">
            <w:pPr>
              <w:pStyle w:val="ATATableBody"/>
            </w:pPr>
            <w:r>
              <w:t xml:space="preserve">ANSWER: </w:t>
            </w:r>
            <w:r>
              <w:rPr>
                <w:i/>
              </w:rPr>
              <w:t>Cyberthreat</w:t>
            </w:r>
          </w:p>
        </w:tc>
        <w:tc>
          <w:tcPr>
            <w:tcW w:w="4075" w:type="dxa"/>
            <w:shd w:val="clear" w:color="auto" w:fill="auto"/>
          </w:tcPr>
          <w:p w14:paraId="5D57C124" w14:textId="77777777" w:rsidR="00907258" w:rsidRPr="006C4D79" w:rsidRDefault="00907258" w:rsidP="003A62E6">
            <w:pPr>
              <w:pStyle w:val="ATATableBody"/>
              <w:rPr>
                <w:b/>
              </w:rPr>
            </w:pPr>
            <w:r w:rsidRPr="006C4D79">
              <w:rPr>
                <w:b/>
              </w:rPr>
              <w:t>400 Points</w:t>
            </w:r>
          </w:p>
          <w:p w14:paraId="0A99661C" w14:textId="739995BB" w:rsidR="00907258" w:rsidRPr="006C4D79" w:rsidRDefault="007F26A9" w:rsidP="00654EBF">
            <w:pPr>
              <w:pStyle w:val="ATATableBody"/>
            </w:pPr>
            <w:r w:rsidRPr="00C32C1E">
              <w:rPr>
                <w:rFonts w:eastAsia="Times New Roman"/>
              </w:rPr>
              <w:t>(</w:t>
            </w:r>
            <w:r w:rsidRPr="00873B94">
              <w:rPr>
                <w:rFonts w:eastAsia="Times New Roman"/>
              </w:rPr>
              <w:t>Module 7, Objective 1, Slide 3</w:t>
            </w:r>
            <w:r>
              <w:rPr>
                <w:rFonts w:eastAsia="Times New Roman"/>
              </w:rPr>
              <w:t xml:space="preserve">, Knowledge Survey Question </w:t>
            </w:r>
            <w:r w:rsidR="00654EBF">
              <w:rPr>
                <w:rFonts w:eastAsia="Times New Roman"/>
              </w:rPr>
              <w:t>8</w:t>
            </w:r>
            <w:r w:rsidRPr="00C32C1E">
              <w:rPr>
                <w:rFonts w:eastAsia="Times New Roman"/>
              </w:rPr>
              <w:t>)</w:t>
            </w:r>
            <w:r w:rsidRPr="006C4D79">
              <w:rPr>
                <w:rFonts w:eastAsia="Times New Roman"/>
              </w:rPr>
              <w:t xml:space="preserve"> </w:t>
            </w:r>
          </w:p>
        </w:tc>
      </w:tr>
      <w:tr w:rsidR="00907258" w:rsidRPr="00166BD9" w14:paraId="04BBD9F8" w14:textId="77777777" w:rsidTr="003A62E6">
        <w:trPr>
          <w:cantSplit/>
        </w:trPr>
        <w:tc>
          <w:tcPr>
            <w:tcW w:w="5515" w:type="dxa"/>
            <w:shd w:val="clear" w:color="auto" w:fill="auto"/>
            <w:tcMar>
              <w:top w:w="115" w:type="dxa"/>
              <w:left w:w="115" w:type="dxa"/>
              <w:bottom w:w="115" w:type="dxa"/>
              <w:right w:w="115" w:type="dxa"/>
            </w:tcMar>
          </w:tcPr>
          <w:p w14:paraId="3E77455B" w14:textId="77777777" w:rsidR="007F26A9" w:rsidRPr="00C24175" w:rsidRDefault="007F26A9" w:rsidP="007F26A9">
            <w:pPr>
              <w:pStyle w:val="ATATableBody"/>
              <w:rPr>
                <w:b/>
              </w:rPr>
            </w:pPr>
            <w:r w:rsidRPr="00C24175">
              <w:t>QUESTION:</w:t>
            </w:r>
            <w:r w:rsidRPr="003B0E31">
              <w:rPr>
                <w:b/>
              </w:rPr>
              <w:tab/>
            </w:r>
            <w:r w:rsidRPr="00873B94">
              <w:rPr>
                <w:b/>
              </w:rPr>
              <w:t>Since it is not possible or practical to protect all critical infrastructure assets, you must</w:t>
            </w:r>
            <w:r>
              <w:rPr>
                <w:b/>
              </w:rPr>
              <w:t xml:space="preserve">: </w:t>
            </w:r>
          </w:p>
          <w:p w14:paraId="00AC8D4D" w14:textId="77777777" w:rsidR="007F26A9" w:rsidRPr="00C24175" w:rsidRDefault="007F26A9" w:rsidP="007F26A9">
            <w:pPr>
              <w:pStyle w:val="ATATableBody"/>
              <w:rPr>
                <w:b/>
              </w:rPr>
            </w:pPr>
          </w:p>
          <w:p w14:paraId="7BD650BC" w14:textId="3C070BFF" w:rsidR="00907258" w:rsidRPr="00604EDE" w:rsidRDefault="007F26A9" w:rsidP="00873B94">
            <w:pPr>
              <w:pStyle w:val="ATATableBody"/>
            </w:pPr>
            <w:r w:rsidRPr="00C24175">
              <w:t xml:space="preserve">ANSWER: </w:t>
            </w:r>
            <w:r w:rsidRPr="00873B94">
              <w:rPr>
                <w:i/>
              </w:rPr>
              <w:t>Prioritize protection for assets according to their importance</w:t>
            </w:r>
          </w:p>
        </w:tc>
        <w:tc>
          <w:tcPr>
            <w:tcW w:w="4075" w:type="dxa"/>
            <w:shd w:val="clear" w:color="auto" w:fill="auto"/>
          </w:tcPr>
          <w:p w14:paraId="67E42CD6" w14:textId="77777777" w:rsidR="00907258" w:rsidRPr="00C32C1E" w:rsidRDefault="00907258" w:rsidP="003A62E6">
            <w:pPr>
              <w:pStyle w:val="ATATableBody"/>
            </w:pPr>
            <w:r w:rsidRPr="00C32C1E">
              <w:rPr>
                <w:b/>
              </w:rPr>
              <w:t xml:space="preserve">500 </w:t>
            </w:r>
            <w:r w:rsidRPr="00C32C1E">
              <w:rPr>
                <w:rFonts w:eastAsia="Calibri"/>
                <w:b/>
              </w:rPr>
              <w:t>Points</w:t>
            </w:r>
            <w:r w:rsidRPr="00C32C1E">
              <w:rPr>
                <w:rFonts w:eastAsia="Calibri"/>
              </w:rPr>
              <w:t xml:space="preserve"> </w:t>
            </w:r>
            <w:r w:rsidRPr="00C32C1E">
              <w:rPr>
                <w:rFonts w:eastAsia="Calibri"/>
                <w:color w:val="000000" w:themeColor="text1"/>
              </w:rPr>
              <w:t xml:space="preserve">— </w:t>
            </w:r>
            <w:r w:rsidRPr="00C32C1E">
              <w:rPr>
                <w:b/>
                <w:color w:val="000000" w:themeColor="text1"/>
              </w:rPr>
              <w:t>(Daily Double)</w:t>
            </w:r>
            <w:r w:rsidRPr="00C32C1E">
              <w:rPr>
                <w:color w:val="000000" w:themeColor="text1"/>
              </w:rPr>
              <w:t xml:space="preserve"> </w:t>
            </w:r>
          </w:p>
          <w:p w14:paraId="3799075A" w14:textId="68332038" w:rsidR="00907258" w:rsidRPr="00C32C1E" w:rsidRDefault="007F26A9" w:rsidP="00654EBF">
            <w:pPr>
              <w:pStyle w:val="ATATableBody"/>
              <w:rPr>
                <w:b/>
              </w:rPr>
            </w:pPr>
            <w:r w:rsidRPr="006C4D79">
              <w:rPr>
                <w:rFonts w:eastAsia="Times New Roman"/>
              </w:rPr>
              <w:t>(</w:t>
            </w:r>
            <w:r w:rsidRPr="00873B94">
              <w:rPr>
                <w:rFonts w:eastAsia="Times New Roman"/>
              </w:rPr>
              <w:t>Module 6, Objective 2, Slide 11</w:t>
            </w:r>
            <w:r w:rsidRPr="006C4D79">
              <w:rPr>
                <w:rFonts w:eastAsia="Times New Roman"/>
              </w:rPr>
              <w:t xml:space="preserve">, Knowledge Survey Question </w:t>
            </w:r>
            <w:r w:rsidR="00654EBF">
              <w:rPr>
                <w:rFonts w:eastAsia="Times New Roman"/>
              </w:rPr>
              <w:t>7</w:t>
            </w:r>
            <w:r w:rsidRPr="006C4D79">
              <w:rPr>
                <w:rFonts w:eastAsia="Times New Roman"/>
              </w:rPr>
              <w:t>)</w:t>
            </w:r>
            <w:r w:rsidRPr="00C32C1E" w:rsidDel="007F26A9">
              <w:rPr>
                <w:rFonts w:eastAsia="Times New Roman"/>
              </w:rPr>
              <w:t xml:space="preserve"> </w:t>
            </w:r>
          </w:p>
        </w:tc>
      </w:tr>
    </w:tbl>
    <w:p w14:paraId="3349FF7C" w14:textId="5B5DE675" w:rsidR="004451BB" w:rsidRDefault="004451BB" w:rsidP="00907258"/>
    <w:p w14:paraId="3C5F088C" w14:textId="77777777" w:rsidR="004451BB" w:rsidRDefault="004451BB">
      <w:r>
        <w:br w:type="page"/>
      </w:r>
    </w:p>
    <w:tbl>
      <w:tblPr>
        <w:tblStyle w:val="TableGrid"/>
        <w:tblW w:w="9590" w:type="dxa"/>
        <w:tblLook w:val="04A0" w:firstRow="1" w:lastRow="0" w:firstColumn="1" w:lastColumn="0" w:noHBand="0" w:noVBand="1"/>
      </w:tblPr>
      <w:tblGrid>
        <w:gridCol w:w="5515"/>
        <w:gridCol w:w="4075"/>
      </w:tblGrid>
      <w:tr w:rsidR="00907258" w:rsidRPr="009818B9" w14:paraId="45A09647" w14:textId="77777777" w:rsidTr="003A62E6">
        <w:trPr>
          <w:cantSplit/>
          <w:tblHeader/>
        </w:trPr>
        <w:tc>
          <w:tcPr>
            <w:tcW w:w="9590" w:type="dxa"/>
            <w:gridSpan w:val="2"/>
            <w:shd w:val="clear" w:color="auto" w:fill="F2F2F2" w:themeFill="background1" w:themeFillShade="F2"/>
            <w:tcMar>
              <w:top w:w="115" w:type="dxa"/>
              <w:left w:w="115" w:type="dxa"/>
              <w:bottom w:w="115" w:type="dxa"/>
              <w:right w:w="115" w:type="dxa"/>
            </w:tcMar>
          </w:tcPr>
          <w:p w14:paraId="38DB06CC" w14:textId="0C67F20B" w:rsidR="00907258" w:rsidRPr="00C32C1E" w:rsidRDefault="00907258" w:rsidP="004211C7">
            <w:pPr>
              <w:pStyle w:val="ATATableBody"/>
              <w:jc w:val="center"/>
              <w:rPr>
                <w:b/>
                <w:szCs w:val="24"/>
              </w:rPr>
            </w:pPr>
            <w:r>
              <w:lastRenderedPageBreak/>
              <w:br w:type="page"/>
            </w:r>
            <w:r w:rsidR="004211C7">
              <w:rPr>
                <w:b/>
              </w:rPr>
              <w:t>Surveillance and Security</w:t>
            </w:r>
          </w:p>
        </w:tc>
      </w:tr>
      <w:tr w:rsidR="00907258" w:rsidRPr="009818B9" w14:paraId="5043BB69" w14:textId="77777777" w:rsidTr="003A62E6">
        <w:trPr>
          <w:cantSplit/>
          <w:tblHeader/>
        </w:trPr>
        <w:tc>
          <w:tcPr>
            <w:tcW w:w="5515" w:type="dxa"/>
            <w:shd w:val="clear" w:color="auto" w:fill="D9D9D9" w:themeFill="background1" w:themeFillShade="D9"/>
            <w:tcMar>
              <w:top w:w="115" w:type="dxa"/>
              <w:left w:w="115" w:type="dxa"/>
              <w:bottom w:w="115" w:type="dxa"/>
              <w:right w:w="115" w:type="dxa"/>
            </w:tcMar>
          </w:tcPr>
          <w:p w14:paraId="3CB1F749" w14:textId="77777777" w:rsidR="00907258" w:rsidRPr="00C32C1E" w:rsidRDefault="00907258" w:rsidP="003A62E6">
            <w:pPr>
              <w:pStyle w:val="ATATableBody"/>
              <w:rPr>
                <w:b/>
                <w:szCs w:val="24"/>
              </w:rPr>
            </w:pPr>
            <w:r w:rsidRPr="00C32C1E">
              <w:rPr>
                <w:b/>
              </w:rPr>
              <w:t>Game Board</w:t>
            </w:r>
          </w:p>
        </w:tc>
        <w:tc>
          <w:tcPr>
            <w:tcW w:w="4075" w:type="dxa"/>
            <w:shd w:val="clear" w:color="auto" w:fill="D9D9D9" w:themeFill="background1" w:themeFillShade="D9"/>
          </w:tcPr>
          <w:p w14:paraId="12688F07" w14:textId="77777777" w:rsidR="00907258" w:rsidRPr="00C32C1E" w:rsidRDefault="00907258" w:rsidP="003A62E6">
            <w:pPr>
              <w:pStyle w:val="ATATableBody"/>
              <w:rPr>
                <w:b/>
                <w:szCs w:val="24"/>
              </w:rPr>
            </w:pPr>
            <w:r w:rsidRPr="00C32C1E">
              <w:rPr>
                <w:b/>
              </w:rPr>
              <w:t>Point Values and Module/Knowledge Survey References</w:t>
            </w:r>
          </w:p>
        </w:tc>
      </w:tr>
      <w:tr w:rsidR="00907258" w:rsidRPr="009818B9" w14:paraId="5A90A508" w14:textId="77777777" w:rsidTr="003A62E6">
        <w:trPr>
          <w:cantSplit/>
        </w:trPr>
        <w:tc>
          <w:tcPr>
            <w:tcW w:w="5515" w:type="dxa"/>
            <w:shd w:val="clear" w:color="auto" w:fill="auto"/>
            <w:tcMar>
              <w:top w:w="115" w:type="dxa"/>
              <w:left w:w="115" w:type="dxa"/>
              <w:bottom w:w="115" w:type="dxa"/>
              <w:right w:w="115" w:type="dxa"/>
            </w:tcMar>
          </w:tcPr>
          <w:p w14:paraId="0A8ED21E" w14:textId="77777777" w:rsidR="007F26A9" w:rsidRDefault="007F26A9" w:rsidP="007F26A9">
            <w:pPr>
              <w:pStyle w:val="ATATableBody"/>
            </w:pPr>
            <w:r>
              <w:t xml:space="preserve">QUESTION: </w:t>
            </w:r>
            <w:r w:rsidRPr="00873B94">
              <w:rPr>
                <w:b/>
              </w:rPr>
              <w:t>As terrorist</w:t>
            </w:r>
            <w:r>
              <w:rPr>
                <w:b/>
              </w:rPr>
              <w:t xml:space="preserve"> </w:t>
            </w:r>
            <w:r w:rsidRPr="00873B94">
              <w:rPr>
                <w:b/>
              </w:rPr>
              <w:t>organizations prepare to launch an attack against a critical infrastructure site, ___________________ can be the weak link in the preparation process</w:t>
            </w:r>
            <w:r>
              <w:rPr>
                <w:b/>
              </w:rPr>
              <w:t>.</w:t>
            </w:r>
          </w:p>
          <w:p w14:paraId="241F9075" w14:textId="77777777" w:rsidR="007F26A9" w:rsidRPr="009818B9" w:rsidRDefault="007F26A9" w:rsidP="007F26A9">
            <w:pPr>
              <w:pStyle w:val="ATATableBody"/>
            </w:pPr>
          </w:p>
          <w:p w14:paraId="05DDB969" w14:textId="06560869" w:rsidR="00907258" w:rsidRPr="00604EDE" w:rsidRDefault="007F26A9" w:rsidP="007F26A9">
            <w:pPr>
              <w:pStyle w:val="ATATableBody"/>
              <w:rPr>
                <w:szCs w:val="24"/>
              </w:rPr>
            </w:pPr>
            <w:r>
              <w:t xml:space="preserve">ANSWER: </w:t>
            </w:r>
            <w:r>
              <w:rPr>
                <w:i/>
              </w:rPr>
              <w:t>Surveillance</w:t>
            </w:r>
          </w:p>
        </w:tc>
        <w:tc>
          <w:tcPr>
            <w:tcW w:w="4075" w:type="dxa"/>
            <w:shd w:val="clear" w:color="auto" w:fill="auto"/>
          </w:tcPr>
          <w:p w14:paraId="261EB21C" w14:textId="77777777" w:rsidR="00907258" w:rsidRPr="00C32C1E" w:rsidRDefault="00907258" w:rsidP="003A62E6">
            <w:pPr>
              <w:pStyle w:val="ATATableBody"/>
              <w:rPr>
                <w:b/>
                <w:szCs w:val="24"/>
              </w:rPr>
            </w:pPr>
            <w:r w:rsidRPr="00C32C1E">
              <w:rPr>
                <w:b/>
              </w:rPr>
              <w:t>100 Points</w:t>
            </w:r>
          </w:p>
          <w:p w14:paraId="47839E4A" w14:textId="24332BBE" w:rsidR="007F26A9" w:rsidRDefault="007F26A9" w:rsidP="007F26A9">
            <w:pPr>
              <w:pStyle w:val="ATATableBody"/>
              <w:rPr>
                <w:szCs w:val="24"/>
              </w:rPr>
            </w:pPr>
            <w:r w:rsidRPr="00C32C1E">
              <w:rPr>
                <w:rFonts w:eastAsia="Times New Roman"/>
              </w:rPr>
              <w:t>(</w:t>
            </w:r>
            <w:r w:rsidRPr="00873B94">
              <w:rPr>
                <w:rFonts w:eastAsia="Times New Roman"/>
              </w:rPr>
              <w:t xml:space="preserve">Module 8, Objective 4, Slide </w:t>
            </w:r>
            <w:r w:rsidR="000D1A46">
              <w:rPr>
                <w:rFonts w:eastAsia="Times New Roman"/>
              </w:rPr>
              <w:t>15</w:t>
            </w:r>
            <w:r w:rsidRPr="00C32C1E">
              <w:rPr>
                <w:rFonts w:eastAsia="Times New Roman"/>
              </w:rPr>
              <w:t xml:space="preserve">, Knowledge Survey Question </w:t>
            </w:r>
            <w:r w:rsidR="000D1A46">
              <w:rPr>
                <w:rFonts w:eastAsia="Times New Roman"/>
              </w:rPr>
              <w:t>10</w:t>
            </w:r>
            <w:r w:rsidRPr="00C32C1E">
              <w:rPr>
                <w:rFonts w:eastAsia="Times New Roman"/>
              </w:rPr>
              <w:t>)</w:t>
            </w:r>
          </w:p>
          <w:p w14:paraId="02A3A229" w14:textId="1C64DFA3" w:rsidR="00907258" w:rsidRPr="00C32C1E" w:rsidRDefault="007F26A9" w:rsidP="007F26A9">
            <w:pPr>
              <w:pStyle w:val="ATATableBody"/>
              <w:rPr>
                <w:szCs w:val="24"/>
              </w:rPr>
            </w:pPr>
            <w:r w:rsidRPr="00C32C1E">
              <w:rPr>
                <w:rFonts w:eastAsia="Times New Roman"/>
              </w:rPr>
              <w:t xml:space="preserve"> </w:t>
            </w:r>
          </w:p>
        </w:tc>
      </w:tr>
      <w:tr w:rsidR="00907258" w:rsidRPr="009818B9" w14:paraId="5949EEB7" w14:textId="77777777" w:rsidTr="003A62E6">
        <w:trPr>
          <w:cantSplit/>
        </w:trPr>
        <w:tc>
          <w:tcPr>
            <w:tcW w:w="5515" w:type="dxa"/>
            <w:shd w:val="clear" w:color="auto" w:fill="auto"/>
            <w:tcMar>
              <w:top w:w="115" w:type="dxa"/>
              <w:left w:w="115" w:type="dxa"/>
              <w:bottom w:w="115" w:type="dxa"/>
              <w:right w:w="115" w:type="dxa"/>
            </w:tcMar>
          </w:tcPr>
          <w:p w14:paraId="2E4A4739" w14:textId="77777777" w:rsidR="007F26A9" w:rsidRPr="009818B9" w:rsidRDefault="007F26A9" w:rsidP="007F26A9">
            <w:pPr>
              <w:pStyle w:val="ATATableBody"/>
            </w:pPr>
            <w:r>
              <w:t xml:space="preserve">QUESTION: </w:t>
            </w:r>
            <w:r>
              <w:rPr>
                <w:b/>
              </w:rPr>
              <w:t>Distance is</w:t>
            </w:r>
            <w:r w:rsidRPr="00873B94">
              <w:rPr>
                <w:b/>
              </w:rPr>
              <w:t xml:space="preserve"> the most effective security measure against</w:t>
            </w:r>
            <w:r>
              <w:rPr>
                <w:b/>
              </w:rPr>
              <w:t xml:space="preserve"> ___________________________.</w:t>
            </w:r>
          </w:p>
          <w:p w14:paraId="729B23B4" w14:textId="77777777" w:rsidR="007F26A9" w:rsidRPr="009818B9" w:rsidRDefault="007F26A9" w:rsidP="007F26A9">
            <w:pPr>
              <w:pStyle w:val="ATATableBody"/>
            </w:pPr>
          </w:p>
          <w:p w14:paraId="570AA3CF" w14:textId="7CBA616D" w:rsidR="00907258" w:rsidRPr="00E17645" w:rsidRDefault="007F26A9" w:rsidP="00873B94">
            <w:pPr>
              <w:pStyle w:val="ATATableBody"/>
              <w:rPr>
                <w:szCs w:val="24"/>
              </w:rPr>
            </w:pPr>
            <w:r>
              <w:t xml:space="preserve">ANSWER: </w:t>
            </w:r>
            <w:r w:rsidRPr="007F26A9">
              <w:rPr>
                <w:i/>
              </w:rPr>
              <w:t>A</w:t>
            </w:r>
            <w:r w:rsidRPr="00C959E2">
              <w:rPr>
                <w:i/>
              </w:rPr>
              <w:t xml:space="preserve"> large vehicle-borne improvised explosive device</w:t>
            </w:r>
            <w:r>
              <w:t xml:space="preserve"> </w:t>
            </w:r>
          </w:p>
        </w:tc>
        <w:tc>
          <w:tcPr>
            <w:tcW w:w="4075" w:type="dxa"/>
            <w:shd w:val="clear" w:color="auto" w:fill="auto"/>
          </w:tcPr>
          <w:p w14:paraId="4E3B23C0" w14:textId="77777777" w:rsidR="00907258" w:rsidRPr="00C32C1E" w:rsidRDefault="00907258" w:rsidP="003A62E6">
            <w:pPr>
              <w:pStyle w:val="ATATableBody"/>
              <w:rPr>
                <w:b/>
                <w:szCs w:val="24"/>
              </w:rPr>
            </w:pPr>
            <w:r w:rsidRPr="00C32C1E">
              <w:rPr>
                <w:b/>
              </w:rPr>
              <w:t>200 Points</w:t>
            </w:r>
          </w:p>
          <w:p w14:paraId="6DF321A0" w14:textId="7F4EAB45" w:rsidR="006F797D" w:rsidRPr="006F797D" w:rsidRDefault="007F26A9" w:rsidP="006F797D">
            <w:r w:rsidRPr="00C32C1E">
              <w:rPr>
                <w:rFonts w:eastAsia="Times New Roman"/>
              </w:rPr>
              <w:t>(</w:t>
            </w:r>
            <w:r w:rsidRPr="00873B94">
              <w:rPr>
                <w:rFonts w:eastAsia="Times New Roman"/>
              </w:rPr>
              <w:t>Module 9, Objective 2, Slide</w:t>
            </w:r>
            <w:r w:rsidR="000D1A46">
              <w:rPr>
                <w:rFonts w:eastAsia="Times New Roman"/>
              </w:rPr>
              <w:t xml:space="preserve"> 38</w:t>
            </w:r>
            <w:r w:rsidRPr="00C32C1E">
              <w:rPr>
                <w:rFonts w:eastAsia="Times New Roman"/>
              </w:rPr>
              <w:t xml:space="preserve">, Knowledge Survey Question </w:t>
            </w:r>
            <w:r w:rsidR="000D1A46">
              <w:rPr>
                <w:rFonts w:eastAsia="Times New Roman"/>
              </w:rPr>
              <w:t>13</w:t>
            </w:r>
            <w:r w:rsidRPr="00C32C1E">
              <w:rPr>
                <w:rFonts w:eastAsia="Times New Roman"/>
              </w:rPr>
              <w:t xml:space="preserve">) </w:t>
            </w:r>
          </w:p>
          <w:p w14:paraId="2F933222" w14:textId="3CF71526" w:rsidR="00907258" w:rsidRPr="006F797D" w:rsidRDefault="00907258" w:rsidP="006F797D">
            <w:pPr>
              <w:jc w:val="right"/>
            </w:pPr>
          </w:p>
        </w:tc>
      </w:tr>
      <w:tr w:rsidR="00907258" w:rsidRPr="009818B9" w14:paraId="45AE55B7" w14:textId="77777777" w:rsidTr="003A62E6">
        <w:trPr>
          <w:cantSplit/>
        </w:trPr>
        <w:tc>
          <w:tcPr>
            <w:tcW w:w="5515" w:type="dxa"/>
            <w:shd w:val="clear" w:color="auto" w:fill="auto"/>
            <w:tcMar>
              <w:top w:w="115" w:type="dxa"/>
              <w:left w:w="115" w:type="dxa"/>
              <w:bottom w:w="115" w:type="dxa"/>
              <w:right w:w="115" w:type="dxa"/>
            </w:tcMar>
          </w:tcPr>
          <w:p w14:paraId="0457CEE8" w14:textId="74774968" w:rsidR="00907258" w:rsidRDefault="00907258" w:rsidP="003A62E6">
            <w:pPr>
              <w:pStyle w:val="ATATableBody"/>
            </w:pPr>
            <w:r>
              <w:t>QUESTION:</w:t>
            </w:r>
            <w:r w:rsidR="00172DD7" w:rsidRPr="00172DD7">
              <w:rPr>
                <w:b/>
              </w:rPr>
              <w:tab/>
            </w:r>
            <w:r w:rsidR="007F26A9">
              <w:rPr>
                <w:b/>
              </w:rPr>
              <w:t xml:space="preserve"> Unusual activities, such as taking quick photos of a site using a cell phone, can be an indicator of:</w:t>
            </w:r>
            <w:r w:rsidR="007F26A9" w:rsidRPr="00873B94" w:rsidDel="007F26A9">
              <w:rPr>
                <w:b/>
              </w:rPr>
              <w:t xml:space="preserve"> </w:t>
            </w:r>
          </w:p>
          <w:p w14:paraId="37A94764" w14:textId="77777777" w:rsidR="00907258" w:rsidRPr="009818B9" w:rsidRDefault="00907258" w:rsidP="003A62E6">
            <w:pPr>
              <w:pStyle w:val="ATATableBody"/>
            </w:pPr>
          </w:p>
          <w:p w14:paraId="74248823" w14:textId="1F48191D" w:rsidR="00907258" w:rsidRPr="00604EDE" w:rsidRDefault="00907258" w:rsidP="007F26A9">
            <w:pPr>
              <w:rPr>
                <w:szCs w:val="24"/>
              </w:rPr>
            </w:pPr>
            <w:r>
              <w:t xml:space="preserve">ANSWER: </w:t>
            </w:r>
            <w:r w:rsidR="007F26A9" w:rsidRPr="001264DB">
              <w:rPr>
                <w:i/>
              </w:rPr>
              <w:t>Hostile surveillance</w:t>
            </w:r>
            <w:r w:rsidR="007F26A9" w:rsidRPr="007F26A9">
              <w:rPr>
                <w:i/>
              </w:rPr>
              <w:t xml:space="preserve"> </w:t>
            </w:r>
          </w:p>
        </w:tc>
        <w:tc>
          <w:tcPr>
            <w:tcW w:w="4075" w:type="dxa"/>
            <w:shd w:val="clear" w:color="auto" w:fill="auto"/>
          </w:tcPr>
          <w:p w14:paraId="3887AB7D" w14:textId="77777777" w:rsidR="00907258" w:rsidRPr="00C32C1E" w:rsidRDefault="00907258" w:rsidP="003A62E6">
            <w:pPr>
              <w:pStyle w:val="ATATableBody"/>
              <w:rPr>
                <w:b/>
                <w:szCs w:val="24"/>
              </w:rPr>
            </w:pPr>
            <w:r w:rsidRPr="00C32C1E">
              <w:rPr>
                <w:b/>
              </w:rPr>
              <w:t>300 Points</w:t>
            </w:r>
          </w:p>
          <w:p w14:paraId="47CAAF27" w14:textId="6A873135" w:rsidR="00907258" w:rsidRPr="00604EDE" w:rsidRDefault="00907258" w:rsidP="000D1A46">
            <w:pPr>
              <w:pStyle w:val="ATATableBody"/>
              <w:rPr>
                <w:szCs w:val="24"/>
              </w:rPr>
            </w:pPr>
            <w:r w:rsidRPr="00C32C1E">
              <w:rPr>
                <w:rFonts w:eastAsia="Times New Roman"/>
              </w:rPr>
              <w:t>(</w:t>
            </w:r>
            <w:r w:rsidR="00873B94" w:rsidRPr="00873B94">
              <w:rPr>
                <w:rFonts w:eastAsia="Times New Roman"/>
              </w:rPr>
              <w:t xml:space="preserve">Module 8, Objective 4, Slide </w:t>
            </w:r>
            <w:r w:rsidR="000D1A46">
              <w:rPr>
                <w:rFonts w:eastAsia="Times New Roman"/>
              </w:rPr>
              <w:t>18</w:t>
            </w:r>
            <w:r w:rsidRPr="00C32C1E">
              <w:rPr>
                <w:rFonts w:eastAsia="Times New Roman"/>
              </w:rPr>
              <w:t xml:space="preserve">, Knowledge Survey Question </w:t>
            </w:r>
            <w:r w:rsidR="000D1A46">
              <w:rPr>
                <w:rFonts w:eastAsia="Times New Roman"/>
              </w:rPr>
              <w:t>11</w:t>
            </w:r>
            <w:r w:rsidRPr="00C32C1E">
              <w:rPr>
                <w:rFonts w:eastAsia="Times New Roman"/>
              </w:rPr>
              <w:t>)</w:t>
            </w:r>
          </w:p>
        </w:tc>
      </w:tr>
      <w:tr w:rsidR="00907258" w:rsidRPr="009818B9" w14:paraId="3B06C7E3" w14:textId="77777777" w:rsidTr="003A62E6">
        <w:trPr>
          <w:cantSplit/>
        </w:trPr>
        <w:tc>
          <w:tcPr>
            <w:tcW w:w="5515" w:type="dxa"/>
            <w:shd w:val="clear" w:color="auto" w:fill="auto"/>
            <w:tcMar>
              <w:top w:w="115" w:type="dxa"/>
              <w:left w:w="115" w:type="dxa"/>
              <w:bottom w:w="115" w:type="dxa"/>
              <w:right w:w="115" w:type="dxa"/>
            </w:tcMar>
          </w:tcPr>
          <w:p w14:paraId="4C1B328F" w14:textId="6D51C2EB" w:rsidR="00907258" w:rsidRPr="009818B9" w:rsidRDefault="00907258" w:rsidP="003A62E6">
            <w:pPr>
              <w:pStyle w:val="ATATableBody"/>
            </w:pPr>
            <w:r>
              <w:t xml:space="preserve">QUESTION: </w:t>
            </w:r>
            <w:r w:rsidR="00873B94" w:rsidRPr="00873B94">
              <w:rPr>
                <w:b/>
              </w:rPr>
              <w:t>Which type of IED currently poses the most destructive threat to a critical infrastructure</w:t>
            </w:r>
            <w:r w:rsidR="0002113B" w:rsidRPr="0002113B">
              <w:rPr>
                <w:b/>
              </w:rPr>
              <w:t>?</w:t>
            </w:r>
          </w:p>
          <w:p w14:paraId="4A6F7310" w14:textId="77777777" w:rsidR="00907258" w:rsidRPr="009818B9" w:rsidRDefault="00907258" w:rsidP="003A62E6">
            <w:pPr>
              <w:pStyle w:val="ATATableBody"/>
            </w:pPr>
          </w:p>
          <w:p w14:paraId="309E01DB" w14:textId="335330D6" w:rsidR="00907258" w:rsidRPr="00E17645" w:rsidRDefault="00907258" w:rsidP="004451BB">
            <w:pPr>
              <w:pStyle w:val="ATATableBody"/>
              <w:rPr>
                <w:szCs w:val="24"/>
              </w:rPr>
            </w:pPr>
            <w:r>
              <w:t xml:space="preserve">ANSWER: </w:t>
            </w:r>
            <w:r w:rsidR="00873B94" w:rsidRPr="00873B94">
              <w:rPr>
                <w:i/>
              </w:rPr>
              <w:t>Vehicle-borne IEDs (VBIEDs)</w:t>
            </w:r>
          </w:p>
        </w:tc>
        <w:tc>
          <w:tcPr>
            <w:tcW w:w="4075" w:type="dxa"/>
            <w:shd w:val="clear" w:color="auto" w:fill="auto"/>
          </w:tcPr>
          <w:p w14:paraId="38BA0E9E" w14:textId="77777777" w:rsidR="00907258" w:rsidRPr="00C32C1E" w:rsidRDefault="00907258" w:rsidP="003A62E6">
            <w:pPr>
              <w:pStyle w:val="ATATableBody"/>
              <w:rPr>
                <w:b/>
                <w:szCs w:val="24"/>
              </w:rPr>
            </w:pPr>
            <w:r w:rsidRPr="00C32C1E">
              <w:rPr>
                <w:b/>
              </w:rPr>
              <w:t xml:space="preserve">400 Points — (Daily Double) </w:t>
            </w:r>
          </w:p>
          <w:p w14:paraId="54CF97FE" w14:textId="601E8D0A" w:rsidR="00907258" w:rsidRPr="00604EDE" w:rsidRDefault="00907258" w:rsidP="00873B94">
            <w:pPr>
              <w:pStyle w:val="ATATableBody"/>
              <w:rPr>
                <w:szCs w:val="24"/>
              </w:rPr>
            </w:pPr>
            <w:r w:rsidRPr="00C32C1E">
              <w:rPr>
                <w:rFonts w:eastAsia="Times New Roman"/>
              </w:rPr>
              <w:t>(</w:t>
            </w:r>
            <w:r w:rsidR="00873B94" w:rsidRPr="00873B94">
              <w:rPr>
                <w:rFonts w:eastAsia="Times New Roman"/>
              </w:rPr>
              <w:t>Module 9, Objective 2, Slide 39</w:t>
            </w:r>
            <w:r w:rsidRPr="00C32C1E">
              <w:rPr>
                <w:rFonts w:eastAsia="Times New Roman"/>
              </w:rPr>
              <w:t xml:space="preserve">, Knowledge Survey Question </w:t>
            </w:r>
            <w:r w:rsidR="00873B94">
              <w:rPr>
                <w:rFonts w:eastAsia="Times New Roman"/>
              </w:rPr>
              <w:t>14</w:t>
            </w:r>
            <w:r w:rsidRPr="00C32C1E">
              <w:rPr>
                <w:rFonts w:eastAsia="Times New Roman"/>
              </w:rPr>
              <w:t>)</w:t>
            </w:r>
          </w:p>
        </w:tc>
      </w:tr>
      <w:tr w:rsidR="00907258" w:rsidRPr="009818B9" w14:paraId="3DB49DCB" w14:textId="77777777" w:rsidTr="003A62E6">
        <w:trPr>
          <w:cantSplit/>
        </w:trPr>
        <w:tc>
          <w:tcPr>
            <w:tcW w:w="5515" w:type="dxa"/>
            <w:shd w:val="clear" w:color="auto" w:fill="auto"/>
            <w:tcMar>
              <w:top w:w="115" w:type="dxa"/>
              <w:left w:w="115" w:type="dxa"/>
              <w:bottom w:w="115" w:type="dxa"/>
              <w:right w:w="115" w:type="dxa"/>
            </w:tcMar>
          </w:tcPr>
          <w:p w14:paraId="6B8B9207" w14:textId="402777FE" w:rsidR="007F26A9" w:rsidRPr="009818B9" w:rsidRDefault="007F26A9" w:rsidP="007F26A9">
            <w:pPr>
              <w:pStyle w:val="ATATableBody"/>
            </w:pPr>
            <w:r>
              <w:t xml:space="preserve">QUESTION: </w:t>
            </w:r>
            <w:r w:rsidRPr="00873B94">
              <w:rPr>
                <w:b/>
              </w:rPr>
              <w:t>What are the three elements of resilience planning</w:t>
            </w:r>
            <w:r>
              <w:rPr>
                <w:b/>
              </w:rPr>
              <w:t>?</w:t>
            </w:r>
          </w:p>
          <w:p w14:paraId="646E04B0" w14:textId="77777777" w:rsidR="007F26A9" w:rsidRPr="009818B9" w:rsidRDefault="007F26A9" w:rsidP="007F26A9">
            <w:pPr>
              <w:pStyle w:val="ATATableBody"/>
            </w:pPr>
          </w:p>
          <w:p w14:paraId="143C54AC" w14:textId="6687E70A" w:rsidR="00907258" w:rsidRPr="00E17645" w:rsidRDefault="007F26A9" w:rsidP="007F26A9">
            <w:pPr>
              <w:pStyle w:val="ATATableBody"/>
              <w:rPr>
                <w:szCs w:val="24"/>
              </w:rPr>
            </w:pPr>
            <w:r>
              <w:t xml:space="preserve">ANSWER: </w:t>
            </w:r>
            <w:r w:rsidRPr="00873B94">
              <w:rPr>
                <w:i/>
              </w:rPr>
              <w:t>Robustness, resourcefulness, and rapid recovery</w:t>
            </w:r>
          </w:p>
        </w:tc>
        <w:tc>
          <w:tcPr>
            <w:tcW w:w="4075" w:type="dxa"/>
            <w:shd w:val="clear" w:color="auto" w:fill="auto"/>
          </w:tcPr>
          <w:p w14:paraId="69890706" w14:textId="77777777" w:rsidR="00907258" w:rsidRPr="00C32C1E" w:rsidRDefault="00907258" w:rsidP="003A62E6">
            <w:pPr>
              <w:pStyle w:val="ATATableBody"/>
              <w:rPr>
                <w:b/>
                <w:szCs w:val="24"/>
              </w:rPr>
            </w:pPr>
            <w:r w:rsidRPr="00C32C1E">
              <w:rPr>
                <w:b/>
              </w:rPr>
              <w:t>500 Points</w:t>
            </w:r>
          </w:p>
          <w:p w14:paraId="48DF6864" w14:textId="56BD4C77" w:rsidR="00907258" w:rsidRPr="00604EDE" w:rsidRDefault="007F26A9" w:rsidP="000D1A46">
            <w:pPr>
              <w:pStyle w:val="ATATableBody"/>
              <w:rPr>
                <w:szCs w:val="24"/>
              </w:rPr>
            </w:pPr>
            <w:r w:rsidRPr="00C32C1E">
              <w:rPr>
                <w:rFonts w:eastAsia="Times New Roman"/>
              </w:rPr>
              <w:t>(</w:t>
            </w:r>
            <w:r w:rsidRPr="00873B94">
              <w:rPr>
                <w:rFonts w:eastAsia="Times New Roman"/>
              </w:rPr>
              <w:t xml:space="preserve">Module 7, Objective 3, Slide </w:t>
            </w:r>
            <w:r w:rsidR="000D1A46">
              <w:rPr>
                <w:rFonts w:eastAsia="Times New Roman"/>
              </w:rPr>
              <w:t>25</w:t>
            </w:r>
            <w:r w:rsidRPr="00C32C1E">
              <w:rPr>
                <w:rFonts w:eastAsia="Times New Roman"/>
              </w:rPr>
              <w:t xml:space="preserve">, Knowledge Survey Question </w:t>
            </w:r>
            <w:r w:rsidR="000D1A46">
              <w:rPr>
                <w:rFonts w:eastAsia="Times New Roman"/>
              </w:rPr>
              <w:t>9</w:t>
            </w:r>
            <w:r w:rsidRPr="00C32C1E">
              <w:rPr>
                <w:rFonts w:eastAsia="Times New Roman"/>
              </w:rPr>
              <w:t>)</w:t>
            </w:r>
            <w:r w:rsidRPr="00C32C1E" w:rsidDel="007F26A9">
              <w:rPr>
                <w:rFonts w:eastAsia="Times New Roman"/>
              </w:rPr>
              <w:t xml:space="preserve"> </w:t>
            </w:r>
          </w:p>
        </w:tc>
      </w:tr>
    </w:tbl>
    <w:p w14:paraId="531F6A2E" w14:textId="77777777" w:rsidR="00907258" w:rsidRDefault="00907258" w:rsidP="00907258"/>
    <w:p w14:paraId="3A4027E7" w14:textId="77777777" w:rsidR="00D03994" w:rsidRDefault="00D03994">
      <w:r>
        <w:br w:type="page"/>
      </w:r>
    </w:p>
    <w:tbl>
      <w:tblPr>
        <w:tblStyle w:val="TableGrid"/>
        <w:tblW w:w="9590" w:type="dxa"/>
        <w:tblLook w:val="04A0" w:firstRow="1" w:lastRow="0" w:firstColumn="1" w:lastColumn="0" w:noHBand="0" w:noVBand="1"/>
      </w:tblPr>
      <w:tblGrid>
        <w:gridCol w:w="5515"/>
        <w:gridCol w:w="4075"/>
      </w:tblGrid>
      <w:tr w:rsidR="00907258" w:rsidRPr="009818B9" w14:paraId="6E2887F5" w14:textId="77777777" w:rsidTr="003A62E6">
        <w:trPr>
          <w:cantSplit/>
        </w:trPr>
        <w:tc>
          <w:tcPr>
            <w:tcW w:w="9590" w:type="dxa"/>
            <w:gridSpan w:val="2"/>
            <w:shd w:val="clear" w:color="auto" w:fill="F2F2F2" w:themeFill="background1" w:themeFillShade="F2"/>
            <w:tcMar>
              <w:top w:w="115" w:type="dxa"/>
              <w:left w:w="115" w:type="dxa"/>
              <w:bottom w:w="115" w:type="dxa"/>
              <w:right w:w="115" w:type="dxa"/>
            </w:tcMar>
          </w:tcPr>
          <w:p w14:paraId="7739596C" w14:textId="372B55A3" w:rsidR="00907258" w:rsidRPr="00C32C1E" w:rsidRDefault="004211C7" w:rsidP="00097E85">
            <w:pPr>
              <w:pStyle w:val="ATATableBody"/>
              <w:keepNext/>
              <w:jc w:val="center"/>
              <w:rPr>
                <w:b/>
                <w:szCs w:val="24"/>
              </w:rPr>
            </w:pPr>
            <w:r>
              <w:rPr>
                <w:b/>
              </w:rPr>
              <w:lastRenderedPageBreak/>
              <w:t>Threats</w:t>
            </w:r>
          </w:p>
        </w:tc>
      </w:tr>
      <w:tr w:rsidR="00907258" w:rsidRPr="009818B9" w14:paraId="0451BEF9" w14:textId="77777777" w:rsidTr="003A62E6">
        <w:trPr>
          <w:cantSplit/>
        </w:trPr>
        <w:tc>
          <w:tcPr>
            <w:tcW w:w="5515" w:type="dxa"/>
            <w:shd w:val="clear" w:color="auto" w:fill="D9D9D9" w:themeFill="background1" w:themeFillShade="D9"/>
            <w:tcMar>
              <w:top w:w="115" w:type="dxa"/>
              <w:left w:w="115" w:type="dxa"/>
              <w:bottom w:w="115" w:type="dxa"/>
              <w:right w:w="115" w:type="dxa"/>
            </w:tcMar>
          </w:tcPr>
          <w:p w14:paraId="23F4A86F" w14:textId="77777777" w:rsidR="00907258" w:rsidRPr="00C32C1E" w:rsidRDefault="00907258" w:rsidP="003A62E6">
            <w:pPr>
              <w:pStyle w:val="ATATableBody"/>
              <w:rPr>
                <w:b/>
                <w:szCs w:val="24"/>
              </w:rPr>
            </w:pPr>
            <w:r w:rsidRPr="00C32C1E">
              <w:rPr>
                <w:b/>
              </w:rPr>
              <w:t>Game Board</w:t>
            </w:r>
          </w:p>
        </w:tc>
        <w:tc>
          <w:tcPr>
            <w:tcW w:w="4075" w:type="dxa"/>
            <w:shd w:val="clear" w:color="auto" w:fill="D9D9D9" w:themeFill="background1" w:themeFillShade="D9"/>
          </w:tcPr>
          <w:p w14:paraId="7BEE697C" w14:textId="77777777" w:rsidR="00907258" w:rsidRPr="00C32C1E" w:rsidRDefault="00907258" w:rsidP="003A62E6">
            <w:pPr>
              <w:pStyle w:val="ATATableBody"/>
              <w:rPr>
                <w:b/>
                <w:szCs w:val="24"/>
              </w:rPr>
            </w:pPr>
            <w:r w:rsidRPr="00C32C1E">
              <w:rPr>
                <w:b/>
              </w:rPr>
              <w:t>Point Values and Module/Knowledge Survey References</w:t>
            </w:r>
          </w:p>
        </w:tc>
      </w:tr>
      <w:tr w:rsidR="00097E85" w:rsidRPr="009818B9" w14:paraId="1D4A080B" w14:textId="77777777" w:rsidTr="003A62E6">
        <w:trPr>
          <w:cantSplit/>
        </w:trPr>
        <w:tc>
          <w:tcPr>
            <w:tcW w:w="5515" w:type="dxa"/>
            <w:shd w:val="clear" w:color="auto" w:fill="auto"/>
            <w:tcMar>
              <w:top w:w="115" w:type="dxa"/>
              <w:left w:w="115" w:type="dxa"/>
              <w:bottom w:w="115" w:type="dxa"/>
              <w:right w:w="115" w:type="dxa"/>
            </w:tcMar>
          </w:tcPr>
          <w:p w14:paraId="676EDB62" w14:textId="36751A97" w:rsidR="00097E85" w:rsidRDefault="00097E85" w:rsidP="002A4B23">
            <w:pPr>
              <w:pStyle w:val="ATATableBody"/>
            </w:pPr>
            <w:r>
              <w:t xml:space="preserve">QUESTION: </w:t>
            </w:r>
            <w:r w:rsidR="0053451E">
              <w:rPr>
                <w:b/>
              </w:rPr>
              <w:t>What is the</w:t>
            </w:r>
            <w:r w:rsidR="0053451E" w:rsidRPr="00610ACC">
              <w:rPr>
                <w:b/>
              </w:rPr>
              <w:t xml:space="preserve"> </w:t>
            </w:r>
            <w:r w:rsidR="00610ACC" w:rsidRPr="00610ACC">
              <w:rPr>
                <w:b/>
              </w:rPr>
              <w:t>overall purpose of</w:t>
            </w:r>
            <w:r w:rsidR="0053451E">
              <w:rPr>
                <w:b/>
              </w:rPr>
              <w:t xml:space="preserve"> a</w:t>
            </w:r>
            <w:r w:rsidR="00610ACC" w:rsidRPr="00610ACC">
              <w:rPr>
                <w:b/>
              </w:rPr>
              <w:t xml:space="preserve"> threat analysis statement</w:t>
            </w:r>
            <w:r w:rsidR="0053451E">
              <w:rPr>
                <w:b/>
              </w:rPr>
              <w:t>?</w:t>
            </w:r>
          </w:p>
          <w:p w14:paraId="22E33A16" w14:textId="77777777" w:rsidR="00097E85" w:rsidRPr="009818B9" w:rsidRDefault="00097E85" w:rsidP="002A4B23">
            <w:pPr>
              <w:pStyle w:val="ATATableBody"/>
            </w:pPr>
          </w:p>
          <w:p w14:paraId="745C6F67" w14:textId="7ADC211C" w:rsidR="00097E85" w:rsidRPr="00E17645" w:rsidRDefault="00097E85" w:rsidP="004451BB">
            <w:pPr>
              <w:pStyle w:val="ATATableBody"/>
              <w:rPr>
                <w:szCs w:val="24"/>
              </w:rPr>
            </w:pPr>
            <w:r>
              <w:t xml:space="preserve">ANSWER: </w:t>
            </w:r>
            <w:r w:rsidR="00610ACC" w:rsidRPr="00610ACC">
              <w:rPr>
                <w:i/>
              </w:rPr>
              <w:t>Gather intelligence information on one or more threats</w:t>
            </w:r>
          </w:p>
        </w:tc>
        <w:tc>
          <w:tcPr>
            <w:tcW w:w="4075" w:type="dxa"/>
            <w:shd w:val="clear" w:color="auto" w:fill="auto"/>
          </w:tcPr>
          <w:p w14:paraId="29B0A8DA" w14:textId="454C55B5" w:rsidR="00097E85" w:rsidRPr="00C32C1E" w:rsidRDefault="00097E85" w:rsidP="002A4B23">
            <w:pPr>
              <w:pStyle w:val="ATATableBody"/>
              <w:rPr>
                <w:b/>
              </w:rPr>
            </w:pPr>
            <w:r>
              <w:rPr>
                <w:b/>
              </w:rPr>
              <w:t>1</w:t>
            </w:r>
            <w:r w:rsidRPr="00C32C1E">
              <w:rPr>
                <w:b/>
              </w:rPr>
              <w:t>00 Points</w:t>
            </w:r>
          </w:p>
          <w:p w14:paraId="17B8881A" w14:textId="4589EF8B" w:rsidR="00097E85" w:rsidRPr="00F0253D" w:rsidRDefault="00097E85" w:rsidP="000D1A46">
            <w:pPr>
              <w:pStyle w:val="ATATableBody"/>
              <w:rPr>
                <w:szCs w:val="24"/>
              </w:rPr>
            </w:pPr>
            <w:r w:rsidRPr="00C32C1E">
              <w:rPr>
                <w:rFonts w:eastAsia="Times New Roman"/>
              </w:rPr>
              <w:t>(</w:t>
            </w:r>
            <w:r w:rsidR="00610ACC" w:rsidRPr="00610ACC">
              <w:rPr>
                <w:rFonts w:eastAsia="Times New Roman"/>
              </w:rPr>
              <w:t>Module 10, Objective 1, Slide 4</w:t>
            </w:r>
            <w:r w:rsidR="00610ACC">
              <w:rPr>
                <w:rFonts w:eastAsia="Times New Roman"/>
              </w:rPr>
              <w:t xml:space="preserve">, Knowledge Survey Question </w:t>
            </w:r>
            <w:r w:rsidR="000D1A46">
              <w:rPr>
                <w:rFonts w:eastAsia="Times New Roman"/>
              </w:rPr>
              <w:t>14</w:t>
            </w:r>
            <w:r w:rsidRPr="00C32C1E">
              <w:rPr>
                <w:rFonts w:eastAsia="Times New Roman"/>
              </w:rPr>
              <w:t>)</w:t>
            </w:r>
          </w:p>
        </w:tc>
      </w:tr>
      <w:tr w:rsidR="00097E85" w:rsidRPr="009818B9" w14:paraId="267D2A5B" w14:textId="77777777" w:rsidTr="003A62E6">
        <w:trPr>
          <w:cantSplit/>
        </w:trPr>
        <w:tc>
          <w:tcPr>
            <w:tcW w:w="5515" w:type="dxa"/>
            <w:shd w:val="clear" w:color="auto" w:fill="auto"/>
            <w:tcMar>
              <w:top w:w="115" w:type="dxa"/>
              <w:left w:w="115" w:type="dxa"/>
              <w:bottom w:w="115" w:type="dxa"/>
              <w:right w:w="115" w:type="dxa"/>
            </w:tcMar>
          </w:tcPr>
          <w:p w14:paraId="5EFF7D16" w14:textId="45136B36" w:rsidR="0053451E" w:rsidRPr="009818B9" w:rsidRDefault="0053451E" w:rsidP="0053451E">
            <w:pPr>
              <w:pStyle w:val="ATATableBody"/>
            </w:pPr>
            <w:r>
              <w:t>QUESTION:</w:t>
            </w:r>
            <w:r w:rsidRPr="001264DB">
              <w:rPr>
                <w:b/>
              </w:rPr>
              <w:t xml:space="preserve"> In a physical protection system, what is detection?</w:t>
            </w:r>
          </w:p>
          <w:p w14:paraId="0A6E90A2" w14:textId="77777777" w:rsidR="0053451E" w:rsidRPr="009818B9" w:rsidRDefault="0053451E" w:rsidP="0053451E">
            <w:pPr>
              <w:pStyle w:val="ATATableBody"/>
            </w:pPr>
          </w:p>
          <w:p w14:paraId="4EAF4FF2" w14:textId="293293BC" w:rsidR="0053451E" w:rsidRPr="00604EDE" w:rsidRDefault="0053451E" w:rsidP="0053451E">
            <w:pPr>
              <w:pStyle w:val="ATATableBody"/>
              <w:rPr>
                <w:szCs w:val="24"/>
              </w:rPr>
            </w:pPr>
            <w:r>
              <w:t xml:space="preserve">ANSWER: </w:t>
            </w:r>
            <w:r w:rsidRPr="001264DB">
              <w:rPr>
                <w:i/>
              </w:rPr>
              <w:t>A process in which an alarm sensor activates due to an intrusion, a nuisance alarm, or false alarm</w:t>
            </w:r>
          </w:p>
          <w:p w14:paraId="1AB2ED2A" w14:textId="1C2A4B80" w:rsidR="00097E85" w:rsidRDefault="00097E85" w:rsidP="00610ACC">
            <w:pPr>
              <w:pStyle w:val="ATATableBody"/>
            </w:pPr>
          </w:p>
        </w:tc>
        <w:tc>
          <w:tcPr>
            <w:tcW w:w="4075" w:type="dxa"/>
            <w:shd w:val="clear" w:color="auto" w:fill="auto"/>
          </w:tcPr>
          <w:p w14:paraId="6645EC4E" w14:textId="7D89E0DE" w:rsidR="00097E85" w:rsidRPr="00C32C1E" w:rsidRDefault="00097E85" w:rsidP="00097E85">
            <w:pPr>
              <w:pStyle w:val="ATATableBody"/>
              <w:rPr>
                <w:b/>
              </w:rPr>
            </w:pPr>
            <w:r>
              <w:rPr>
                <w:b/>
              </w:rPr>
              <w:t>2</w:t>
            </w:r>
            <w:r w:rsidRPr="00C32C1E">
              <w:rPr>
                <w:b/>
              </w:rPr>
              <w:t>00 Points</w:t>
            </w:r>
          </w:p>
          <w:p w14:paraId="5D412033" w14:textId="7117774A" w:rsidR="00097E85" w:rsidRDefault="00BF6448" w:rsidP="00BF6448">
            <w:pPr>
              <w:pStyle w:val="ATATableBody"/>
              <w:rPr>
                <w:b/>
              </w:rPr>
            </w:pPr>
            <w:r w:rsidRPr="00B20E15">
              <w:rPr>
                <w:color w:val="000000" w:themeColor="text1"/>
              </w:rPr>
              <w:t xml:space="preserve">(Module </w:t>
            </w:r>
            <w:r>
              <w:rPr>
                <w:color w:val="000000" w:themeColor="text1"/>
              </w:rPr>
              <w:t>12</w:t>
            </w:r>
            <w:r w:rsidRPr="00B20E15">
              <w:rPr>
                <w:color w:val="000000" w:themeColor="text1"/>
              </w:rPr>
              <w:t xml:space="preserve">, Objective 1, </w:t>
            </w:r>
            <w:r>
              <w:rPr>
                <w:color w:val="000000" w:themeColor="text1"/>
              </w:rPr>
              <w:t>Slide</w:t>
            </w:r>
            <w:r w:rsidRPr="00B20E15">
              <w:rPr>
                <w:color w:val="000000" w:themeColor="text1"/>
              </w:rPr>
              <w:t xml:space="preserve"> </w:t>
            </w:r>
            <w:r>
              <w:rPr>
                <w:color w:val="000000" w:themeColor="text1"/>
              </w:rPr>
              <w:t>4</w:t>
            </w:r>
            <w:r w:rsidRPr="00B20E15">
              <w:rPr>
                <w:color w:val="000000" w:themeColor="text1"/>
              </w:rPr>
              <w:t>)</w:t>
            </w:r>
            <w:r w:rsidR="0053451E" w:rsidRPr="00C32C1E">
              <w:rPr>
                <w:rFonts w:eastAsia="Times New Roman"/>
              </w:rPr>
              <w:t>, Knowledge Survey Question</w:t>
            </w:r>
            <w:r>
              <w:rPr>
                <w:rFonts w:eastAsia="Times New Roman"/>
              </w:rPr>
              <w:t xml:space="preserve"> 16</w:t>
            </w:r>
            <w:r w:rsidR="0053451E" w:rsidRPr="00C32C1E">
              <w:rPr>
                <w:rFonts w:eastAsia="Times New Roman"/>
              </w:rPr>
              <w:t xml:space="preserve">) </w:t>
            </w:r>
          </w:p>
        </w:tc>
      </w:tr>
      <w:tr w:rsidR="00097E85" w:rsidRPr="009818B9" w14:paraId="601C2E0A" w14:textId="77777777" w:rsidTr="003A62E6">
        <w:trPr>
          <w:cantSplit/>
        </w:trPr>
        <w:tc>
          <w:tcPr>
            <w:tcW w:w="5515" w:type="dxa"/>
            <w:shd w:val="clear" w:color="auto" w:fill="auto"/>
            <w:tcMar>
              <w:top w:w="115" w:type="dxa"/>
              <w:left w:w="115" w:type="dxa"/>
              <w:bottom w:w="115" w:type="dxa"/>
              <w:right w:w="115" w:type="dxa"/>
            </w:tcMar>
          </w:tcPr>
          <w:p w14:paraId="44C5C02B" w14:textId="08C4D39B" w:rsidR="00097E85" w:rsidRPr="008566F8" w:rsidRDefault="00097E85" w:rsidP="002A4B23">
            <w:pPr>
              <w:pStyle w:val="ATATableBody"/>
              <w:rPr>
                <w:b/>
              </w:rPr>
            </w:pPr>
            <w:r>
              <w:t xml:space="preserve">QUESTION: </w:t>
            </w:r>
            <w:r w:rsidR="00610ACC" w:rsidRPr="00610ACC">
              <w:rPr>
                <w:b/>
              </w:rPr>
              <w:t>When a bomb threat is received, the decision options are to search, evacuate, or ignore the threat. What should this response decision be based on</w:t>
            </w:r>
            <w:r w:rsidR="00610ACC">
              <w:rPr>
                <w:b/>
              </w:rPr>
              <w:t>?</w:t>
            </w:r>
          </w:p>
          <w:p w14:paraId="716A03BD" w14:textId="77777777" w:rsidR="00097E85" w:rsidRPr="009818B9" w:rsidRDefault="00097E85" w:rsidP="002A4B23">
            <w:pPr>
              <w:pStyle w:val="ATATableBody"/>
            </w:pPr>
          </w:p>
          <w:p w14:paraId="452D6379" w14:textId="649788C7" w:rsidR="00097E85" w:rsidRPr="00E17645" w:rsidRDefault="00097E85" w:rsidP="004451BB">
            <w:pPr>
              <w:pStyle w:val="ATATableBody"/>
              <w:rPr>
                <w:szCs w:val="24"/>
              </w:rPr>
            </w:pPr>
            <w:r>
              <w:t xml:space="preserve">ANSWER: </w:t>
            </w:r>
            <w:r w:rsidR="00610ACC" w:rsidRPr="00610ACC">
              <w:rPr>
                <w:i/>
              </w:rPr>
              <w:t>Previously defined policies and procedures</w:t>
            </w:r>
          </w:p>
        </w:tc>
        <w:tc>
          <w:tcPr>
            <w:tcW w:w="4075" w:type="dxa"/>
            <w:shd w:val="clear" w:color="auto" w:fill="auto"/>
          </w:tcPr>
          <w:p w14:paraId="349DC71A" w14:textId="77777777" w:rsidR="00097E85" w:rsidRPr="00097E85" w:rsidRDefault="00097E85" w:rsidP="00097E85">
            <w:pPr>
              <w:pStyle w:val="ATATableBody"/>
              <w:rPr>
                <w:b/>
                <w:szCs w:val="24"/>
              </w:rPr>
            </w:pPr>
            <w:r w:rsidRPr="00097E85">
              <w:rPr>
                <w:b/>
                <w:szCs w:val="24"/>
              </w:rPr>
              <w:t>300 Points</w:t>
            </w:r>
          </w:p>
          <w:p w14:paraId="3DE6F39A" w14:textId="63761D5D" w:rsidR="00097E85" w:rsidRPr="00604EDE" w:rsidRDefault="00097E85" w:rsidP="00C6524D">
            <w:pPr>
              <w:pStyle w:val="ATATableBody"/>
              <w:rPr>
                <w:szCs w:val="24"/>
              </w:rPr>
            </w:pPr>
            <w:r>
              <w:rPr>
                <w:szCs w:val="24"/>
              </w:rPr>
              <w:t>(</w:t>
            </w:r>
            <w:r w:rsidR="00610ACC" w:rsidRPr="00610ACC">
              <w:rPr>
                <w:szCs w:val="24"/>
              </w:rPr>
              <w:t xml:space="preserve">Module 11, Objective 4, Slide </w:t>
            </w:r>
            <w:r w:rsidR="00C6524D">
              <w:rPr>
                <w:szCs w:val="24"/>
              </w:rPr>
              <w:t>74</w:t>
            </w:r>
            <w:r w:rsidR="00C422FD">
              <w:rPr>
                <w:szCs w:val="24"/>
              </w:rPr>
              <w:t xml:space="preserve">, </w:t>
            </w:r>
            <w:r w:rsidR="00C6524D">
              <w:rPr>
                <w:szCs w:val="24"/>
              </w:rPr>
              <w:t xml:space="preserve">No Corresponding </w:t>
            </w:r>
            <w:r w:rsidR="00C422FD">
              <w:rPr>
                <w:szCs w:val="24"/>
              </w:rPr>
              <w:t>Knowledge Survey Question</w:t>
            </w:r>
            <w:r>
              <w:rPr>
                <w:szCs w:val="24"/>
              </w:rPr>
              <w:t>)</w:t>
            </w:r>
          </w:p>
        </w:tc>
      </w:tr>
      <w:tr w:rsidR="00097E85" w:rsidRPr="009818B9" w14:paraId="7C053339" w14:textId="77777777" w:rsidTr="003A62E6">
        <w:trPr>
          <w:cantSplit/>
        </w:trPr>
        <w:tc>
          <w:tcPr>
            <w:tcW w:w="5515" w:type="dxa"/>
            <w:shd w:val="clear" w:color="auto" w:fill="auto"/>
            <w:tcMar>
              <w:top w:w="115" w:type="dxa"/>
              <w:left w:w="115" w:type="dxa"/>
              <w:bottom w:w="115" w:type="dxa"/>
              <w:right w:w="115" w:type="dxa"/>
            </w:tcMar>
          </w:tcPr>
          <w:p w14:paraId="4FEB4DE3" w14:textId="0799C20B" w:rsidR="0053451E" w:rsidRPr="009818B9" w:rsidRDefault="0053451E" w:rsidP="0053451E">
            <w:pPr>
              <w:pStyle w:val="ATATableBody"/>
            </w:pPr>
            <w:r>
              <w:t xml:space="preserve">QUESTION: </w:t>
            </w:r>
            <w:r>
              <w:rPr>
                <w:b/>
              </w:rPr>
              <w:t>What are the</w:t>
            </w:r>
            <w:r w:rsidRPr="00610ACC">
              <w:rPr>
                <w:b/>
              </w:rPr>
              <w:t xml:space="preserve"> four primary elements that contribute to the effectiveness of a security force</w:t>
            </w:r>
            <w:r>
              <w:rPr>
                <w:b/>
              </w:rPr>
              <w:t>?</w:t>
            </w:r>
            <w:r w:rsidRPr="00610ACC">
              <w:rPr>
                <w:b/>
              </w:rPr>
              <w:t xml:space="preserve"> </w:t>
            </w:r>
          </w:p>
          <w:p w14:paraId="1117E7CB" w14:textId="77777777" w:rsidR="0053451E" w:rsidRPr="009818B9" w:rsidRDefault="0053451E" w:rsidP="0053451E">
            <w:pPr>
              <w:pStyle w:val="ATATableBody"/>
            </w:pPr>
          </w:p>
          <w:p w14:paraId="5C589008" w14:textId="365487A5" w:rsidR="00097E85" w:rsidRPr="00604EDE" w:rsidRDefault="0053451E" w:rsidP="0053451E">
            <w:pPr>
              <w:pStyle w:val="ATATableBody"/>
              <w:rPr>
                <w:szCs w:val="24"/>
              </w:rPr>
            </w:pPr>
            <w:r>
              <w:t xml:space="preserve">ANSWER: </w:t>
            </w:r>
            <w:r>
              <w:rPr>
                <w:i/>
              </w:rPr>
              <w:t>Appropriate supervision</w:t>
            </w:r>
            <w:r>
              <w:t xml:space="preserve">, </w:t>
            </w:r>
            <w:r w:rsidRPr="0053451E">
              <w:rPr>
                <w:i/>
              </w:rPr>
              <w:t xml:space="preserve">selection of security force members, initial and continuous training, </w:t>
            </w:r>
            <w:r>
              <w:rPr>
                <w:i/>
              </w:rPr>
              <w:t xml:space="preserve">and </w:t>
            </w:r>
            <w:r w:rsidRPr="0053451E">
              <w:rPr>
                <w:i/>
              </w:rPr>
              <w:t>deployment of adequate equipment</w:t>
            </w:r>
          </w:p>
        </w:tc>
        <w:tc>
          <w:tcPr>
            <w:tcW w:w="4075" w:type="dxa"/>
            <w:shd w:val="clear" w:color="auto" w:fill="auto"/>
          </w:tcPr>
          <w:p w14:paraId="4C9A71BA" w14:textId="77777777" w:rsidR="00097E85" w:rsidRPr="00C32C1E" w:rsidRDefault="00097E85" w:rsidP="003A62E6">
            <w:pPr>
              <w:pStyle w:val="ATATableBody"/>
              <w:rPr>
                <w:b/>
                <w:szCs w:val="24"/>
              </w:rPr>
            </w:pPr>
            <w:r>
              <w:rPr>
                <w:b/>
              </w:rPr>
              <w:t>4</w:t>
            </w:r>
            <w:r w:rsidRPr="00C32C1E">
              <w:rPr>
                <w:b/>
              </w:rPr>
              <w:t>00 Points</w:t>
            </w:r>
          </w:p>
          <w:p w14:paraId="5C09B8D9" w14:textId="16A966F6" w:rsidR="00097E85" w:rsidRPr="00604EDE" w:rsidRDefault="00097E85" w:rsidP="00C6524D">
            <w:pPr>
              <w:pStyle w:val="ATATableBody"/>
              <w:rPr>
                <w:szCs w:val="24"/>
              </w:rPr>
            </w:pPr>
            <w:r w:rsidRPr="00C32C1E">
              <w:rPr>
                <w:rFonts w:eastAsia="Times New Roman"/>
              </w:rPr>
              <w:t>(</w:t>
            </w:r>
            <w:r w:rsidR="00610ACC" w:rsidRPr="00610ACC">
              <w:rPr>
                <w:rFonts w:eastAsia="Times New Roman"/>
              </w:rPr>
              <w:t xml:space="preserve">Module 12, Objective </w:t>
            </w:r>
            <w:r w:rsidR="00C6524D">
              <w:rPr>
                <w:rFonts w:eastAsia="Times New Roman"/>
              </w:rPr>
              <w:t>2</w:t>
            </w:r>
            <w:r w:rsidR="00610ACC" w:rsidRPr="00610ACC">
              <w:rPr>
                <w:rFonts w:eastAsia="Times New Roman"/>
              </w:rPr>
              <w:t xml:space="preserve">, Slide </w:t>
            </w:r>
            <w:r w:rsidR="00C6524D">
              <w:rPr>
                <w:rFonts w:eastAsia="Times New Roman"/>
              </w:rPr>
              <w:t>44</w:t>
            </w:r>
            <w:r w:rsidRPr="00C32C1E">
              <w:rPr>
                <w:rFonts w:eastAsia="Times New Roman"/>
              </w:rPr>
              <w:t xml:space="preserve">, Knowledge Survey Question </w:t>
            </w:r>
            <w:r w:rsidR="00C6524D">
              <w:rPr>
                <w:rFonts w:eastAsia="Times New Roman"/>
              </w:rPr>
              <w:t>17</w:t>
            </w:r>
            <w:r w:rsidRPr="00C32C1E">
              <w:rPr>
                <w:rFonts w:eastAsia="Times New Roman"/>
              </w:rPr>
              <w:t xml:space="preserve">) </w:t>
            </w:r>
          </w:p>
        </w:tc>
      </w:tr>
      <w:tr w:rsidR="00097E85" w:rsidRPr="009818B9" w14:paraId="61AEE823" w14:textId="77777777" w:rsidTr="003A62E6">
        <w:trPr>
          <w:cantSplit/>
        </w:trPr>
        <w:tc>
          <w:tcPr>
            <w:tcW w:w="5515" w:type="dxa"/>
            <w:shd w:val="clear" w:color="auto" w:fill="auto"/>
            <w:tcMar>
              <w:top w:w="115" w:type="dxa"/>
              <w:left w:w="115" w:type="dxa"/>
              <w:bottom w:w="115" w:type="dxa"/>
              <w:right w:w="115" w:type="dxa"/>
            </w:tcMar>
          </w:tcPr>
          <w:p w14:paraId="4844B188" w14:textId="6F73E7D4" w:rsidR="0053451E" w:rsidRPr="006C4D79" w:rsidRDefault="0053451E" w:rsidP="0053451E">
            <w:pPr>
              <w:pStyle w:val="ATATableBody"/>
              <w:rPr>
                <w:b/>
              </w:rPr>
            </w:pPr>
            <w:r>
              <w:t>QUESTION:</w:t>
            </w:r>
            <w:r w:rsidRPr="003F16A7">
              <w:rPr>
                <w:b/>
              </w:rPr>
              <w:t xml:space="preserve"> </w:t>
            </w:r>
            <w:r>
              <w:rPr>
                <w:b/>
              </w:rPr>
              <w:t>What is the</w:t>
            </w:r>
            <w:r w:rsidRPr="00610ACC">
              <w:rPr>
                <w:b/>
              </w:rPr>
              <w:t xml:space="preserve"> purpose of </w:t>
            </w:r>
            <w:r>
              <w:rPr>
                <w:b/>
              </w:rPr>
              <w:t xml:space="preserve">having </w:t>
            </w:r>
            <w:r w:rsidRPr="00610ACC">
              <w:rPr>
                <w:b/>
              </w:rPr>
              <w:t>written procedures pertaining to critical infrastructure security</w:t>
            </w:r>
            <w:r>
              <w:rPr>
                <w:b/>
              </w:rPr>
              <w:t>?</w:t>
            </w:r>
          </w:p>
          <w:p w14:paraId="0E5B88C6" w14:textId="77777777" w:rsidR="0053451E" w:rsidRPr="009818B9" w:rsidRDefault="0053451E" w:rsidP="0053451E">
            <w:pPr>
              <w:pStyle w:val="ATATableBody"/>
            </w:pPr>
          </w:p>
          <w:p w14:paraId="5D0B43B5" w14:textId="6409042D" w:rsidR="00097E85" w:rsidRDefault="0053451E" w:rsidP="00610ACC">
            <w:pPr>
              <w:pStyle w:val="ATATableBody"/>
            </w:pPr>
            <w:r>
              <w:t xml:space="preserve">ANSWER: </w:t>
            </w:r>
            <w:r w:rsidRPr="00610ACC">
              <w:rPr>
                <w:i/>
              </w:rPr>
              <w:t>Provide consistent security force response</w:t>
            </w:r>
            <w:r w:rsidDel="0053451E">
              <w:t xml:space="preserve"> </w:t>
            </w:r>
          </w:p>
        </w:tc>
        <w:tc>
          <w:tcPr>
            <w:tcW w:w="4075" w:type="dxa"/>
            <w:shd w:val="clear" w:color="auto" w:fill="auto"/>
          </w:tcPr>
          <w:p w14:paraId="14315205" w14:textId="77777777" w:rsidR="00097E85" w:rsidRPr="00C32C1E" w:rsidRDefault="00097E85" w:rsidP="003A62E6">
            <w:pPr>
              <w:pStyle w:val="ATATableBody"/>
              <w:rPr>
                <w:b/>
                <w:szCs w:val="24"/>
              </w:rPr>
            </w:pPr>
            <w:r w:rsidRPr="00C32C1E">
              <w:rPr>
                <w:b/>
              </w:rPr>
              <w:t>500 Points</w:t>
            </w:r>
          </w:p>
          <w:p w14:paraId="4324466F" w14:textId="633A399A" w:rsidR="00097E85" w:rsidRPr="00C32C1E" w:rsidRDefault="0053451E" w:rsidP="00C6524D">
            <w:pPr>
              <w:pStyle w:val="ATATableBody"/>
              <w:rPr>
                <w:b/>
              </w:rPr>
            </w:pPr>
            <w:r w:rsidRPr="00C32C1E">
              <w:rPr>
                <w:rFonts w:eastAsia="Times New Roman"/>
              </w:rPr>
              <w:t>(</w:t>
            </w:r>
            <w:r w:rsidRPr="00610ACC">
              <w:rPr>
                <w:rFonts w:eastAsia="Times New Roman"/>
              </w:rPr>
              <w:t>Module 11, Objective 1, Slide 8</w:t>
            </w:r>
            <w:r w:rsidRPr="00C32C1E">
              <w:rPr>
                <w:rFonts w:eastAsia="Times New Roman"/>
              </w:rPr>
              <w:t xml:space="preserve">, Knowledge Survey Question </w:t>
            </w:r>
            <w:r w:rsidR="00C6524D">
              <w:rPr>
                <w:rFonts w:eastAsia="Times New Roman"/>
              </w:rPr>
              <w:t>15</w:t>
            </w:r>
            <w:r w:rsidRPr="00C32C1E">
              <w:rPr>
                <w:rFonts w:eastAsia="Times New Roman"/>
              </w:rPr>
              <w:t xml:space="preserve">) </w:t>
            </w:r>
          </w:p>
        </w:tc>
      </w:tr>
    </w:tbl>
    <w:p w14:paraId="10F43ECE" w14:textId="0549B2F1" w:rsidR="00D03994" w:rsidRDefault="00D03994" w:rsidP="00907258">
      <w:pPr>
        <w:ind w:left="0"/>
      </w:pPr>
      <w:r>
        <w:br w:type="page"/>
      </w:r>
    </w:p>
    <w:tbl>
      <w:tblPr>
        <w:tblStyle w:val="TableGrid"/>
        <w:tblW w:w="9590" w:type="dxa"/>
        <w:tblLook w:val="04A0" w:firstRow="1" w:lastRow="0" w:firstColumn="1" w:lastColumn="0" w:noHBand="0" w:noVBand="1"/>
      </w:tblPr>
      <w:tblGrid>
        <w:gridCol w:w="5515"/>
        <w:gridCol w:w="4075"/>
      </w:tblGrid>
      <w:tr w:rsidR="00907258" w:rsidRPr="008E42E7" w14:paraId="57A1AA06" w14:textId="77777777" w:rsidTr="003A62E6">
        <w:trPr>
          <w:cantSplit/>
          <w:tblHeader/>
        </w:trPr>
        <w:tc>
          <w:tcPr>
            <w:tcW w:w="9590" w:type="dxa"/>
            <w:gridSpan w:val="2"/>
            <w:shd w:val="clear" w:color="auto" w:fill="F2F2F2" w:themeFill="background1" w:themeFillShade="F2"/>
            <w:tcMar>
              <w:top w:w="115" w:type="dxa"/>
              <w:left w:w="115" w:type="dxa"/>
              <w:bottom w:w="115" w:type="dxa"/>
              <w:right w:w="115" w:type="dxa"/>
            </w:tcMar>
          </w:tcPr>
          <w:p w14:paraId="051A28F3" w14:textId="4BC0AF26" w:rsidR="00907258" w:rsidRPr="00C32C1E" w:rsidRDefault="004211C7" w:rsidP="00E87CE3">
            <w:pPr>
              <w:pStyle w:val="ATATableBody"/>
              <w:keepNext/>
              <w:jc w:val="center"/>
              <w:rPr>
                <w:b/>
              </w:rPr>
            </w:pPr>
            <w:r>
              <w:rPr>
                <w:b/>
              </w:rPr>
              <w:lastRenderedPageBreak/>
              <w:t>Technology &amp; Operations</w:t>
            </w:r>
          </w:p>
        </w:tc>
      </w:tr>
      <w:tr w:rsidR="00907258" w:rsidRPr="008E42E7" w14:paraId="3BE51C14" w14:textId="77777777" w:rsidTr="003A62E6">
        <w:trPr>
          <w:cantSplit/>
          <w:tblHeader/>
        </w:trPr>
        <w:tc>
          <w:tcPr>
            <w:tcW w:w="5515" w:type="dxa"/>
            <w:shd w:val="clear" w:color="auto" w:fill="D9D9D9" w:themeFill="background1" w:themeFillShade="D9"/>
            <w:tcMar>
              <w:top w:w="115" w:type="dxa"/>
              <w:left w:w="115" w:type="dxa"/>
              <w:bottom w:w="115" w:type="dxa"/>
              <w:right w:w="115" w:type="dxa"/>
            </w:tcMar>
          </w:tcPr>
          <w:p w14:paraId="70048769" w14:textId="77777777" w:rsidR="00907258" w:rsidRPr="00C32C1E" w:rsidRDefault="00907258" w:rsidP="003A62E6">
            <w:pPr>
              <w:pStyle w:val="ATATableBody"/>
              <w:rPr>
                <w:b/>
              </w:rPr>
            </w:pPr>
            <w:r w:rsidRPr="00C32C1E">
              <w:rPr>
                <w:b/>
              </w:rPr>
              <w:t>Game Board</w:t>
            </w:r>
          </w:p>
        </w:tc>
        <w:tc>
          <w:tcPr>
            <w:tcW w:w="4075" w:type="dxa"/>
            <w:shd w:val="clear" w:color="auto" w:fill="D9D9D9" w:themeFill="background1" w:themeFillShade="D9"/>
          </w:tcPr>
          <w:p w14:paraId="78CBC22C" w14:textId="77777777" w:rsidR="00907258" w:rsidRPr="00C32C1E" w:rsidRDefault="00907258" w:rsidP="003A62E6">
            <w:pPr>
              <w:pStyle w:val="ATATableBody"/>
              <w:rPr>
                <w:b/>
              </w:rPr>
            </w:pPr>
            <w:r w:rsidRPr="00C32C1E">
              <w:rPr>
                <w:b/>
              </w:rPr>
              <w:t>Point Values and Module/Knowledge Survey References</w:t>
            </w:r>
          </w:p>
        </w:tc>
      </w:tr>
      <w:tr w:rsidR="00907258" w:rsidRPr="008E42E7" w14:paraId="1602264E" w14:textId="77777777" w:rsidTr="003A62E6">
        <w:trPr>
          <w:cantSplit/>
        </w:trPr>
        <w:tc>
          <w:tcPr>
            <w:tcW w:w="5515" w:type="dxa"/>
            <w:shd w:val="clear" w:color="auto" w:fill="auto"/>
            <w:tcMar>
              <w:top w:w="115" w:type="dxa"/>
              <w:left w:w="115" w:type="dxa"/>
              <w:bottom w:w="115" w:type="dxa"/>
              <w:right w:w="115" w:type="dxa"/>
            </w:tcMar>
          </w:tcPr>
          <w:p w14:paraId="5F72FC1D" w14:textId="07F822FC" w:rsidR="00907258" w:rsidRPr="009818B9" w:rsidRDefault="00907258" w:rsidP="003A62E6">
            <w:pPr>
              <w:pStyle w:val="ATATableBody"/>
            </w:pPr>
            <w:r>
              <w:t xml:space="preserve">QUESTION: </w:t>
            </w:r>
            <w:r w:rsidR="00455770">
              <w:rPr>
                <w:b/>
              </w:rPr>
              <w:t xml:space="preserve">What is the function of a </w:t>
            </w:r>
            <w:r w:rsidR="00455770" w:rsidRPr="00610ACC">
              <w:rPr>
                <w:b/>
              </w:rPr>
              <w:t>passive</w:t>
            </w:r>
            <w:r w:rsidR="00610ACC" w:rsidRPr="00610ACC">
              <w:rPr>
                <w:b/>
              </w:rPr>
              <w:t xml:space="preserve"> sensor</w:t>
            </w:r>
            <w:r w:rsidR="00455770">
              <w:rPr>
                <w:b/>
              </w:rPr>
              <w:t>?</w:t>
            </w:r>
          </w:p>
          <w:p w14:paraId="593EBE00" w14:textId="77777777" w:rsidR="00907258" w:rsidRPr="009818B9" w:rsidRDefault="00907258" w:rsidP="003A62E6">
            <w:pPr>
              <w:pStyle w:val="ATATableBody"/>
            </w:pPr>
          </w:p>
          <w:p w14:paraId="570BDB31" w14:textId="5562E3C1" w:rsidR="00907258" w:rsidRPr="00604EDE" w:rsidRDefault="00907258" w:rsidP="00455770">
            <w:pPr>
              <w:pStyle w:val="ATATableBody"/>
            </w:pPr>
            <w:r>
              <w:t xml:space="preserve">ANSWER: </w:t>
            </w:r>
            <w:r w:rsidR="00455770">
              <w:rPr>
                <w:i/>
              </w:rPr>
              <w:t>It d</w:t>
            </w:r>
            <w:r w:rsidR="00455770" w:rsidRPr="00610ACC">
              <w:rPr>
                <w:i/>
              </w:rPr>
              <w:t xml:space="preserve">etects </w:t>
            </w:r>
            <w:r w:rsidR="00610ACC" w:rsidRPr="00610ACC">
              <w:rPr>
                <w:i/>
              </w:rPr>
              <w:t>some type of energy emitted by the intruder</w:t>
            </w:r>
          </w:p>
        </w:tc>
        <w:tc>
          <w:tcPr>
            <w:tcW w:w="4075" w:type="dxa"/>
            <w:shd w:val="clear" w:color="auto" w:fill="auto"/>
          </w:tcPr>
          <w:p w14:paraId="7CE4D4CB" w14:textId="77777777" w:rsidR="00907258" w:rsidRPr="00C32C1E" w:rsidRDefault="00907258" w:rsidP="003A62E6">
            <w:pPr>
              <w:pStyle w:val="ATATableBody"/>
              <w:rPr>
                <w:b/>
              </w:rPr>
            </w:pPr>
            <w:r w:rsidRPr="00C32C1E">
              <w:rPr>
                <w:b/>
              </w:rPr>
              <w:t xml:space="preserve">100 Points — (Daily Double) </w:t>
            </w:r>
          </w:p>
          <w:p w14:paraId="71C46275" w14:textId="16F98141" w:rsidR="00907258" w:rsidRPr="00604EDE" w:rsidRDefault="00907258" w:rsidP="00C6524D">
            <w:pPr>
              <w:pStyle w:val="ATATableBody"/>
            </w:pPr>
            <w:r w:rsidRPr="00C32C1E">
              <w:rPr>
                <w:rFonts w:eastAsia="Times New Roman"/>
              </w:rPr>
              <w:t xml:space="preserve">(Module </w:t>
            </w:r>
            <w:r w:rsidR="00610ACC">
              <w:rPr>
                <w:rFonts w:eastAsia="Times New Roman"/>
              </w:rPr>
              <w:t>1</w:t>
            </w:r>
            <w:r w:rsidR="002B50CA">
              <w:rPr>
                <w:rFonts w:eastAsia="Times New Roman"/>
              </w:rPr>
              <w:t>3</w:t>
            </w:r>
            <w:r w:rsidR="00557089" w:rsidRPr="00C32C1E">
              <w:rPr>
                <w:rFonts w:eastAsia="Times New Roman"/>
              </w:rPr>
              <w:t xml:space="preserve">, Objective </w:t>
            </w:r>
            <w:r w:rsidR="002B50CA">
              <w:rPr>
                <w:rFonts w:eastAsia="Times New Roman"/>
              </w:rPr>
              <w:t>2</w:t>
            </w:r>
            <w:r w:rsidR="00557089" w:rsidRPr="00C32C1E">
              <w:rPr>
                <w:rFonts w:eastAsia="Times New Roman"/>
              </w:rPr>
              <w:t xml:space="preserve">, Slide </w:t>
            </w:r>
            <w:r w:rsidR="00C6524D">
              <w:rPr>
                <w:rFonts w:eastAsia="Times New Roman"/>
              </w:rPr>
              <w:t>13</w:t>
            </w:r>
            <w:r w:rsidR="00610ACC">
              <w:rPr>
                <w:rFonts w:eastAsia="Times New Roman"/>
              </w:rPr>
              <w:t xml:space="preserve">, Knowledge Survey Question </w:t>
            </w:r>
            <w:r w:rsidR="00C6524D">
              <w:rPr>
                <w:rFonts w:eastAsia="Times New Roman"/>
              </w:rPr>
              <w:t>18</w:t>
            </w:r>
            <w:r w:rsidR="00557089" w:rsidRPr="00C32C1E">
              <w:rPr>
                <w:rFonts w:eastAsia="Times New Roman"/>
              </w:rPr>
              <w:t>)</w:t>
            </w:r>
          </w:p>
        </w:tc>
      </w:tr>
      <w:tr w:rsidR="00907258" w:rsidRPr="008E42E7" w14:paraId="352766A6" w14:textId="77777777" w:rsidTr="003A62E6">
        <w:trPr>
          <w:cantSplit/>
        </w:trPr>
        <w:tc>
          <w:tcPr>
            <w:tcW w:w="5515" w:type="dxa"/>
            <w:shd w:val="clear" w:color="auto" w:fill="auto"/>
            <w:tcMar>
              <w:top w:w="115" w:type="dxa"/>
              <w:left w:w="115" w:type="dxa"/>
              <w:bottom w:w="115" w:type="dxa"/>
              <w:right w:w="115" w:type="dxa"/>
            </w:tcMar>
          </w:tcPr>
          <w:p w14:paraId="6B84454A" w14:textId="5EB2D851" w:rsidR="00907258" w:rsidRDefault="00907258" w:rsidP="003A62E6">
            <w:pPr>
              <w:pStyle w:val="ATATableBody"/>
            </w:pPr>
            <w:r>
              <w:t xml:space="preserve">QUESTION: </w:t>
            </w:r>
            <w:r w:rsidR="00455770" w:rsidRPr="001264DB">
              <w:rPr>
                <w:b/>
              </w:rPr>
              <w:t>What is a written order for implementing and conducting a security inspection and validation program</w:t>
            </w:r>
            <w:r w:rsidR="00455770" w:rsidRPr="00455770">
              <w:rPr>
                <w:b/>
              </w:rPr>
              <w:t>?</w:t>
            </w:r>
          </w:p>
          <w:p w14:paraId="4C63289C" w14:textId="77777777" w:rsidR="00907258" w:rsidRPr="009818B9" w:rsidRDefault="00907258" w:rsidP="003A62E6">
            <w:pPr>
              <w:pStyle w:val="ATATableBody"/>
            </w:pPr>
          </w:p>
          <w:p w14:paraId="1319C4E9" w14:textId="0E217591" w:rsidR="00907258" w:rsidRPr="00E17645" w:rsidRDefault="00907258" w:rsidP="00455770">
            <w:pPr>
              <w:pStyle w:val="ATATableBody"/>
            </w:pPr>
            <w:r>
              <w:t xml:space="preserve">ANSWER: </w:t>
            </w:r>
            <w:r w:rsidR="00455770" w:rsidRPr="00CA5799">
              <w:t xml:space="preserve"> </w:t>
            </w:r>
            <w:r w:rsidR="00455770" w:rsidRPr="001264DB">
              <w:rPr>
                <w:i/>
              </w:rPr>
              <w:t>Security inspection and validation program directive</w:t>
            </w:r>
          </w:p>
        </w:tc>
        <w:tc>
          <w:tcPr>
            <w:tcW w:w="4075" w:type="dxa"/>
            <w:shd w:val="clear" w:color="auto" w:fill="auto"/>
          </w:tcPr>
          <w:p w14:paraId="5EA3E91F" w14:textId="77777777" w:rsidR="00907258" w:rsidRPr="00C32C1E" w:rsidRDefault="00907258" w:rsidP="003A62E6">
            <w:pPr>
              <w:pStyle w:val="ATATableBody"/>
              <w:rPr>
                <w:b/>
              </w:rPr>
            </w:pPr>
            <w:r w:rsidRPr="00C32C1E">
              <w:rPr>
                <w:b/>
              </w:rPr>
              <w:t>200 Points</w:t>
            </w:r>
          </w:p>
          <w:p w14:paraId="5133393B" w14:textId="081D7BAE" w:rsidR="00907258" w:rsidRPr="00604EDE" w:rsidRDefault="00907258" w:rsidP="005D4FE4">
            <w:pPr>
              <w:pStyle w:val="ATATableBody"/>
            </w:pPr>
            <w:r w:rsidRPr="00C32C1E">
              <w:rPr>
                <w:rFonts w:eastAsia="Times New Roman"/>
              </w:rPr>
              <w:t>(</w:t>
            </w:r>
            <w:r w:rsidR="00610ACC" w:rsidRPr="00610ACC">
              <w:rPr>
                <w:rFonts w:eastAsia="Times New Roman"/>
              </w:rPr>
              <w:t xml:space="preserve">Module 14, Objective </w:t>
            </w:r>
            <w:r w:rsidR="005D4FE4">
              <w:rPr>
                <w:rFonts w:eastAsia="Times New Roman"/>
              </w:rPr>
              <w:t>2</w:t>
            </w:r>
            <w:r w:rsidR="00610ACC" w:rsidRPr="00610ACC">
              <w:rPr>
                <w:rFonts w:eastAsia="Times New Roman"/>
              </w:rPr>
              <w:t xml:space="preserve">, Slide </w:t>
            </w:r>
            <w:r w:rsidR="005D4FE4">
              <w:rPr>
                <w:rFonts w:eastAsia="Times New Roman"/>
              </w:rPr>
              <w:t>20</w:t>
            </w:r>
            <w:r w:rsidR="00610ACC">
              <w:rPr>
                <w:rFonts w:eastAsia="Times New Roman"/>
              </w:rPr>
              <w:t xml:space="preserve">, </w:t>
            </w:r>
            <w:r w:rsidR="00455770">
              <w:rPr>
                <w:rFonts w:eastAsia="Times New Roman"/>
              </w:rPr>
              <w:t xml:space="preserve">No </w:t>
            </w:r>
            <w:r w:rsidR="005D4FE4">
              <w:rPr>
                <w:rFonts w:eastAsia="Times New Roman"/>
              </w:rPr>
              <w:t>Corresponding</w:t>
            </w:r>
            <w:r w:rsidR="00455770">
              <w:rPr>
                <w:rFonts w:eastAsia="Times New Roman"/>
              </w:rPr>
              <w:t xml:space="preserve"> </w:t>
            </w:r>
            <w:r w:rsidR="00610ACC">
              <w:rPr>
                <w:rFonts w:eastAsia="Times New Roman"/>
              </w:rPr>
              <w:t>Knowledge Survey Question</w:t>
            </w:r>
            <w:r w:rsidR="00557089" w:rsidRPr="00C32C1E">
              <w:rPr>
                <w:rFonts w:eastAsia="Times New Roman"/>
              </w:rPr>
              <w:t>)</w:t>
            </w:r>
          </w:p>
        </w:tc>
      </w:tr>
      <w:tr w:rsidR="00907258" w:rsidRPr="008E42E7" w14:paraId="1FD10FBF" w14:textId="77777777" w:rsidTr="003A62E6">
        <w:trPr>
          <w:cantSplit/>
        </w:trPr>
        <w:tc>
          <w:tcPr>
            <w:tcW w:w="5515" w:type="dxa"/>
            <w:shd w:val="clear" w:color="auto" w:fill="auto"/>
            <w:tcMar>
              <w:top w:w="115" w:type="dxa"/>
              <w:left w:w="115" w:type="dxa"/>
              <w:bottom w:w="115" w:type="dxa"/>
              <w:right w:w="115" w:type="dxa"/>
            </w:tcMar>
          </w:tcPr>
          <w:p w14:paraId="4399BC74" w14:textId="4AFEA142" w:rsidR="00907258" w:rsidRPr="00C24175" w:rsidRDefault="00907258" w:rsidP="003A62E6">
            <w:pPr>
              <w:pStyle w:val="ATATableBody"/>
              <w:rPr>
                <w:b/>
              </w:rPr>
            </w:pPr>
            <w:r>
              <w:t xml:space="preserve">QUESTION: </w:t>
            </w:r>
            <w:r w:rsidR="002623A6">
              <w:rPr>
                <w:b/>
              </w:rPr>
              <w:t xml:space="preserve">What is the name of the </w:t>
            </w:r>
            <w:r w:rsidR="00610ACC" w:rsidRPr="00610ACC">
              <w:rPr>
                <w:b/>
              </w:rPr>
              <w:t xml:space="preserve">phase of the security inspection validation </w:t>
            </w:r>
            <w:r w:rsidR="007E3E23">
              <w:rPr>
                <w:b/>
              </w:rPr>
              <w:t>when</w:t>
            </w:r>
            <w:r w:rsidR="00F25D8C" w:rsidRPr="00610ACC">
              <w:rPr>
                <w:b/>
              </w:rPr>
              <w:t xml:space="preserve"> </w:t>
            </w:r>
            <w:r w:rsidR="00610ACC" w:rsidRPr="00610ACC">
              <w:rPr>
                <w:b/>
              </w:rPr>
              <w:t>you identify assets associated with the critical infrastructure</w:t>
            </w:r>
            <w:r w:rsidR="00610ACC">
              <w:rPr>
                <w:b/>
              </w:rPr>
              <w:t>?</w:t>
            </w:r>
          </w:p>
          <w:p w14:paraId="7BDF9949" w14:textId="77777777" w:rsidR="00907258" w:rsidRPr="009818B9" w:rsidRDefault="00907258" w:rsidP="003A62E6">
            <w:pPr>
              <w:pStyle w:val="ATATableBody"/>
            </w:pPr>
          </w:p>
          <w:p w14:paraId="4C087BFB" w14:textId="67833898" w:rsidR="00907258" w:rsidRPr="00E17645" w:rsidRDefault="00907258" w:rsidP="008A6E89">
            <w:pPr>
              <w:pStyle w:val="ATATableBody"/>
            </w:pPr>
            <w:r>
              <w:t xml:space="preserve">ANSWER: </w:t>
            </w:r>
            <w:r w:rsidR="008A6E89" w:rsidRPr="008A6E89">
              <w:rPr>
                <w:i/>
              </w:rPr>
              <w:t>Phase 1: Inspection planning</w:t>
            </w:r>
          </w:p>
        </w:tc>
        <w:tc>
          <w:tcPr>
            <w:tcW w:w="4075" w:type="dxa"/>
            <w:shd w:val="clear" w:color="auto" w:fill="auto"/>
          </w:tcPr>
          <w:p w14:paraId="7C892CC3" w14:textId="77777777" w:rsidR="00907258" w:rsidRPr="00C32C1E" w:rsidRDefault="00907258" w:rsidP="003A62E6">
            <w:pPr>
              <w:pStyle w:val="ATATableBody"/>
              <w:rPr>
                <w:b/>
              </w:rPr>
            </w:pPr>
            <w:r w:rsidRPr="00C32C1E">
              <w:rPr>
                <w:b/>
              </w:rPr>
              <w:t>300 Points</w:t>
            </w:r>
          </w:p>
          <w:p w14:paraId="35873A37" w14:textId="227028C8" w:rsidR="00907258" w:rsidRPr="00604EDE" w:rsidRDefault="00907258" w:rsidP="005D4FE4">
            <w:pPr>
              <w:pStyle w:val="ATATableBody"/>
            </w:pPr>
            <w:r w:rsidRPr="00C32C1E">
              <w:rPr>
                <w:rFonts w:eastAsia="Times New Roman"/>
              </w:rPr>
              <w:t>(</w:t>
            </w:r>
            <w:r w:rsidR="00610ACC" w:rsidRPr="00610ACC">
              <w:rPr>
                <w:rFonts w:eastAsia="Times New Roman"/>
              </w:rPr>
              <w:t xml:space="preserve">Module 14, Objective 3, Slide </w:t>
            </w:r>
            <w:r w:rsidR="005D4FE4">
              <w:rPr>
                <w:rFonts w:eastAsia="Times New Roman"/>
              </w:rPr>
              <w:t>23</w:t>
            </w:r>
            <w:r w:rsidR="00610ACC">
              <w:rPr>
                <w:rFonts w:eastAsia="Times New Roman"/>
              </w:rPr>
              <w:t xml:space="preserve">, Knowledge Survey Question </w:t>
            </w:r>
            <w:r w:rsidR="005D4FE4">
              <w:rPr>
                <w:rFonts w:eastAsia="Times New Roman"/>
              </w:rPr>
              <w:t>19</w:t>
            </w:r>
            <w:r w:rsidR="00557089" w:rsidRPr="00C32C1E">
              <w:rPr>
                <w:rFonts w:eastAsia="Times New Roman"/>
              </w:rPr>
              <w:t>)</w:t>
            </w:r>
          </w:p>
        </w:tc>
      </w:tr>
      <w:tr w:rsidR="00907258" w:rsidRPr="008E42E7" w14:paraId="7B1F8800" w14:textId="77777777" w:rsidTr="003A62E6">
        <w:trPr>
          <w:cantSplit/>
        </w:trPr>
        <w:tc>
          <w:tcPr>
            <w:tcW w:w="5515" w:type="dxa"/>
            <w:shd w:val="clear" w:color="auto" w:fill="auto"/>
            <w:tcMar>
              <w:top w:w="115" w:type="dxa"/>
              <w:left w:w="115" w:type="dxa"/>
              <w:bottom w:w="115" w:type="dxa"/>
              <w:right w:w="115" w:type="dxa"/>
            </w:tcMar>
          </w:tcPr>
          <w:p w14:paraId="3255DBF8" w14:textId="03749731" w:rsidR="00097E85" w:rsidRPr="00557089" w:rsidRDefault="00907258" w:rsidP="00097E85">
            <w:pPr>
              <w:pStyle w:val="ATATableBody"/>
              <w:rPr>
                <w:b/>
              </w:rPr>
            </w:pPr>
            <w:r>
              <w:t xml:space="preserve">QUESTION: </w:t>
            </w:r>
            <w:r w:rsidR="008A6E89" w:rsidRPr="008A6E89">
              <w:rPr>
                <w:b/>
              </w:rPr>
              <w:t xml:space="preserve">Which of the following is a management tool used to </w:t>
            </w:r>
            <w:r w:rsidR="005D4FE4" w:rsidRPr="005D4FE4">
              <w:rPr>
                <w:b/>
              </w:rPr>
              <w:t>compare the actual performance of an existing physical protection system with its potential performance</w:t>
            </w:r>
            <w:r w:rsidR="00557089" w:rsidRPr="00557089">
              <w:rPr>
                <w:b/>
              </w:rPr>
              <w:t>?</w:t>
            </w:r>
          </w:p>
          <w:p w14:paraId="10963D6B" w14:textId="77777777" w:rsidR="00557089" w:rsidRPr="009818B9" w:rsidRDefault="00557089" w:rsidP="00557089">
            <w:pPr>
              <w:pStyle w:val="ATATableBody"/>
            </w:pPr>
          </w:p>
          <w:p w14:paraId="32481624" w14:textId="436C4C6D" w:rsidR="00907258" w:rsidRPr="00604EDE" w:rsidRDefault="00557089" w:rsidP="008A6E89">
            <w:pPr>
              <w:pStyle w:val="ATATableBody"/>
            </w:pPr>
            <w:r>
              <w:t xml:space="preserve">ANSWER: </w:t>
            </w:r>
            <w:r w:rsidR="008A6E89">
              <w:rPr>
                <w:i/>
              </w:rPr>
              <w:t>Gap analysis</w:t>
            </w:r>
          </w:p>
        </w:tc>
        <w:tc>
          <w:tcPr>
            <w:tcW w:w="4075" w:type="dxa"/>
            <w:shd w:val="clear" w:color="auto" w:fill="auto"/>
          </w:tcPr>
          <w:p w14:paraId="12862CBC" w14:textId="77777777" w:rsidR="00907258" w:rsidRPr="00C32C1E" w:rsidRDefault="00907258" w:rsidP="003A62E6">
            <w:pPr>
              <w:pStyle w:val="ATATableBody"/>
              <w:rPr>
                <w:b/>
              </w:rPr>
            </w:pPr>
            <w:r w:rsidRPr="00C32C1E">
              <w:rPr>
                <w:b/>
              </w:rPr>
              <w:t>400 Points</w:t>
            </w:r>
          </w:p>
          <w:p w14:paraId="406EF0FA" w14:textId="6090A63C" w:rsidR="00907258" w:rsidRPr="00604EDE" w:rsidRDefault="00907258" w:rsidP="005D4FE4">
            <w:pPr>
              <w:pStyle w:val="ATATableBody"/>
            </w:pPr>
            <w:r w:rsidRPr="00C32C1E">
              <w:rPr>
                <w:rFonts w:eastAsia="Times New Roman"/>
              </w:rPr>
              <w:t>(</w:t>
            </w:r>
            <w:r w:rsidR="00610ACC" w:rsidRPr="00610ACC">
              <w:rPr>
                <w:rFonts w:eastAsia="Times New Roman"/>
              </w:rPr>
              <w:t xml:space="preserve">Module 15, Objective 3, Slide </w:t>
            </w:r>
            <w:r w:rsidR="005D4FE4">
              <w:rPr>
                <w:rFonts w:eastAsia="Times New Roman"/>
              </w:rPr>
              <w:t>21</w:t>
            </w:r>
            <w:r w:rsidR="00610ACC">
              <w:rPr>
                <w:rFonts w:eastAsia="Times New Roman"/>
              </w:rPr>
              <w:t xml:space="preserve">, </w:t>
            </w:r>
            <w:r w:rsidR="005D4FE4">
              <w:rPr>
                <w:rFonts w:eastAsia="Times New Roman"/>
              </w:rPr>
              <w:t xml:space="preserve">No Corresponding </w:t>
            </w:r>
            <w:r w:rsidR="00610ACC">
              <w:rPr>
                <w:rFonts w:eastAsia="Times New Roman"/>
              </w:rPr>
              <w:t>Knowledge Survey Question</w:t>
            </w:r>
            <w:r w:rsidRPr="00C32C1E">
              <w:rPr>
                <w:rFonts w:eastAsia="Times New Roman"/>
              </w:rPr>
              <w:t>)</w:t>
            </w:r>
          </w:p>
        </w:tc>
      </w:tr>
      <w:tr w:rsidR="00907258" w:rsidRPr="008E42E7" w14:paraId="6C2E77E2" w14:textId="77777777" w:rsidTr="003A62E6">
        <w:trPr>
          <w:cantSplit/>
        </w:trPr>
        <w:tc>
          <w:tcPr>
            <w:tcW w:w="5515" w:type="dxa"/>
            <w:shd w:val="clear" w:color="auto" w:fill="auto"/>
            <w:tcMar>
              <w:top w:w="115" w:type="dxa"/>
              <w:left w:w="115" w:type="dxa"/>
              <w:bottom w:w="115" w:type="dxa"/>
              <w:right w:w="115" w:type="dxa"/>
            </w:tcMar>
          </w:tcPr>
          <w:p w14:paraId="03B15865" w14:textId="4E6D010E" w:rsidR="00907258" w:rsidRPr="009818B9" w:rsidRDefault="00907258" w:rsidP="003A62E6">
            <w:pPr>
              <w:pStyle w:val="ATATableBody"/>
            </w:pPr>
            <w:r>
              <w:t xml:space="preserve">QUESTION: </w:t>
            </w:r>
            <w:r w:rsidR="005D4FE4">
              <w:rPr>
                <w:b/>
              </w:rPr>
              <w:t>What</w:t>
            </w:r>
            <w:r w:rsidR="00455770">
              <w:rPr>
                <w:b/>
              </w:rPr>
              <w:t xml:space="preserve"> are the </w:t>
            </w:r>
            <w:r w:rsidR="008A6E89" w:rsidRPr="008A6E89">
              <w:rPr>
                <w:b/>
              </w:rPr>
              <w:t>step</w:t>
            </w:r>
            <w:r w:rsidR="00455770">
              <w:rPr>
                <w:b/>
              </w:rPr>
              <w:t>s</w:t>
            </w:r>
            <w:r w:rsidR="008A6E89" w:rsidRPr="008A6E89">
              <w:rPr>
                <w:b/>
              </w:rPr>
              <w:t xml:space="preserve"> of the gap analysis process</w:t>
            </w:r>
            <w:r w:rsidR="00D03994" w:rsidRPr="00D03994">
              <w:rPr>
                <w:b/>
              </w:rPr>
              <w:t>?</w:t>
            </w:r>
          </w:p>
          <w:p w14:paraId="4598DFDA" w14:textId="77777777" w:rsidR="00907258" w:rsidRPr="009818B9" w:rsidRDefault="00907258" w:rsidP="003A62E6">
            <w:pPr>
              <w:pStyle w:val="ATATableBody"/>
            </w:pPr>
          </w:p>
          <w:p w14:paraId="14D07AC6" w14:textId="46CE5997" w:rsidR="00907258" w:rsidRPr="00604EDE" w:rsidRDefault="00907258" w:rsidP="00455770">
            <w:pPr>
              <w:pStyle w:val="ATATableBody"/>
            </w:pPr>
            <w:r>
              <w:t xml:space="preserve">ANSWER: </w:t>
            </w:r>
            <w:r w:rsidR="00455770" w:rsidRPr="00455770">
              <w:rPr>
                <w:i/>
              </w:rPr>
              <w:t>Step 1: Determine expected standard requirements</w:t>
            </w:r>
            <w:r w:rsidR="00455770">
              <w:rPr>
                <w:i/>
              </w:rPr>
              <w:t xml:space="preserve">, </w:t>
            </w:r>
            <w:r w:rsidR="00455770" w:rsidRPr="00455770">
              <w:rPr>
                <w:i/>
              </w:rPr>
              <w:t>Step 2: Assess existing performance levels</w:t>
            </w:r>
            <w:r w:rsidR="00455770">
              <w:rPr>
                <w:i/>
              </w:rPr>
              <w:t xml:space="preserve">, </w:t>
            </w:r>
            <w:r w:rsidR="00455770" w:rsidRPr="00455770">
              <w:rPr>
                <w:i/>
              </w:rPr>
              <w:t>Step 3: Identify gaps</w:t>
            </w:r>
            <w:r w:rsidR="00455770">
              <w:rPr>
                <w:i/>
              </w:rPr>
              <w:t xml:space="preserve">, </w:t>
            </w:r>
            <w:r w:rsidR="00455770" w:rsidRPr="00455770">
              <w:rPr>
                <w:i/>
              </w:rPr>
              <w:t>Step 4: Define risk management plan</w:t>
            </w:r>
          </w:p>
        </w:tc>
        <w:tc>
          <w:tcPr>
            <w:tcW w:w="4075" w:type="dxa"/>
            <w:shd w:val="clear" w:color="auto" w:fill="auto"/>
          </w:tcPr>
          <w:p w14:paraId="1D02C9D6" w14:textId="77777777" w:rsidR="00907258" w:rsidRPr="00C32C1E" w:rsidRDefault="00907258" w:rsidP="003A62E6">
            <w:pPr>
              <w:pStyle w:val="ATATableBody"/>
              <w:rPr>
                <w:b/>
              </w:rPr>
            </w:pPr>
            <w:r w:rsidRPr="00C32C1E">
              <w:rPr>
                <w:b/>
              </w:rPr>
              <w:t>500 Points</w:t>
            </w:r>
          </w:p>
          <w:p w14:paraId="0F05CA4C" w14:textId="1321A2DB" w:rsidR="00907258" w:rsidRPr="00C32C1E" w:rsidRDefault="00907258" w:rsidP="005D4FE4">
            <w:pPr>
              <w:pStyle w:val="ATATableBody"/>
            </w:pPr>
            <w:r w:rsidRPr="00C32C1E">
              <w:rPr>
                <w:rFonts w:eastAsia="Times New Roman"/>
              </w:rPr>
              <w:t>(</w:t>
            </w:r>
            <w:r w:rsidR="00610ACC" w:rsidRPr="00610ACC">
              <w:rPr>
                <w:rFonts w:eastAsia="Times New Roman"/>
              </w:rPr>
              <w:t xml:space="preserve">Module 15, Objective 3, Slide </w:t>
            </w:r>
            <w:r w:rsidR="005D4FE4">
              <w:rPr>
                <w:rFonts w:eastAsia="Times New Roman"/>
              </w:rPr>
              <w:t>25</w:t>
            </w:r>
            <w:r w:rsidR="00610ACC">
              <w:rPr>
                <w:rFonts w:eastAsia="Times New Roman"/>
              </w:rPr>
              <w:t xml:space="preserve">, Knowledge Survey Question </w:t>
            </w:r>
            <w:r w:rsidR="005D4FE4">
              <w:rPr>
                <w:rFonts w:eastAsia="Times New Roman"/>
              </w:rPr>
              <w:t>20</w:t>
            </w:r>
            <w:r w:rsidRPr="00C32C1E">
              <w:rPr>
                <w:rFonts w:eastAsia="Times New Roman"/>
              </w:rPr>
              <w:t>)</w:t>
            </w:r>
          </w:p>
        </w:tc>
      </w:tr>
    </w:tbl>
    <w:p w14:paraId="56104EEF" w14:textId="77777777" w:rsidR="004E0CCD" w:rsidRPr="004E0CCD" w:rsidRDefault="004E0CCD" w:rsidP="004E0CCD">
      <w:pPr>
        <w:pStyle w:val="ATABody"/>
      </w:pPr>
    </w:p>
    <w:p w14:paraId="4ECB5339" w14:textId="77777777" w:rsidR="004E0CCD" w:rsidRPr="004E0CCD" w:rsidRDefault="004E0CCD" w:rsidP="004E0CCD">
      <w:pPr>
        <w:pStyle w:val="ATABody"/>
        <w:sectPr w:rsidR="004E0CCD" w:rsidRPr="004E0CCD" w:rsidSect="004E0CCD">
          <w:headerReference w:type="default" r:id="rId34"/>
          <w:footerReference w:type="default" r:id="rId35"/>
          <w:pgSz w:w="12240" w:h="15840" w:code="1"/>
          <w:pgMar w:top="1440" w:right="1440" w:bottom="1440" w:left="1440" w:header="720" w:footer="720" w:gutter="0"/>
          <w:cols w:space="720"/>
          <w:docGrid w:linePitch="360"/>
        </w:sectPr>
      </w:pPr>
    </w:p>
    <w:p w14:paraId="28F8E4EE" w14:textId="54A0492A" w:rsidR="00775168" w:rsidRPr="00C04EA7" w:rsidRDefault="00775168" w:rsidP="00C04EA7">
      <w:pPr>
        <w:pStyle w:val="ATAHeadingLevel1"/>
        <w:shd w:val="clear" w:color="auto" w:fill="000000" w:themeFill="text1"/>
        <w:rPr>
          <w:color w:val="FFFFFF" w:themeColor="background1"/>
        </w:rPr>
      </w:pPr>
      <w:bookmarkStart w:id="35" w:name="_Toc449351062"/>
      <w:r w:rsidRPr="00C04EA7">
        <w:rPr>
          <w:color w:val="FFFFFF" w:themeColor="background1"/>
        </w:rPr>
        <w:lastRenderedPageBreak/>
        <w:t xml:space="preserve">Appendix </w:t>
      </w:r>
      <w:r w:rsidR="00F410F1" w:rsidRPr="00C04EA7">
        <w:rPr>
          <w:color w:val="FFFFFF" w:themeColor="background1"/>
        </w:rPr>
        <w:t>D</w:t>
      </w:r>
      <w:r w:rsidRPr="00C04EA7">
        <w:rPr>
          <w:color w:val="FFFFFF" w:themeColor="background1"/>
        </w:rPr>
        <w:t>: Course Materials and Equipment</w:t>
      </w:r>
      <w:bookmarkEnd w:id="35"/>
    </w:p>
    <w:p w14:paraId="2AB2A9F6" w14:textId="6F7354C7" w:rsidR="005D45A9" w:rsidRPr="00087A59" w:rsidRDefault="005D45A9" w:rsidP="005D45A9">
      <w:pPr>
        <w:pStyle w:val="ATABody"/>
      </w:pPr>
      <w:r w:rsidRPr="00087A59">
        <w:t xml:space="preserve">The course equipment list details the materials needed for you and participants to be successful in the course. ATA will order and ship most of the equipment to the embassy. However, the lead facilitator is responsible for checking with the RSO to ensure all equipment and materials arrive and for acquiring other materials, as needed, during course preparation. </w:t>
      </w:r>
    </w:p>
    <w:p w14:paraId="232F02F5" w14:textId="77777777" w:rsidR="005D45A9" w:rsidRPr="00087A59" w:rsidRDefault="005D45A9" w:rsidP="005D45A9">
      <w:pPr>
        <w:pStyle w:val="ATABody"/>
      </w:pPr>
    </w:p>
    <w:p w14:paraId="5B17EA99" w14:textId="6ABB6539" w:rsidR="005D45A9" w:rsidRPr="00087A59" w:rsidRDefault="005D45A9" w:rsidP="004B436F">
      <w:pPr>
        <w:pStyle w:val="ATABody"/>
      </w:pPr>
      <w:r w:rsidRPr="00087A59">
        <w:t xml:space="preserve">The following materials are included in the </w:t>
      </w:r>
      <w:r>
        <w:t>course</w:t>
      </w:r>
      <w:r w:rsidRPr="00087A59">
        <w:t xml:space="preserve"> equipment list to fac</w:t>
      </w:r>
      <w:r w:rsidR="00D8252D">
        <w:t>ilitate training. If an</w:t>
      </w:r>
      <w:r w:rsidRPr="00087A59">
        <w:t xml:space="preserve"> item is missing, coordinate with the RSO to borrow, rent, or purcha</w:t>
      </w:r>
      <w:r w:rsidR="00D8252D">
        <w:t xml:space="preserve">se the required item. </w:t>
      </w:r>
    </w:p>
    <w:p w14:paraId="21EA8BE3" w14:textId="77777777" w:rsidR="008468DA" w:rsidRDefault="008468DA" w:rsidP="00DA52AD">
      <w:pPr>
        <w:pStyle w:val="ATABody"/>
        <w:rPr>
          <w:b/>
          <w:bCs/>
        </w:rPr>
      </w:pPr>
    </w:p>
    <w:tbl>
      <w:tblPr>
        <w:tblW w:w="5000" w:type="pct"/>
        <w:tblLayout w:type="fixed"/>
        <w:tblLook w:val="04A0" w:firstRow="1" w:lastRow="0" w:firstColumn="1" w:lastColumn="0" w:noHBand="0" w:noVBand="1"/>
      </w:tblPr>
      <w:tblGrid>
        <w:gridCol w:w="1548"/>
        <w:gridCol w:w="7201"/>
        <w:gridCol w:w="827"/>
      </w:tblGrid>
      <w:tr w:rsidR="004B436F" w:rsidRPr="004B436F" w14:paraId="03A2571D" w14:textId="77777777" w:rsidTr="001264DB">
        <w:trPr>
          <w:tblHeader/>
        </w:trPr>
        <w:tc>
          <w:tcPr>
            <w:tcW w:w="808"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758579DF" w14:textId="77777777" w:rsidR="004B436F" w:rsidRPr="004B436F" w:rsidRDefault="004B436F">
            <w:pPr>
              <w:jc w:val="center"/>
              <w:rPr>
                <w:rFonts w:asciiTheme="majorHAnsi" w:hAnsiTheme="majorHAnsi" w:cs="Arial"/>
                <w:b/>
                <w:bCs/>
                <w:color w:val="000000"/>
              </w:rPr>
            </w:pPr>
            <w:r w:rsidRPr="004B436F">
              <w:rPr>
                <w:rFonts w:asciiTheme="majorHAnsi" w:hAnsiTheme="majorHAnsi" w:cs="Arial"/>
                <w:b/>
                <w:bCs/>
                <w:color w:val="000000"/>
              </w:rPr>
              <w:t>Item</w:t>
            </w:r>
          </w:p>
        </w:tc>
        <w:tc>
          <w:tcPr>
            <w:tcW w:w="3760" w:type="pct"/>
            <w:tcBorders>
              <w:top w:val="single" w:sz="4" w:space="0" w:color="auto"/>
              <w:left w:val="nil"/>
              <w:bottom w:val="single" w:sz="4" w:space="0" w:color="auto"/>
              <w:right w:val="single" w:sz="4" w:space="0" w:color="auto"/>
            </w:tcBorders>
            <w:shd w:val="clear" w:color="000000" w:fill="C0C0C0"/>
            <w:vAlign w:val="center"/>
            <w:hideMark/>
          </w:tcPr>
          <w:p w14:paraId="1CA16709" w14:textId="77777777" w:rsidR="004B436F" w:rsidRPr="004B436F" w:rsidRDefault="004B436F" w:rsidP="004B436F">
            <w:pPr>
              <w:ind w:left="0"/>
              <w:jc w:val="center"/>
              <w:rPr>
                <w:rFonts w:asciiTheme="majorHAnsi" w:hAnsiTheme="majorHAnsi" w:cs="Arial"/>
                <w:b/>
                <w:bCs/>
                <w:color w:val="000000"/>
              </w:rPr>
            </w:pPr>
            <w:r w:rsidRPr="004B436F">
              <w:rPr>
                <w:rFonts w:asciiTheme="majorHAnsi" w:hAnsiTheme="majorHAnsi" w:cs="Arial"/>
                <w:b/>
                <w:bCs/>
                <w:color w:val="000000"/>
              </w:rPr>
              <w:t>Specifications and Full Description</w:t>
            </w:r>
          </w:p>
        </w:tc>
        <w:tc>
          <w:tcPr>
            <w:tcW w:w="432" w:type="pct"/>
            <w:tcBorders>
              <w:top w:val="single" w:sz="4" w:space="0" w:color="auto"/>
              <w:left w:val="nil"/>
              <w:bottom w:val="single" w:sz="4" w:space="0" w:color="auto"/>
              <w:right w:val="single" w:sz="4" w:space="0" w:color="auto"/>
            </w:tcBorders>
            <w:shd w:val="clear" w:color="000000" w:fill="C0C0C0"/>
            <w:noWrap/>
            <w:vAlign w:val="center"/>
            <w:hideMark/>
          </w:tcPr>
          <w:p w14:paraId="76FA83E1" w14:textId="77777777" w:rsidR="004B436F" w:rsidRPr="004B436F" w:rsidRDefault="004B436F" w:rsidP="004B436F">
            <w:pPr>
              <w:ind w:left="0"/>
              <w:jc w:val="center"/>
              <w:rPr>
                <w:rFonts w:asciiTheme="majorHAnsi" w:hAnsiTheme="majorHAnsi" w:cs="Arial"/>
                <w:b/>
                <w:bCs/>
                <w:color w:val="000000"/>
              </w:rPr>
            </w:pPr>
            <w:r w:rsidRPr="004B436F">
              <w:rPr>
                <w:rFonts w:asciiTheme="majorHAnsi" w:hAnsiTheme="majorHAnsi" w:cs="Arial"/>
                <w:b/>
                <w:bCs/>
                <w:color w:val="000000"/>
              </w:rPr>
              <w:t>Each</w:t>
            </w:r>
          </w:p>
        </w:tc>
      </w:tr>
      <w:tr w:rsidR="004B436F" w:rsidRPr="004B436F" w14:paraId="26B56BAD" w14:textId="77777777" w:rsidTr="001264DB">
        <w:tc>
          <w:tcPr>
            <w:tcW w:w="808" w:type="pct"/>
            <w:tcBorders>
              <w:top w:val="nil"/>
              <w:left w:val="single" w:sz="4" w:space="0" w:color="auto"/>
              <w:bottom w:val="single" w:sz="4" w:space="0" w:color="auto"/>
              <w:right w:val="single" w:sz="4" w:space="0" w:color="auto"/>
            </w:tcBorders>
            <w:shd w:val="clear" w:color="auto" w:fill="auto"/>
            <w:vAlign w:val="center"/>
            <w:hideMark/>
          </w:tcPr>
          <w:p w14:paraId="05F49721" w14:textId="77777777" w:rsidR="004B436F" w:rsidRPr="004B436F" w:rsidRDefault="004B436F" w:rsidP="004B436F">
            <w:pPr>
              <w:ind w:left="0"/>
              <w:jc w:val="center"/>
              <w:rPr>
                <w:rFonts w:asciiTheme="majorHAnsi" w:hAnsiTheme="majorHAnsi" w:cs="Arial"/>
              </w:rPr>
            </w:pPr>
            <w:r w:rsidRPr="004B436F">
              <w:rPr>
                <w:rFonts w:asciiTheme="majorHAnsi" w:hAnsiTheme="majorHAnsi" w:cs="Arial"/>
              </w:rPr>
              <w:t xml:space="preserve">TO GO KIT </w:t>
            </w:r>
          </w:p>
        </w:tc>
        <w:tc>
          <w:tcPr>
            <w:tcW w:w="3760" w:type="pct"/>
            <w:tcBorders>
              <w:top w:val="nil"/>
              <w:left w:val="nil"/>
              <w:bottom w:val="single" w:sz="4" w:space="0" w:color="auto"/>
              <w:right w:val="single" w:sz="4" w:space="0" w:color="auto"/>
            </w:tcBorders>
            <w:shd w:val="clear" w:color="auto" w:fill="auto"/>
            <w:vAlign w:val="center"/>
            <w:hideMark/>
          </w:tcPr>
          <w:p w14:paraId="13568B2F" w14:textId="54175A62" w:rsidR="004B436F" w:rsidRPr="004B436F" w:rsidRDefault="004B436F" w:rsidP="004B436F">
            <w:pPr>
              <w:ind w:left="0"/>
              <w:rPr>
                <w:rFonts w:asciiTheme="majorHAnsi" w:hAnsiTheme="majorHAnsi" w:cs="Arial"/>
              </w:rPr>
            </w:pPr>
            <w:r w:rsidRPr="004B436F">
              <w:rPr>
                <w:rFonts w:asciiTheme="majorHAnsi" w:hAnsiTheme="majorHAnsi" w:cs="Arial"/>
              </w:rPr>
              <w:t>NO ENTRY BY TCD; TO BE PROVIDED BY TDD</w:t>
            </w:r>
            <w:r w:rsidR="00401955">
              <w:rPr>
                <w:rFonts w:asciiTheme="majorHAnsi" w:hAnsiTheme="majorHAnsi" w:cs="Arial"/>
              </w:rPr>
              <w:t xml:space="preserve"> </w:t>
            </w:r>
            <w:r w:rsidRPr="004B436F">
              <w:rPr>
                <w:rFonts w:asciiTheme="majorHAnsi" w:hAnsiTheme="majorHAnsi" w:cs="Arial"/>
              </w:rPr>
              <w:t>to include Instructor Laptop Computer</w:t>
            </w:r>
            <w:r w:rsidR="00663636">
              <w:rPr>
                <w:rFonts w:asciiTheme="majorHAnsi" w:hAnsiTheme="majorHAnsi" w:cs="Arial"/>
              </w:rPr>
              <w:t xml:space="preserve"> and Projector</w:t>
            </w:r>
          </w:p>
        </w:tc>
        <w:tc>
          <w:tcPr>
            <w:tcW w:w="432" w:type="pct"/>
            <w:tcBorders>
              <w:top w:val="nil"/>
              <w:left w:val="nil"/>
              <w:bottom w:val="single" w:sz="4" w:space="0" w:color="auto"/>
              <w:right w:val="single" w:sz="4" w:space="0" w:color="auto"/>
            </w:tcBorders>
            <w:shd w:val="clear" w:color="auto" w:fill="auto"/>
            <w:vAlign w:val="center"/>
            <w:hideMark/>
          </w:tcPr>
          <w:p w14:paraId="7A263468" w14:textId="77777777" w:rsidR="004B436F" w:rsidRPr="004B436F" w:rsidRDefault="004B436F" w:rsidP="004B436F">
            <w:pPr>
              <w:ind w:left="0"/>
              <w:jc w:val="center"/>
              <w:rPr>
                <w:rFonts w:asciiTheme="majorHAnsi" w:hAnsiTheme="majorHAnsi" w:cs="Arial"/>
              </w:rPr>
            </w:pPr>
            <w:r w:rsidRPr="004B436F">
              <w:rPr>
                <w:rFonts w:asciiTheme="majorHAnsi" w:hAnsiTheme="majorHAnsi" w:cs="Arial"/>
              </w:rPr>
              <w:t>1</w:t>
            </w:r>
          </w:p>
        </w:tc>
      </w:tr>
      <w:tr w:rsidR="001F3614" w:rsidRPr="004B436F" w14:paraId="2A1099F5"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18F082EC" w14:textId="29E64485" w:rsidR="001F3614" w:rsidRPr="004B436F" w:rsidRDefault="001F3614" w:rsidP="001F3614">
            <w:pPr>
              <w:ind w:left="0"/>
              <w:jc w:val="center"/>
              <w:rPr>
                <w:rFonts w:asciiTheme="majorHAnsi" w:hAnsiTheme="majorHAnsi" w:cs="Arial"/>
              </w:rPr>
            </w:pPr>
            <w:r w:rsidRPr="001F3614">
              <w:rPr>
                <w:rFonts w:asciiTheme="majorHAnsi" w:hAnsiTheme="majorHAnsi" w:cs="Arial"/>
              </w:rPr>
              <w:t>Cameras</w:t>
            </w:r>
          </w:p>
        </w:tc>
        <w:tc>
          <w:tcPr>
            <w:tcW w:w="3760" w:type="pct"/>
            <w:tcBorders>
              <w:top w:val="nil"/>
              <w:left w:val="nil"/>
              <w:bottom w:val="single" w:sz="4" w:space="0" w:color="auto"/>
              <w:right w:val="single" w:sz="4" w:space="0" w:color="auto"/>
            </w:tcBorders>
            <w:shd w:val="clear" w:color="auto" w:fill="auto"/>
            <w:vAlign w:val="center"/>
            <w:hideMark/>
          </w:tcPr>
          <w:p w14:paraId="5DDB5E9D" w14:textId="7107B19D" w:rsidR="001F3614" w:rsidRPr="004B436F" w:rsidRDefault="001F3614" w:rsidP="001F3614">
            <w:pPr>
              <w:ind w:left="0"/>
              <w:rPr>
                <w:rFonts w:asciiTheme="majorHAnsi" w:hAnsiTheme="majorHAnsi" w:cs="Arial"/>
              </w:rPr>
            </w:pPr>
            <w:r w:rsidRPr="001F3614">
              <w:rPr>
                <w:rFonts w:asciiTheme="majorHAnsi" w:hAnsiTheme="majorHAnsi" w:cs="Arial"/>
              </w:rPr>
              <w:t>Digital; 16 megapixel CCD sensor; 16x optical zoom; 4x digital zoom; 5–80mm focal length lens (35mm equivalent: 28–448mm); aperture range of f/3.5–f/5.9; internal flash with auto and manual on-off; 720p HD video; 3-inch LCD; JPEG and MOV file formats; operating on AA batteries (Canon SX160 IS or comparable); with minimum 2GB SD memory card</w:t>
            </w:r>
          </w:p>
        </w:tc>
        <w:tc>
          <w:tcPr>
            <w:tcW w:w="432" w:type="pct"/>
            <w:tcBorders>
              <w:top w:val="nil"/>
              <w:left w:val="nil"/>
              <w:bottom w:val="single" w:sz="4" w:space="0" w:color="auto"/>
              <w:right w:val="single" w:sz="4" w:space="0" w:color="auto"/>
            </w:tcBorders>
            <w:shd w:val="clear" w:color="auto" w:fill="auto"/>
            <w:vAlign w:val="bottom"/>
            <w:hideMark/>
          </w:tcPr>
          <w:p w14:paraId="43C9A6CB" w14:textId="5B649BB7" w:rsidR="001F3614" w:rsidRPr="001F3614" w:rsidRDefault="001F3614" w:rsidP="001F3614">
            <w:pPr>
              <w:ind w:left="0"/>
              <w:jc w:val="center"/>
              <w:rPr>
                <w:rFonts w:asciiTheme="majorHAnsi" w:hAnsiTheme="majorHAnsi" w:cs="Arial"/>
              </w:rPr>
            </w:pPr>
            <w:r w:rsidRPr="001F3614">
              <w:rPr>
                <w:rFonts w:asciiTheme="majorHAnsi" w:hAnsiTheme="majorHAnsi" w:cs="Arial"/>
              </w:rPr>
              <w:t>4</w:t>
            </w:r>
          </w:p>
        </w:tc>
      </w:tr>
      <w:tr w:rsidR="001F3614" w:rsidRPr="004B436F" w14:paraId="2465A887"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59EF082C" w14:textId="235CBC01" w:rsidR="001F3614" w:rsidRPr="004B436F" w:rsidRDefault="001F3614" w:rsidP="001F3614">
            <w:pPr>
              <w:ind w:left="0"/>
              <w:jc w:val="center"/>
              <w:rPr>
                <w:rFonts w:asciiTheme="majorHAnsi" w:hAnsiTheme="majorHAnsi" w:cs="Arial"/>
              </w:rPr>
            </w:pPr>
            <w:r w:rsidRPr="001F3614">
              <w:rPr>
                <w:rFonts w:asciiTheme="majorHAnsi" w:hAnsiTheme="majorHAnsi" w:cs="Arial"/>
              </w:rPr>
              <w:t>Thumb Drive</w:t>
            </w:r>
          </w:p>
        </w:tc>
        <w:tc>
          <w:tcPr>
            <w:tcW w:w="3760" w:type="pct"/>
            <w:tcBorders>
              <w:top w:val="nil"/>
              <w:left w:val="nil"/>
              <w:bottom w:val="single" w:sz="4" w:space="0" w:color="auto"/>
              <w:right w:val="single" w:sz="4" w:space="0" w:color="auto"/>
            </w:tcBorders>
            <w:shd w:val="clear" w:color="auto" w:fill="auto"/>
            <w:vAlign w:val="center"/>
            <w:hideMark/>
          </w:tcPr>
          <w:p w14:paraId="4219545B" w14:textId="55CED918" w:rsidR="001F3614" w:rsidRPr="004B436F" w:rsidRDefault="001F3614" w:rsidP="001F3614">
            <w:pPr>
              <w:ind w:left="0"/>
              <w:rPr>
                <w:rFonts w:asciiTheme="majorHAnsi" w:hAnsiTheme="majorHAnsi" w:cs="Arial"/>
              </w:rPr>
            </w:pPr>
            <w:r w:rsidRPr="001F3614">
              <w:rPr>
                <w:rFonts w:asciiTheme="majorHAnsi" w:hAnsiTheme="majorHAnsi" w:cs="Arial"/>
              </w:rPr>
              <w:t>8 GB USB Thumb Drives</w:t>
            </w:r>
          </w:p>
        </w:tc>
        <w:tc>
          <w:tcPr>
            <w:tcW w:w="432" w:type="pct"/>
            <w:tcBorders>
              <w:top w:val="nil"/>
              <w:left w:val="nil"/>
              <w:bottom w:val="single" w:sz="4" w:space="0" w:color="auto"/>
              <w:right w:val="single" w:sz="4" w:space="0" w:color="auto"/>
            </w:tcBorders>
            <w:shd w:val="clear" w:color="auto" w:fill="auto"/>
            <w:vAlign w:val="bottom"/>
            <w:hideMark/>
          </w:tcPr>
          <w:p w14:paraId="60C5EEC3" w14:textId="610C036F" w:rsidR="001F3614" w:rsidRPr="001F3614" w:rsidRDefault="001F3614" w:rsidP="001F3614">
            <w:pPr>
              <w:ind w:left="0"/>
              <w:jc w:val="center"/>
              <w:rPr>
                <w:rFonts w:asciiTheme="majorHAnsi" w:hAnsiTheme="majorHAnsi" w:cs="Arial"/>
              </w:rPr>
            </w:pPr>
            <w:r w:rsidRPr="001F3614">
              <w:rPr>
                <w:rFonts w:asciiTheme="majorHAnsi" w:hAnsiTheme="majorHAnsi" w:cs="Arial"/>
              </w:rPr>
              <w:t>26</w:t>
            </w:r>
          </w:p>
        </w:tc>
      </w:tr>
      <w:tr w:rsidR="001F3614" w:rsidRPr="004B436F" w14:paraId="6EFC7293"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6AFEF5EB" w14:textId="256026B4" w:rsidR="001F3614" w:rsidRPr="004B436F" w:rsidRDefault="001F3614" w:rsidP="001F3614">
            <w:pPr>
              <w:ind w:left="0"/>
              <w:jc w:val="center"/>
              <w:rPr>
                <w:rFonts w:asciiTheme="majorHAnsi" w:hAnsiTheme="majorHAnsi" w:cs="Arial"/>
              </w:rPr>
            </w:pPr>
            <w:r w:rsidRPr="001F3614">
              <w:rPr>
                <w:rFonts w:asciiTheme="majorHAnsi" w:hAnsiTheme="majorHAnsi" w:cs="Arial"/>
              </w:rPr>
              <w:t>Rangefinder</w:t>
            </w:r>
          </w:p>
        </w:tc>
        <w:tc>
          <w:tcPr>
            <w:tcW w:w="3760" w:type="pct"/>
            <w:tcBorders>
              <w:top w:val="nil"/>
              <w:left w:val="nil"/>
              <w:bottom w:val="single" w:sz="4" w:space="0" w:color="auto"/>
              <w:right w:val="single" w:sz="4" w:space="0" w:color="auto"/>
            </w:tcBorders>
            <w:shd w:val="clear" w:color="auto" w:fill="auto"/>
            <w:vAlign w:val="center"/>
            <w:hideMark/>
          </w:tcPr>
          <w:p w14:paraId="522D1F06" w14:textId="519115F9" w:rsidR="001F3614" w:rsidRPr="004B436F" w:rsidRDefault="001F3614" w:rsidP="001F3614">
            <w:pPr>
              <w:ind w:left="0"/>
              <w:rPr>
                <w:rFonts w:asciiTheme="majorHAnsi" w:hAnsiTheme="majorHAnsi" w:cs="Arial"/>
              </w:rPr>
            </w:pPr>
            <w:r w:rsidRPr="001F3614">
              <w:rPr>
                <w:rFonts w:asciiTheme="majorHAnsi" w:hAnsiTheme="majorHAnsi" w:cs="Arial"/>
              </w:rPr>
              <w:t>Laser; Magnification</w:t>
            </w:r>
            <w:r w:rsidR="00401955">
              <w:rPr>
                <w:rFonts w:asciiTheme="majorHAnsi" w:hAnsiTheme="majorHAnsi" w:cs="Arial"/>
              </w:rPr>
              <w:t xml:space="preserve"> </w:t>
            </w:r>
            <w:r w:rsidRPr="001F3614">
              <w:rPr>
                <w:rFonts w:asciiTheme="majorHAnsi" w:hAnsiTheme="majorHAnsi" w:cs="Arial"/>
              </w:rPr>
              <w:t>6x; Objective Lens Diameter</w:t>
            </w:r>
            <w:r w:rsidR="00401955">
              <w:rPr>
                <w:rFonts w:asciiTheme="majorHAnsi" w:hAnsiTheme="majorHAnsi" w:cs="Arial"/>
              </w:rPr>
              <w:t xml:space="preserve"> </w:t>
            </w:r>
            <w:r w:rsidRPr="001F3614">
              <w:rPr>
                <w:rFonts w:asciiTheme="majorHAnsi" w:hAnsiTheme="majorHAnsi" w:cs="Arial"/>
              </w:rPr>
              <w:t>21mm; Angle of View</w:t>
            </w:r>
            <w:r w:rsidR="00401955">
              <w:rPr>
                <w:rFonts w:asciiTheme="majorHAnsi" w:hAnsiTheme="majorHAnsi" w:cs="Arial"/>
              </w:rPr>
              <w:t xml:space="preserve"> </w:t>
            </w:r>
            <w:r w:rsidRPr="001F3614">
              <w:rPr>
                <w:rFonts w:asciiTheme="majorHAnsi" w:hAnsiTheme="majorHAnsi" w:cs="Arial"/>
              </w:rPr>
              <w:t>6.0°; Field-of-View (@ 1000 Yds)</w:t>
            </w:r>
            <w:r w:rsidR="00401955">
              <w:rPr>
                <w:rFonts w:asciiTheme="majorHAnsi" w:hAnsiTheme="majorHAnsi" w:cs="Arial"/>
              </w:rPr>
              <w:t xml:space="preserve"> </w:t>
            </w:r>
            <w:r w:rsidRPr="001F3614">
              <w:rPr>
                <w:rFonts w:asciiTheme="majorHAnsi" w:hAnsiTheme="majorHAnsi" w:cs="Arial"/>
              </w:rPr>
              <w:t>315' (105 m @ 1000 m); Focusing Range &amp; Accuracy</w:t>
            </w:r>
            <w:r w:rsidR="00401955">
              <w:rPr>
                <w:rFonts w:asciiTheme="majorHAnsi" w:hAnsiTheme="majorHAnsi" w:cs="Arial"/>
              </w:rPr>
              <w:t xml:space="preserve"> </w:t>
            </w:r>
            <w:r w:rsidRPr="001F3614">
              <w:rPr>
                <w:rFonts w:asciiTheme="majorHAnsi" w:hAnsiTheme="majorHAnsi" w:cs="Arial"/>
              </w:rPr>
              <w:t>10-500 m ±1 m to 250 m; range displayed in meters and/or yards; Relative Brightness</w:t>
            </w:r>
            <w:r w:rsidR="00401955">
              <w:rPr>
                <w:rFonts w:asciiTheme="majorHAnsi" w:hAnsiTheme="majorHAnsi" w:cs="Arial"/>
              </w:rPr>
              <w:t xml:space="preserve"> </w:t>
            </w:r>
            <w:r w:rsidRPr="001F3614">
              <w:rPr>
                <w:rFonts w:asciiTheme="majorHAnsi" w:hAnsiTheme="majorHAnsi" w:cs="Arial"/>
              </w:rPr>
              <w:t>12.3; Twilight Factor</w:t>
            </w:r>
            <w:r w:rsidR="00401955">
              <w:rPr>
                <w:rFonts w:asciiTheme="majorHAnsi" w:hAnsiTheme="majorHAnsi" w:cs="Arial"/>
              </w:rPr>
              <w:t xml:space="preserve"> </w:t>
            </w:r>
            <w:r w:rsidRPr="001F3614">
              <w:rPr>
                <w:rFonts w:asciiTheme="majorHAnsi" w:hAnsiTheme="majorHAnsi" w:cs="Arial"/>
              </w:rPr>
              <w:t>11.2; Waterproof and fogproof; powered by included CR2 3-volt battery</w:t>
            </w:r>
            <w:r w:rsidR="00401955">
              <w:rPr>
                <w:rFonts w:asciiTheme="majorHAnsi" w:hAnsiTheme="majorHAnsi" w:cs="Arial"/>
              </w:rPr>
              <w:t xml:space="preserve"> </w:t>
            </w:r>
            <w:r w:rsidRPr="001F3614">
              <w:rPr>
                <w:rFonts w:asciiTheme="majorHAnsi" w:hAnsiTheme="majorHAnsi" w:cs="Arial"/>
              </w:rPr>
              <w:t>(Example: Nikon ProStaff 550 Laser)</w:t>
            </w:r>
          </w:p>
        </w:tc>
        <w:tc>
          <w:tcPr>
            <w:tcW w:w="432" w:type="pct"/>
            <w:tcBorders>
              <w:top w:val="nil"/>
              <w:left w:val="nil"/>
              <w:bottom w:val="single" w:sz="4" w:space="0" w:color="auto"/>
              <w:right w:val="single" w:sz="4" w:space="0" w:color="auto"/>
            </w:tcBorders>
            <w:shd w:val="clear" w:color="auto" w:fill="auto"/>
            <w:vAlign w:val="bottom"/>
            <w:hideMark/>
          </w:tcPr>
          <w:p w14:paraId="280BFD2D" w14:textId="634BDB7C" w:rsidR="001F3614" w:rsidRPr="001F3614" w:rsidRDefault="001F3614" w:rsidP="001F3614">
            <w:pPr>
              <w:ind w:left="0"/>
              <w:jc w:val="center"/>
              <w:rPr>
                <w:rFonts w:asciiTheme="majorHAnsi" w:hAnsiTheme="majorHAnsi" w:cs="Arial"/>
              </w:rPr>
            </w:pPr>
            <w:r w:rsidRPr="001F3614">
              <w:rPr>
                <w:rFonts w:asciiTheme="majorHAnsi" w:hAnsiTheme="majorHAnsi" w:cs="Arial"/>
              </w:rPr>
              <w:t>4</w:t>
            </w:r>
          </w:p>
        </w:tc>
      </w:tr>
      <w:tr w:rsidR="001F3614" w:rsidRPr="004B436F" w14:paraId="743673D2" w14:textId="77777777" w:rsidTr="00745E62">
        <w:tc>
          <w:tcPr>
            <w:tcW w:w="808" w:type="pct"/>
            <w:tcBorders>
              <w:top w:val="nil"/>
              <w:left w:val="single" w:sz="4" w:space="0" w:color="auto"/>
              <w:bottom w:val="single" w:sz="4" w:space="0" w:color="auto"/>
              <w:right w:val="single" w:sz="4" w:space="0" w:color="auto"/>
            </w:tcBorders>
            <w:shd w:val="clear" w:color="auto" w:fill="auto"/>
            <w:noWrap/>
            <w:vAlign w:val="center"/>
          </w:tcPr>
          <w:p w14:paraId="65C45953" w14:textId="257D435C" w:rsidR="001F3614" w:rsidRPr="004B436F" w:rsidRDefault="001F3614" w:rsidP="001F3614">
            <w:pPr>
              <w:ind w:left="0"/>
              <w:jc w:val="center"/>
              <w:rPr>
                <w:rFonts w:asciiTheme="majorHAnsi" w:hAnsiTheme="majorHAnsi" w:cs="Arial"/>
              </w:rPr>
            </w:pPr>
          </w:p>
        </w:tc>
        <w:tc>
          <w:tcPr>
            <w:tcW w:w="3760" w:type="pct"/>
            <w:tcBorders>
              <w:top w:val="nil"/>
              <w:left w:val="nil"/>
              <w:bottom w:val="single" w:sz="4" w:space="0" w:color="auto"/>
              <w:right w:val="single" w:sz="4" w:space="0" w:color="auto"/>
            </w:tcBorders>
            <w:shd w:val="clear" w:color="auto" w:fill="auto"/>
            <w:noWrap/>
            <w:vAlign w:val="center"/>
          </w:tcPr>
          <w:p w14:paraId="38A3C2F5" w14:textId="4BDE2F82" w:rsidR="001F3614" w:rsidRPr="004B436F" w:rsidRDefault="001F3614" w:rsidP="001F3614">
            <w:pPr>
              <w:ind w:left="0"/>
              <w:rPr>
                <w:rFonts w:asciiTheme="majorHAnsi" w:hAnsiTheme="majorHAnsi" w:cs="Arial"/>
              </w:rPr>
            </w:pPr>
          </w:p>
        </w:tc>
        <w:tc>
          <w:tcPr>
            <w:tcW w:w="432" w:type="pct"/>
            <w:tcBorders>
              <w:top w:val="nil"/>
              <w:left w:val="nil"/>
              <w:bottom w:val="single" w:sz="4" w:space="0" w:color="auto"/>
              <w:right w:val="single" w:sz="4" w:space="0" w:color="auto"/>
            </w:tcBorders>
            <w:shd w:val="clear" w:color="auto" w:fill="auto"/>
            <w:noWrap/>
            <w:vAlign w:val="bottom"/>
          </w:tcPr>
          <w:p w14:paraId="7D7B09DE" w14:textId="25D160CD" w:rsidR="001F3614" w:rsidRPr="001F3614" w:rsidRDefault="001F3614" w:rsidP="001F3614">
            <w:pPr>
              <w:ind w:left="0"/>
              <w:jc w:val="center"/>
              <w:rPr>
                <w:rFonts w:asciiTheme="majorHAnsi" w:hAnsiTheme="majorHAnsi" w:cs="Arial"/>
              </w:rPr>
            </w:pPr>
          </w:p>
        </w:tc>
      </w:tr>
      <w:tr w:rsidR="001F3614" w:rsidRPr="004B436F" w14:paraId="5F6CF348"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680627F6" w14:textId="23061307" w:rsidR="001F3614" w:rsidRPr="004B436F" w:rsidRDefault="001F3614" w:rsidP="001F3614">
            <w:pPr>
              <w:ind w:left="0"/>
              <w:jc w:val="center"/>
              <w:rPr>
                <w:rFonts w:asciiTheme="majorHAnsi" w:hAnsiTheme="majorHAnsi" w:cs="Arial"/>
              </w:rPr>
            </w:pPr>
            <w:r w:rsidRPr="001F3614">
              <w:rPr>
                <w:rFonts w:asciiTheme="majorHAnsi" w:hAnsiTheme="majorHAnsi" w:cs="Arial"/>
              </w:rPr>
              <w:t>SD Card</w:t>
            </w:r>
          </w:p>
        </w:tc>
        <w:tc>
          <w:tcPr>
            <w:tcW w:w="3760" w:type="pct"/>
            <w:tcBorders>
              <w:top w:val="nil"/>
              <w:left w:val="nil"/>
              <w:bottom w:val="single" w:sz="4" w:space="0" w:color="auto"/>
              <w:right w:val="single" w:sz="4" w:space="0" w:color="auto"/>
            </w:tcBorders>
            <w:shd w:val="clear" w:color="auto" w:fill="auto"/>
            <w:noWrap/>
            <w:vAlign w:val="center"/>
            <w:hideMark/>
          </w:tcPr>
          <w:p w14:paraId="4F37FF21" w14:textId="225B1C5C" w:rsidR="001F3614" w:rsidRPr="004B436F" w:rsidRDefault="001F3614" w:rsidP="001F3614">
            <w:pPr>
              <w:ind w:left="0"/>
              <w:rPr>
                <w:rFonts w:asciiTheme="majorHAnsi" w:hAnsiTheme="majorHAnsi" w:cs="Arial"/>
              </w:rPr>
            </w:pPr>
            <w:r w:rsidRPr="001F3614">
              <w:rPr>
                <w:rFonts w:asciiTheme="majorHAnsi" w:hAnsiTheme="majorHAnsi" w:cs="Arial"/>
              </w:rPr>
              <w:t>8 GB storage, To Fit Camera</w:t>
            </w:r>
          </w:p>
        </w:tc>
        <w:tc>
          <w:tcPr>
            <w:tcW w:w="432" w:type="pct"/>
            <w:tcBorders>
              <w:top w:val="nil"/>
              <w:left w:val="nil"/>
              <w:bottom w:val="single" w:sz="4" w:space="0" w:color="auto"/>
              <w:right w:val="single" w:sz="4" w:space="0" w:color="auto"/>
            </w:tcBorders>
            <w:shd w:val="clear" w:color="auto" w:fill="auto"/>
            <w:vAlign w:val="bottom"/>
            <w:hideMark/>
          </w:tcPr>
          <w:p w14:paraId="32436B02" w14:textId="087BB6E7" w:rsidR="001F3614" w:rsidRPr="001F3614" w:rsidRDefault="001F3614" w:rsidP="001F3614">
            <w:pPr>
              <w:ind w:left="0"/>
              <w:jc w:val="center"/>
              <w:rPr>
                <w:rFonts w:asciiTheme="majorHAnsi" w:hAnsiTheme="majorHAnsi" w:cs="Arial"/>
              </w:rPr>
            </w:pPr>
            <w:r w:rsidRPr="001F3614">
              <w:rPr>
                <w:rFonts w:asciiTheme="majorHAnsi" w:hAnsiTheme="majorHAnsi" w:cs="Arial"/>
              </w:rPr>
              <w:t>4</w:t>
            </w:r>
          </w:p>
        </w:tc>
      </w:tr>
      <w:tr w:rsidR="001F3614" w:rsidRPr="004B436F" w14:paraId="26E8CAEA"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71BDFCE7" w14:textId="4CEE838A" w:rsidR="001F3614" w:rsidRPr="004B436F" w:rsidRDefault="001F3614" w:rsidP="001F3614">
            <w:pPr>
              <w:ind w:left="0"/>
              <w:jc w:val="center"/>
              <w:rPr>
                <w:rFonts w:asciiTheme="majorHAnsi" w:hAnsiTheme="majorHAnsi" w:cs="Arial"/>
              </w:rPr>
            </w:pPr>
            <w:r w:rsidRPr="001F3614">
              <w:rPr>
                <w:rFonts w:asciiTheme="majorHAnsi" w:hAnsiTheme="majorHAnsi" w:cs="Arial"/>
              </w:rPr>
              <w:t>Padfolios</w:t>
            </w:r>
          </w:p>
        </w:tc>
        <w:tc>
          <w:tcPr>
            <w:tcW w:w="3760" w:type="pct"/>
            <w:tcBorders>
              <w:top w:val="nil"/>
              <w:left w:val="nil"/>
              <w:bottom w:val="single" w:sz="4" w:space="0" w:color="auto"/>
              <w:right w:val="single" w:sz="4" w:space="0" w:color="auto"/>
            </w:tcBorders>
            <w:shd w:val="clear" w:color="auto" w:fill="auto"/>
            <w:vAlign w:val="center"/>
            <w:hideMark/>
          </w:tcPr>
          <w:p w14:paraId="209C0B67" w14:textId="2CBC18BE" w:rsidR="001F3614" w:rsidRPr="004B436F" w:rsidRDefault="001F3614" w:rsidP="001F3614">
            <w:pPr>
              <w:ind w:left="0"/>
              <w:rPr>
                <w:rFonts w:asciiTheme="majorHAnsi" w:hAnsiTheme="majorHAnsi" w:cs="Arial"/>
              </w:rPr>
            </w:pPr>
            <w:r w:rsidRPr="001F3614">
              <w:rPr>
                <w:rFonts w:asciiTheme="majorHAnsi" w:hAnsiTheme="majorHAnsi" w:cs="Arial"/>
              </w:rPr>
              <w:t>ATA vinyl padfolio w/lined paper pad</w:t>
            </w:r>
          </w:p>
        </w:tc>
        <w:tc>
          <w:tcPr>
            <w:tcW w:w="432" w:type="pct"/>
            <w:tcBorders>
              <w:top w:val="nil"/>
              <w:left w:val="nil"/>
              <w:bottom w:val="single" w:sz="4" w:space="0" w:color="auto"/>
              <w:right w:val="single" w:sz="4" w:space="0" w:color="auto"/>
            </w:tcBorders>
            <w:shd w:val="clear" w:color="auto" w:fill="auto"/>
            <w:vAlign w:val="bottom"/>
            <w:hideMark/>
          </w:tcPr>
          <w:p w14:paraId="1D6E2E09" w14:textId="7C348676" w:rsidR="001F3614" w:rsidRPr="001F3614" w:rsidRDefault="001F3614" w:rsidP="001F3614">
            <w:pPr>
              <w:ind w:left="0"/>
              <w:jc w:val="center"/>
              <w:rPr>
                <w:rFonts w:asciiTheme="majorHAnsi" w:hAnsiTheme="majorHAnsi" w:cs="Arial"/>
              </w:rPr>
            </w:pPr>
            <w:r w:rsidRPr="001F3614">
              <w:rPr>
                <w:rFonts w:asciiTheme="majorHAnsi" w:hAnsiTheme="majorHAnsi" w:cs="Arial"/>
              </w:rPr>
              <w:t>26</w:t>
            </w:r>
          </w:p>
        </w:tc>
      </w:tr>
      <w:tr w:rsidR="001F3614" w:rsidRPr="004B436F" w14:paraId="7C91D8D9"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4BBD3CF6" w14:textId="470FE7AB" w:rsidR="001F3614" w:rsidRPr="004B436F" w:rsidRDefault="001F3614" w:rsidP="001F3614">
            <w:pPr>
              <w:ind w:left="0"/>
              <w:jc w:val="center"/>
              <w:rPr>
                <w:rFonts w:asciiTheme="majorHAnsi" w:hAnsiTheme="majorHAnsi" w:cs="Arial"/>
              </w:rPr>
            </w:pPr>
            <w:r w:rsidRPr="001F3614">
              <w:rPr>
                <w:rFonts w:asciiTheme="majorHAnsi" w:hAnsiTheme="majorHAnsi" w:cs="Arial"/>
              </w:rPr>
              <w:t>Markers</w:t>
            </w:r>
          </w:p>
        </w:tc>
        <w:tc>
          <w:tcPr>
            <w:tcW w:w="3760" w:type="pct"/>
            <w:tcBorders>
              <w:top w:val="nil"/>
              <w:left w:val="nil"/>
              <w:bottom w:val="single" w:sz="4" w:space="0" w:color="auto"/>
              <w:right w:val="single" w:sz="4" w:space="0" w:color="auto"/>
            </w:tcBorders>
            <w:shd w:val="clear" w:color="auto" w:fill="auto"/>
            <w:vAlign w:val="center"/>
            <w:hideMark/>
          </w:tcPr>
          <w:p w14:paraId="35D88DEC" w14:textId="10A49D7B" w:rsidR="001F3614" w:rsidRPr="004B436F" w:rsidRDefault="001F3614" w:rsidP="001F3614">
            <w:pPr>
              <w:ind w:left="0"/>
              <w:rPr>
                <w:rFonts w:asciiTheme="majorHAnsi" w:hAnsiTheme="majorHAnsi" w:cs="Arial"/>
              </w:rPr>
            </w:pPr>
            <w:r w:rsidRPr="001F3614">
              <w:rPr>
                <w:rFonts w:asciiTheme="majorHAnsi" w:hAnsiTheme="majorHAnsi" w:cs="Arial"/>
              </w:rPr>
              <w:t>Dry Erase; multi-color; pack of 4</w:t>
            </w:r>
          </w:p>
        </w:tc>
        <w:tc>
          <w:tcPr>
            <w:tcW w:w="432" w:type="pct"/>
            <w:tcBorders>
              <w:top w:val="nil"/>
              <w:left w:val="nil"/>
              <w:bottom w:val="single" w:sz="4" w:space="0" w:color="auto"/>
              <w:right w:val="single" w:sz="4" w:space="0" w:color="auto"/>
            </w:tcBorders>
            <w:shd w:val="clear" w:color="auto" w:fill="auto"/>
            <w:vAlign w:val="bottom"/>
            <w:hideMark/>
          </w:tcPr>
          <w:p w14:paraId="4FC9676E" w14:textId="52B5DD1F" w:rsidR="001F3614" w:rsidRPr="001F3614" w:rsidRDefault="001F3614" w:rsidP="001F3614">
            <w:pPr>
              <w:ind w:left="0"/>
              <w:jc w:val="center"/>
              <w:rPr>
                <w:rFonts w:asciiTheme="majorHAnsi" w:hAnsiTheme="majorHAnsi" w:cs="Arial"/>
              </w:rPr>
            </w:pPr>
            <w:r w:rsidRPr="001F3614">
              <w:rPr>
                <w:rFonts w:asciiTheme="majorHAnsi" w:hAnsiTheme="majorHAnsi" w:cs="Arial"/>
              </w:rPr>
              <w:t>4</w:t>
            </w:r>
          </w:p>
        </w:tc>
      </w:tr>
      <w:tr w:rsidR="001F3614" w:rsidRPr="004B436F" w14:paraId="6DF9BF66"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023900A3" w14:textId="252A51BA" w:rsidR="001F3614" w:rsidRPr="004B436F" w:rsidRDefault="001F3614" w:rsidP="001F3614">
            <w:pPr>
              <w:ind w:left="0"/>
              <w:jc w:val="center"/>
              <w:rPr>
                <w:rFonts w:asciiTheme="majorHAnsi" w:hAnsiTheme="majorHAnsi" w:cs="Arial"/>
              </w:rPr>
            </w:pPr>
            <w:r w:rsidRPr="001F3614">
              <w:rPr>
                <w:rFonts w:asciiTheme="majorHAnsi" w:hAnsiTheme="majorHAnsi" w:cs="Arial"/>
              </w:rPr>
              <w:t>Letter/Package IED Bomb Poster</w:t>
            </w:r>
          </w:p>
        </w:tc>
        <w:tc>
          <w:tcPr>
            <w:tcW w:w="3760" w:type="pct"/>
            <w:tcBorders>
              <w:top w:val="nil"/>
              <w:left w:val="nil"/>
              <w:bottom w:val="single" w:sz="4" w:space="0" w:color="auto"/>
              <w:right w:val="single" w:sz="4" w:space="0" w:color="auto"/>
            </w:tcBorders>
            <w:shd w:val="clear" w:color="auto" w:fill="auto"/>
            <w:vAlign w:val="center"/>
            <w:hideMark/>
          </w:tcPr>
          <w:p w14:paraId="5FDA0DCF" w14:textId="69DEABF8" w:rsidR="001F3614" w:rsidRPr="004B436F" w:rsidRDefault="001F3614" w:rsidP="001F3614">
            <w:pPr>
              <w:ind w:left="0"/>
              <w:rPr>
                <w:rFonts w:asciiTheme="majorHAnsi" w:hAnsiTheme="majorHAnsi" w:cs="Arial"/>
              </w:rPr>
            </w:pPr>
            <w:r w:rsidRPr="001F3614">
              <w:rPr>
                <w:rFonts w:asciiTheme="majorHAnsi" w:hAnsiTheme="majorHAnsi" w:cs="Arial"/>
              </w:rPr>
              <w:t> Envelope IEDs, Letter/Mail Bombs Poster (OTA-994); Inert Products</w:t>
            </w:r>
            <w:r w:rsidR="005F5062">
              <w:rPr>
                <w:rFonts w:asciiTheme="majorHAnsi" w:hAnsiTheme="majorHAnsi" w:cs="Arial"/>
              </w:rPr>
              <w:t xml:space="preserve"> Company</w:t>
            </w:r>
            <w:r w:rsidRPr="001F3614">
              <w:rPr>
                <w:rFonts w:asciiTheme="majorHAnsi" w:hAnsiTheme="majorHAnsi" w:cs="Arial"/>
              </w:rPr>
              <w:t>; No Substitutions</w:t>
            </w:r>
          </w:p>
        </w:tc>
        <w:tc>
          <w:tcPr>
            <w:tcW w:w="432" w:type="pct"/>
            <w:tcBorders>
              <w:top w:val="nil"/>
              <w:left w:val="nil"/>
              <w:bottom w:val="single" w:sz="4" w:space="0" w:color="auto"/>
              <w:right w:val="single" w:sz="4" w:space="0" w:color="auto"/>
            </w:tcBorders>
            <w:shd w:val="clear" w:color="auto" w:fill="auto"/>
            <w:vAlign w:val="bottom"/>
            <w:hideMark/>
          </w:tcPr>
          <w:p w14:paraId="4B509891" w14:textId="301A093D" w:rsidR="001F3614" w:rsidRPr="001F3614" w:rsidRDefault="001F3614" w:rsidP="001F3614">
            <w:pPr>
              <w:ind w:left="0"/>
              <w:jc w:val="center"/>
              <w:rPr>
                <w:rFonts w:asciiTheme="majorHAnsi" w:hAnsiTheme="majorHAnsi" w:cs="Arial"/>
              </w:rPr>
            </w:pPr>
            <w:r w:rsidRPr="001F3614">
              <w:rPr>
                <w:rFonts w:asciiTheme="majorHAnsi" w:hAnsiTheme="majorHAnsi" w:cs="Arial"/>
              </w:rPr>
              <w:t>1</w:t>
            </w:r>
          </w:p>
        </w:tc>
      </w:tr>
      <w:tr w:rsidR="001F3614" w:rsidRPr="004B436F" w14:paraId="036092C9"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2130AC42" w14:textId="65EEB58C" w:rsidR="001F3614" w:rsidRPr="004B436F" w:rsidRDefault="001F3614" w:rsidP="001F3614">
            <w:pPr>
              <w:ind w:left="0"/>
              <w:jc w:val="center"/>
              <w:rPr>
                <w:rFonts w:asciiTheme="majorHAnsi" w:hAnsiTheme="majorHAnsi" w:cs="Arial"/>
              </w:rPr>
            </w:pPr>
            <w:r w:rsidRPr="001F3614">
              <w:rPr>
                <w:rFonts w:asciiTheme="majorHAnsi" w:hAnsiTheme="majorHAnsi" w:cs="Arial"/>
              </w:rPr>
              <w:t>Vehicle-Borne IED Awareness Poster</w:t>
            </w:r>
          </w:p>
        </w:tc>
        <w:tc>
          <w:tcPr>
            <w:tcW w:w="3760" w:type="pct"/>
            <w:tcBorders>
              <w:top w:val="nil"/>
              <w:left w:val="nil"/>
              <w:bottom w:val="single" w:sz="4" w:space="0" w:color="auto"/>
              <w:right w:val="single" w:sz="4" w:space="0" w:color="auto"/>
            </w:tcBorders>
            <w:shd w:val="clear" w:color="auto" w:fill="auto"/>
            <w:vAlign w:val="center"/>
            <w:hideMark/>
          </w:tcPr>
          <w:p w14:paraId="634D31B9" w14:textId="7C36708C" w:rsidR="001F3614" w:rsidRPr="004B436F" w:rsidRDefault="001F3614" w:rsidP="001F3614">
            <w:pPr>
              <w:ind w:left="0"/>
              <w:rPr>
                <w:rFonts w:asciiTheme="majorHAnsi" w:hAnsiTheme="majorHAnsi" w:cs="Arial"/>
              </w:rPr>
            </w:pPr>
            <w:r w:rsidRPr="001F3614">
              <w:rPr>
                <w:rFonts w:asciiTheme="majorHAnsi" w:hAnsiTheme="majorHAnsi" w:cs="Arial"/>
              </w:rPr>
              <w:t>Vehicle-Borne Improvised Explosive Devices (VBIEDs) Awareness Poster (OTA-990); Inert Products</w:t>
            </w:r>
            <w:r w:rsidR="005F5062">
              <w:rPr>
                <w:rFonts w:asciiTheme="majorHAnsi" w:hAnsiTheme="majorHAnsi" w:cs="Arial"/>
              </w:rPr>
              <w:t xml:space="preserve"> Company</w:t>
            </w:r>
            <w:r w:rsidRPr="001F3614">
              <w:rPr>
                <w:rFonts w:asciiTheme="majorHAnsi" w:hAnsiTheme="majorHAnsi" w:cs="Arial"/>
              </w:rPr>
              <w:t>; No Substitutions</w:t>
            </w:r>
          </w:p>
        </w:tc>
        <w:tc>
          <w:tcPr>
            <w:tcW w:w="432" w:type="pct"/>
            <w:tcBorders>
              <w:top w:val="nil"/>
              <w:left w:val="nil"/>
              <w:bottom w:val="single" w:sz="4" w:space="0" w:color="auto"/>
              <w:right w:val="single" w:sz="4" w:space="0" w:color="auto"/>
            </w:tcBorders>
            <w:shd w:val="clear" w:color="auto" w:fill="auto"/>
            <w:vAlign w:val="center"/>
            <w:hideMark/>
          </w:tcPr>
          <w:p w14:paraId="23796691" w14:textId="22CA9BAD" w:rsidR="001F3614" w:rsidRPr="001F3614" w:rsidRDefault="001F3614" w:rsidP="001F3614">
            <w:pPr>
              <w:ind w:left="0"/>
              <w:jc w:val="center"/>
              <w:rPr>
                <w:rFonts w:asciiTheme="majorHAnsi" w:hAnsiTheme="majorHAnsi" w:cs="Arial"/>
              </w:rPr>
            </w:pPr>
            <w:r w:rsidRPr="001F3614">
              <w:rPr>
                <w:rFonts w:asciiTheme="majorHAnsi" w:hAnsiTheme="majorHAnsi" w:cs="Arial"/>
              </w:rPr>
              <w:t>1</w:t>
            </w:r>
          </w:p>
        </w:tc>
      </w:tr>
      <w:tr w:rsidR="001F3614" w:rsidRPr="004B436F" w14:paraId="169FD7E6" w14:textId="77777777" w:rsidTr="001264DB">
        <w:tc>
          <w:tcPr>
            <w:tcW w:w="808" w:type="pct"/>
            <w:tcBorders>
              <w:top w:val="nil"/>
              <w:left w:val="single" w:sz="4" w:space="0" w:color="auto"/>
              <w:bottom w:val="single" w:sz="4" w:space="0" w:color="auto"/>
              <w:right w:val="single" w:sz="4" w:space="0" w:color="auto"/>
            </w:tcBorders>
            <w:shd w:val="clear" w:color="auto" w:fill="auto"/>
            <w:noWrap/>
            <w:vAlign w:val="center"/>
            <w:hideMark/>
          </w:tcPr>
          <w:p w14:paraId="0B0076DC" w14:textId="3F3E8AFF" w:rsidR="001F3614" w:rsidRPr="004B436F" w:rsidRDefault="001F3614" w:rsidP="001F3614">
            <w:pPr>
              <w:ind w:left="0"/>
              <w:jc w:val="center"/>
              <w:rPr>
                <w:rFonts w:asciiTheme="majorHAnsi" w:hAnsiTheme="majorHAnsi" w:cs="Arial"/>
              </w:rPr>
            </w:pPr>
            <w:r w:rsidRPr="001F3614">
              <w:rPr>
                <w:rFonts w:asciiTheme="majorHAnsi" w:hAnsiTheme="majorHAnsi" w:cs="Arial"/>
              </w:rPr>
              <w:t>CBRN Poster</w:t>
            </w:r>
          </w:p>
        </w:tc>
        <w:tc>
          <w:tcPr>
            <w:tcW w:w="3760" w:type="pct"/>
            <w:tcBorders>
              <w:top w:val="nil"/>
              <w:left w:val="nil"/>
              <w:bottom w:val="single" w:sz="4" w:space="0" w:color="auto"/>
              <w:right w:val="single" w:sz="4" w:space="0" w:color="auto"/>
            </w:tcBorders>
            <w:shd w:val="clear" w:color="auto" w:fill="auto"/>
            <w:vAlign w:val="center"/>
            <w:hideMark/>
          </w:tcPr>
          <w:p w14:paraId="2BDC86B4" w14:textId="4610F908" w:rsidR="001F3614" w:rsidRPr="004B436F" w:rsidRDefault="001F3614" w:rsidP="001F3614">
            <w:pPr>
              <w:ind w:left="0"/>
              <w:rPr>
                <w:rFonts w:asciiTheme="majorHAnsi" w:hAnsiTheme="majorHAnsi" w:cs="Arial"/>
              </w:rPr>
            </w:pPr>
            <w:r w:rsidRPr="001F3614">
              <w:rPr>
                <w:rFonts w:asciiTheme="majorHAnsi" w:hAnsiTheme="majorHAnsi" w:cs="Arial"/>
              </w:rPr>
              <w:t>WMDs, Chemical and Biological Dispersal Devices Awareness Poster (OTA-976) ; Inert Products</w:t>
            </w:r>
            <w:r w:rsidR="005F5062">
              <w:rPr>
                <w:rFonts w:asciiTheme="majorHAnsi" w:hAnsiTheme="majorHAnsi" w:cs="Arial"/>
              </w:rPr>
              <w:t xml:space="preserve"> Company</w:t>
            </w:r>
            <w:r w:rsidRPr="001F3614">
              <w:rPr>
                <w:rFonts w:asciiTheme="majorHAnsi" w:hAnsiTheme="majorHAnsi" w:cs="Arial"/>
              </w:rPr>
              <w:t>; No Substitutions</w:t>
            </w:r>
          </w:p>
        </w:tc>
        <w:tc>
          <w:tcPr>
            <w:tcW w:w="432" w:type="pct"/>
            <w:tcBorders>
              <w:top w:val="nil"/>
              <w:left w:val="nil"/>
              <w:bottom w:val="single" w:sz="4" w:space="0" w:color="auto"/>
              <w:right w:val="single" w:sz="4" w:space="0" w:color="auto"/>
            </w:tcBorders>
            <w:shd w:val="clear" w:color="auto" w:fill="auto"/>
            <w:vAlign w:val="center"/>
            <w:hideMark/>
          </w:tcPr>
          <w:p w14:paraId="46286462" w14:textId="725A55BB" w:rsidR="001F3614" w:rsidRPr="001F3614" w:rsidRDefault="001F3614" w:rsidP="001F3614">
            <w:pPr>
              <w:ind w:left="0"/>
              <w:jc w:val="center"/>
              <w:rPr>
                <w:rFonts w:asciiTheme="majorHAnsi" w:hAnsiTheme="majorHAnsi" w:cs="Arial"/>
              </w:rPr>
            </w:pPr>
            <w:r w:rsidRPr="001F3614">
              <w:rPr>
                <w:rFonts w:asciiTheme="majorHAnsi" w:hAnsiTheme="majorHAnsi" w:cs="Arial"/>
              </w:rPr>
              <w:t>1</w:t>
            </w:r>
          </w:p>
        </w:tc>
      </w:tr>
    </w:tbl>
    <w:p w14:paraId="5AD7CD32" w14:textId="77777777" w:rsidR="004B436F" w:rsidRDefault="004B436F" w:rsidP="00DA52AD">
      <w:pPr>
        <w:pStyle w:val="ATABody"/>
        <w:rPr>
          <w:b/>
          <w:bCs/>
        </w:rPr>
      </w:pPr>
    </w:p>
    <w:p w14:paraId="5E0A0D90" w14:textId="77777777" w:rsidR="004B436F" w:rsidRDefault="004B436F" w:rsidP="00DA52AD">
      <w:pPr>
        <w:pStyle w:val="ATABody"/>
        <w:rPr>
          <w:b/>
          <w:bCs/>
        </w:rPr>
      </w:pPr>
    </w:p>
    <w:p w14:paraId="21EA8C6A" w14:textId="77777777" w:rsidR="009C2A7A" w:rsidRDefault="009C2A7A">
      <w:pPr>
        <w:sectPr w:rsidR="009C2A7A" w:rsidSect="00907258">
          <w:pgSz w:w="12240" w:h="15840" w:code="1"/>
          <w:pgMar w:top="1440" w:right="1440" w:bottom="1440" w:left="1440" w:header="720" w:footer="720" w:gutter="0"/>
          <w:cols w:space="720"/>
          <w:docGrid w:linePitch="360"/>
        </w:sectPr>
      </w:pPr>
    </w:p>
    <w:p w14:paraId="21EA8C6B" w14:textId="1EC78124" w:rsidR="00D63E4B" w:rsidRPr="00C04EA7" w:rsidRDefault="00D63E4B" w:rsidP="00C04EA7">
      <w:pPr>
        <w:pStyle w:val="ATAHeading1"/>
        <w:shd w:val="clear" w:color="auto" w:fill="000000" w:themeFill="text1"/>
        <w:rPr>
          <w:color w:val="FFFFFF" w:themeColor="background1"/>
        </w:rPr>
      </w:pPr>
      <w:bookmarkStart w:id="36" w:name="_Toc373880912"/>
      <w:bookmarkStart w:id="37" w:name="_Toc449351063"/>
      <w:r w:rsidRPr="00C04EA7">
        <w:rPr>
          <w:color w:val="FFFFFF" w:themeColor="background1"/>
        </w:rPr>
        <w:lastRenderedPageBreak/>
        <w:t xml:space="preserve">Appendix </w:t>
      </w:r>
      <w:r w:rsidR="00F410F1" w:rsidRPr="00C04EA7">
        <w:rPr>
          <w:color w:val="FFFFFF" w:themeColor="background1"/>
        </w:rPr>
        <w:t>E</w:t>
      </w:r>
      <w:r w:rsidRPr="00C04EA7">
        <w:rPr>
          <w:color w:val="FFFFFF" w:themeColor="background1"/>
        </w:rPr>
        <w:t>: Course Schedule</w:t>
      </w:r>
      <w:bookmarkEnd w:id="36"/>
      <w:bookmarkEnd w:id="37"/>
    </w:p>
    <w:tbl>
      <w:tblPr>
        <w:tblW w:w="5000" w:type="pct"/>
        <w:tblInd w:w="1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0" w:type="dxa"/>
          <w:right w:w="0" w:type="dxa"/>
        </w:tblCellMar>
        <w:tblLook w:val="05A0" w:firstRow="1" w:lastRow="0" w:firstColumn="1" w:lastColumn="1" w:noHBand="0" w:noVBand="1"/>
      </w:tblPr>
      <w:tblGrid>
        <w:gridCol w:w="1394"/>
        <w:gridCol w:w="2317"/>
        <w:gridCol w:w="2318"/>
        <w:gridCol w:w="2342"/>
        <w:gridCol w:w="2299"/>
        <w:gridCol w:w="2318"/>
      </w:tblGrid>
      <w:tr w:rsidR="00A13E7D" w14:paraId="577B8A62" w14:textId="77777777" w:rsidTr="00A13E7D">
        <w:trPr>
          <w:trHeight w:val="288"/>
        </w:trPr>
        <w:tc>
          <w:tcPr>
            <w:tcW w:w="1391" w:type="dxa"/>
            <w:shd w:val="clear" w:color="auto" w:fill="A6A6A6" w:themeFill="background1" w:themeFillShade="A6"/>
            <w:tcMar>
              <w:left w:w="14" w:type="dxa"/>
              <w:right w:w="14" w:type="dxa"/>
            </w:tcMar>
            <w:vAlign w:val="center"/>
          </w:tcPr>
          <w:p w14:paraId="4E402F29" w14:textId="77777777" w:rsidR="00A13E7D" w:rsidRPr="00320F7A" w:rsidRDefault="00A13E7D" w:rsidP="004451BB">
            <w:pPr>
              <w:pStyle w:val="ATAScheduleHeading01"/>
              <w:jc w:val="center"/>
              <w:rPr>
                <w:color w:val="262626" w:themeColor="text1" w:themeTint="D9"/>
              </w:rPr>
            </w:pPr>
            <w:r w:rsidRPr="00320F7A">
              <w:rPr>
                <w:color w:val="262626" w:themeColor="text1" w:themeTint="D9"/>
              </w:rPr>
              <w:t>Week</w:t>
            </w:r>
          </w:p>
        </w:tc>
        <w:tc>
          <w:tcPr>
            <w:tcW w:w="2310" w:type="dxa"/>
            <w:shd w:val="clear" w:color="auto" w:fill="D9D9D9" w:themeFill="background1" w:themeFillShade="D9"/>
            <w:tcMar>
              <w:left w:w="14" w:type="dxa"/>
              <w:right w:w="14" w:type="dxa"/>
            </w:tcMar>
          </w:tcPr>
          <w:p w14:paraId="0F5E0D77" w14:textId="77777777" w:rsidR="00A13E7D" w:rsidRPr="004C069C" w:rsidRDefault="00A13E7D" w:rsidP="004451BB">
            <w:pPr>
              <w:pStyle w:val="ATAScheduleHeading01"/>
            </w:pPr>
            <w:r w:rsidRPr="004C069C">
              <w:t>Day 0</w:t>
            </w:r>
            <w:r>
              <w:t>0</w:t>
            </w:r>
          </w:p>
        </w:tc>
        <w:tc>
          <w:tcPr>
            <w:tcW w:w="2311" w:type="dxa"/>
            <w:shd w:val="clear" w:color="auto" w:fill="D9D9D9" w:themeFill="background1" w:themeFillShade="D9"/>
            <w:tcMar>
              <w:left w:w="14" w:type="dxa"/>
              <w:right w:w="14" w:type="dxa"/>
            </w:tcMar>
          </w:tcPr>
          <w:p w14:paraId="26375258" w14:textId="77777777" w:rsidR="00A13E7D" w:rsidRPr="004C069C" w:rsidRDefault="00A13E7D" w:rsidP="004451BB">
            <w:pPr>
              <w:pStyle w:val="ATAScheduleHeading01"/>
            </w:pPr>
            <w:r w:rsidRPr="004C069C">
              <w:t>Day 0</w:t>
            </w:r>
            <w:r>
              <w:t>0</w:t>
            </w:r>
          </w:p>
        </w:tc>
        <w:tc>
          <w:tcPr>
            <w:tcW w:w="2335" w:type="dxa"/>
            <w:shd w:val="clear" w:color="auto" w:fill="D9D9D9" w:themeFill="background1" w:themeFillShade="D9"/>
            <w:tcMar>
              <w:left w:w="14" w:type="dxa"/>
              <w:right w:w="14" w:type="dxa"/>
            </w:tcMar>
          </w:tcPr>
          <w:p w14:paraId="335EB1B7" w14:textId="77777777" w:rsidR="00A13E7D" w:rsidRPr="004C069C" w:rsidRDefault="00A13E7D" w:rsidP="004451BB">
            <w:pPr>
              <w:pStyle w:val="ATAScheduleHeading01"/>
            </w:pPr>
            <w:r w:rsidRPr="004C069C">
              <w:t>Day 0</w:t>
            </w:r>
            <w:r>
              <w:t>0</w:t>
            </w:r>
          </w:p>
        </w:tc>
        <w:tc>
          <w:tcPr>
            <w:tcW w:w="2292" w:type="dxa"/>
            <w:shd w:val="clear" w:color="auto" w:fill="D9D9D9" w:themeFill="background1" w:themeFillShade="D9"/>
            <w:tcMar>
              <w:left w:w="14" w:type="dxa"/>
              <w:right w:w="14" w:type="dxa"/>
            </w:tcMar>
          </w:tcPr>
          <w:p w14:paraId="52D498B7" w14:textId="77777777" w:rsidR="00A13E7D" w:rsidRPr="004C069C" w:rsidRDefault="00A13E7D" w:rsidP="004451BB">
            <w:pPr>
              <w:pStyle w:val="ATAScheduleHeading01"/>
            </w:pPr>
            <w:r w:rsidRPr="004C069C">
              <w:t xml:space="preserve">Day </w:t>
            </w:r>
            <w:r>
              <w:t>00</w:t>
            </w:r>
          </w:p>
        </w:tc>
        <w:tc>
          <w:tcPr>
            <w:tcW w:w="2311" w:type="dxa"/>
            <w:shd w:val="clear" w:color="auto" w:fill="D9D9D9" w:themeFill="background1" w:themeFillShade="D9"/>
            <w:tcMar>
              <w:left w:w="14" w:type="dxa"/>
              <w:right w:w="14" w:type="dxa"/>
            </w:tcMar>
          </w:tcPr>
          <w:p w14:paraId="40F37926" w14:textId="77777777" w:rsidR="00A13E7D" w:rsidRPr="004C069C" w:rsidRDefault="00A13E7D" w:rsidP="004451BB">
            <w:pPr>
              <w:pStyle w:val="ATAScheduleHeading01"/>
            </w:pPr>
            <w:r w:rsidRPr="004C069C">
              <w:t>Day 0</w:t>
            </w:r>
            <w:r>
              <w:t>0</w:t>
            </w:r>
          </w:p>
        </w:tc>
      </w:tr>
      <w:tr w:rsidR="00A13E7D" w14:paraId="61AE1C62" w14:textId="77777777" w:rsidTr="00A13E7D">
        <w:trPr>
          <w:trHeight w:val="323"/>
        </w:trPr>
        <w:tc>
          <w:tcPr>
            <w:tcW w:w="1391" w:type="dxa"/>
            <w:shd w:val="clear" w:color="auto" w:fill="F2F2F2" w:themeFill="background1" w:themeFillShade="F2"/>
            <w:tcMar>
              <w:left w:w="14" w:type="dxa"/>
              <w:right w:w="14" w:type="dxa"/>
            </w:tcMar>
            <w:vAlign w:val="center"/>
          </w:tcPr>
          <w:p w14:paraId="3978BACD" w14:textId="77777777" w:rsidR="00A13E7D" w:rsidRPr="00C3439F" w:rsidRDefault="00A13E7D" w:rsidP="004451BB">
            <w:pPr>
              <w:pStyle w:val="ATABody"/>
              <w:jc w:val="center"/>
              <w:rPr>
                <w:b/>
              </w:rPr>
            </w:pPr>
            <w:r w:rsidRPr="00C3439F">
              <w:rPr>
                <w:b/>
              </w:rPr>
              <w:t>00</w:t>
            </w:r>
          </w:p>
        </w:tc>
        <w:tc>
          <w:tcPr>
            <w:tcW w:w="2310" w:type="dxa"/>
            <w:shd w:val="clear" w:color="auto" w:fill="BFBFBF" w:themeFill="background1" w:themeFillShade="BF"/>
            <w:tcMar>
              <w:left w:w="14" w:type="dxa"/>
              <w:right w:w="14" w:type="dxa"/>
            </w:tcMar>
            <w:vAlign w:val="center"/>
          </w:tcPr>
          <w:p w14:paraId="67A32535" w14:textId="77777777" w:rsidR="00A13E7D" w:rsidRPr="00320F7A" w:rsidRDefault="00A13E7D" w:rsidP="004451BB">
            <w:pPr>
              <w:pStyle w:val="ATABody"/>
              <w:jc w:val="center"/>
            </w:pPr>
          </w:p>
        </w:tc>
        <w:tc>
          <w:tcPr>
            <w:tcW w:w="2311" w:type="dxa"/>
            <w:shd w:val="clear" w:color="auto" w:fill="BFBFBF" w:themeFill="background1" w:themeFillShade="BF"/>
            <w:tcMar>
              <w:left w:w="14" w:type="dxa"/>
              <w:right w:w="14" w:type="dxa"/>
            </w:tcMar>
            <w:vAlign w:val="center"/>
          </w:tcPr>
          <w:p w14:paraId="78D7612E" w14:textId="77777777" w:rsidR="00A13E7D" w:rsidRPr="00A21FE2" w:rsidRDefault="00A13E7D" w:rsidP="004451BB">
            <w:pPr>
              <w:pStyle w:val="ATABody"/>
              <w:jc w:val="center"/>
            </w:pPr>
          </w:p>
        </w:tc>
        <w:tc>
          <w:tcPr>
            <w:tcW w:w="2335" w:type="dxa"/>
            <w:shd w:val="clear" w:color="auto" w:fill="BFBFBF" w:themeFill="background1" w:themeFillShade="BF"/>
            <w:tcMar>
              <w:left w:w="14" w:type="dxa"/>
              <w:right w:w="14" w:type="dxa"/>
            </w:tcMar>
            <w:vAlign w:val="center"/>
          </w:tcPr>
          <w:p w14:paraId="79B8165F" w14:textId="77777777" w:rsidR="00A13E7D" w:rsidRPr="00162E19" w:rsidRDefault="00A13E7D" w:rsidP="004451BB">
            <w:pPr>
              <w:pStyle w:val="ATABody"/>
              <w:jc w:val="center"/>
              <w:rPr>
                <w:b/>
              </w:rPr>
            </w:pPr>
          </w:p>
        </w:tc>
        <w:tc>
          <w:tcPr>
            <w:tcW w:w="4603" w:type="dxa"/>
            <w:gridSpan w:val="2"/>
            <w:shd w:val="clear" w:color="auto" w:fill="F2F2F2" w:themeFill="background1" w:themeFillShade="F2"/>
            <w:vAlign w:val="center"/>
          </w:tcPr>
          <w:p w14:paraId="263F33AC" w14:textId="77777777" w:rsidR="00A13E7D" w:rsidRPr="00162E19" w:rsidRDefault="00A13E7D" w:rsidP="004451BB">
            <w:pPr>
              <w:pStyle w:val="ATABody"/>
              <w:jc w:val="center"/>
              <w:rPr>
                <w:b/>
              </w:rPr>
            </w:pPr>
            <w:r w:rsidRPr="00162E19">
              <w:rPr>
                <w:b/>
              </w:rPr>
              <w:t>Facilitator Preparation</w:t>
            </w:r>
          </w:p>
        </w:tc>
      </w:tr>
      <w:tr w:rsidR="00A13E7D" w14:paraId="478C3CCF" w14:textId="77777777" w:rsidTr="00A13E7D">
        <w:trPr>
          <w:trHeight w:val="99"/>
        </w:trPr>
        <w:tc>
          <w:tcPr>
            <w:tcW w:w="1391" w:type="dxa"/>
            <w:shd w:val="clear" w:color="auto" w:fill="A6A6A6" w:themeFill="background1" w:themeFillShade="A6"/>
            <w:tcMar>
              <w:left w:w="14" w:type="dxa"/>
              <w:right w:w="14" w:type="dxa"/>
            </w:tcMar>
            <w:vAlign w:val="center"/>
          </w:tcPr>
          <w:p w14:paraId="6F83BFB4" w14:textId="77777777" w:rsidR="00A13E7D" w:rsidRPr="00320F7A" w:rsidRDefault="00A13E7D" w:rsidP="004451BB">
            <w:pPr>
              <w:pStyle w:val="ATAScheduleHeading01"/>
              <w:jc w:val="center"/>
              <w:rPr>
                <w:color w:val="262626" w:themeColor="text1" w:themeTint="D9"/>
              </w:rPr>
            </w:pPr>
            <w:r w:rsidRPr="00320F7A">
              <w:rPr>
                <w:color w:val="262626" w:themeColor="text1" w:themeTint="D9"/>
              </w:rPr>
              <w:t>Week</w:t>
            </w:r>
          </w:p>
        </w:tc>
        <w:tc>
          <w:tcPr>
            <w:tcW w:w="2310" w:type="dxa"/>
            <w:shd w:val="clear" w:color="auto" w:fill="D9D9D9" w:themeFill="background1" w:themeFillShade="D9"/>
            <w:tcMar>
              <w:left w:w="14" w:type="dxa"/>
              <w:right w:w="14" w:type="dxa"/>
            </w:tcMar>
          </w:tcPr>
          <w:p w14:paraId="2C5E5002" w14:textId="77777777" w:rsidR="00A13E7D" w:rsidRPr="004C069C" w:rsidRDefault="00A13E7D" w:rsidP="004451BB">
            <w:pPr>
              <w:pStyle w:val="ATAScheduleHeading01"/>
            </w:pPr>
            <w:r w:rsidRPr="004C069C">
              <w:t>Day 0</w:t>
            </w:r>
            <w:r>
              <w:t>1</w:t>
            </w:r>
          </w:p>
        </w:tc>
        <w:tc>
          <w:tcPr>
            <w:tcW w:w="2311" w:type="dxa"/>
            <w:shd w:val="clear" w:color="auto" w:fill="D9D9D9" w:themeFill="background1" w:themeFillShade="D9"/>
            <w:tcMar>
              <w:left w:w="14" w:type="dxa"/>
              <w:right w:w="14" w:type="dxa"/>
            </w:tcMar>
          </w:tcPr>
          <w:p w14:paraId="39301AB1" w14:textId="77777777" w:rsidR="00A13E7D" w:rsidRPr="004C069C" w:rsidRDefault="00A13E7D" w:rsidP="004451BB">
            <w:pPr>
              <w:pStyle w:val="ATAScheduleHeading01"/>
            </w:pPr>
            <w:r w:rsidRPr="00722B00">
              <w:t>Day 02</w:t>
            </w:r>
          </w:p>
        </w:tc>
        <w:tc>
          <w:tcPr>
            <w:tcW w:w="2335" w:type="dxa"/>
            <w:shd w:val="clear" w:color="auto" w:fill="D9D9D9" w:themeFill="background1" w:themeFillShade="D9"/>
            <w:tcMar>
              <w:left w:w="14" w:type="dxa"/>
              <w:right w:w="14" w:type="dxa"/>
            </w:tcMar>
          </w:tcPr>
          <w:p w14:paraId="057CDA76" w14:textId="77777777" w:rsidR="00A13E7D" w:rsidRPr="004C069C" w:rsidRDefault="00A13E7D" w:rsidP="004451BB">
            <w:pPr>
              <w:pStyle w:val="ATAScheduleHeading01"/>
            </w:pPr>
            <w:r w:rsidRPr="004C069C">
              <w:t>Day 0</w:t>
            </w:r>
            <w:r>
              <w:t>3</w:t>
            </w:r>
          </w:p>
        </w:tc>
        <w:tc>
          <w:tcPr>
            <w:tcW w:w="2292" w:type="dxa"/>
            <w:shd w:val="clear" w:color="auto" w:fill="D9D9D9" w:themeFill="background1" w:themeFillShade="D9"/>
            <w:tcMar>
              <w:left w:w="14" w:type="dxa"/>
              <w:right w:w="14" w:type="dxa"/>
            </w:tcMar>
          </w:tcPr>
          <w:p w14:paraId="21D59266" w14:textId="77777777" w:rsidR="00A13E7D" w:rsidRPr="004C069C" w:rsidRDefault="00A13E7D" w:rsidP="004451BB">
            <w:pPr>
              <w:pStyle w:val="ATAScheduleHeading01"/>
            </w:pPr>
            <w:r w:rsidRPr="004C069C">
              <w:t>Day 0</w:t>
            </w:r>
            <w:r>
              <w:t>4</w:t>
            </w:r>
          </w:p>
        </w:tc>
        <w:tc>
          <w:tcPr>
            <w:tcW w:w="2311" w:type="dxa"/>
            <w:shd w:val="clear" w:color="auto" w:fill="D9D9D9" w:themeFill="background1" w:themeFillShade="D9"/>
            <w:tcMar>
              <w:left w:w="14" w:type="dxa"/>
              <w:right w:w="14" w:type="dxa"/>
            </w:tcMar>
          </w:tcPr>
          <w:p w14:paraId="195E0901" w14:textId="77777777" w:rsidR="00A13E7D" w:rsidRPr="004C069C" w:rsidRDefault="00A13E7D" w:rsidP="004451BB">
            <w:pPr>
              <w:pStyle w:val="ATAScheduleHeading01"/>
            </w:pPr>
            <w:r w:rsidRPr="004C069C">
              <w:t>Day 0</w:t>
            </w:r>
            <w:r>
              <w:t>5</w:t>
            </w:r>
          </w:p>
        </w:tc>
      </w:tr>
      <w:tr w:rsidR="00A13E7D" w:rsidRPr="00BD7C29" w14:paraId="211C04A9" w14:textId="77777777" w:rsidTr="00A13E7D">
        <w:tc>
          <w:tcPr>
            <w:tcW w:w="1391" w:type="dxa"/>
            <w:shd w:val="clear" w:color="auto" w:fill="FFFFFF" w:themeFill="background1"/>
            <w:tcMar>
              <w:left w:w="14" w:type="dxa"/>
              <w:right w:w="14" w:type="dxa"/>
            </w:tcMar>
            <w:vAlign w:val="center"/>
          </w:tcPr>
          <w:p w14:paraId="6A05BC0B" w14:textId="77777777" w:rsidR="00A13E7D" w:rsidRPr="00320F7A" w:rsidRDefault="00A13E7D" w:rsidP="004451BB">
            <w:pPr>
              <w:pStyle w:val="ATAScheduleHeading02"/>
            </w:pPr>
            <w:r>
              <w:t>01</w:t>
            </w:r>
          </w:p>
        </w:tc>
        <w:tc>
          <w:tcPr>
            <w:tcW w:w="2310" w:type="dxa"/>
            <w:shd w:val="clear" w:color="auto" w:fill="FFFFFF" w:themeFill="background1"/>
            <w:tcMar>
              <w:left w:w="14" w:type="dxa"/>
              <w:right w:w="14" w:type="dxa"/>
            </w:tcMar>
          </w:tcPr>
          <w:p w14:paraId="790BF2F2" w14:textId="77777777" w:rsidR="00A13E7D" w:rsidRDefault="00A13E7D" w:rsidP="004451BB">
            <w:pPr>
              <w:pStyle w:val="ATABody"/>
            </w:pPr>
            <w:r w:rsidRPr="00FE2974">
              <w:rPr>
                <w:b/>
              </w:rPr>
              <w:t>M01:</w:t>
            </w:r>
            <w:r>
              <w:t xml:space="preserve"> Course Introduction</w:t>
            </w:r>
          </w:p>
          <w:p w14:paraId="5A741EE8" w14:textId="77777777" w:rsidR="00A13E7D" w:rsidRDefault="00A13E7D" w:rsidP="004451BB">
            <w:pPr>
              <w:pStyle w:val="ATABody"/>
            </w:pPr>
            <w:r>
              <w:t>(2 Hours)</w:t>
            </w:r>
          </w:p>
          <w:p w14:paraId="33D280D3" w14:textId="77777777" w:rsidR="00A13E7D" w:rsidRDefault="00A13E7D" w:rsidP="004451BB">
            <w:pPr>
              <w:pStyle w:val="ATABody"/>
            </w:pPr>
          </w:p>
          <w:p w14:paraId="2DA4F0A0" w14:textId="77777777" w:rsidR="00A13E7D" w:rsidRDefault="00A13E7D" w:rsidP="004451BB">
            <w:pPr>
              <w:pStyle w:val="ATABody"/>
            </w:pPr>
            <w:r>
              <w:rPr>
                <w:b/>
              </w:rPr>
              <w:t>M02</w:t>
            </w:r>
            <w:r w:rsidRPr="00FE2974">
              <w:rPr>
                <w:b/>
              </w:rPr>
              <w:t>:</w:t>
            </w:r>
            <w:r>
              <w:t xml:space="preserve"> Introduction to Critical Infrastructure Security and Resilience</w:t>
            </w:r>
          </w:p>
          <w:p w14:paraId="2BAFF907" w14:textId="77777777" w:rsidR="00A13E7D" w:rsidRDefault="00A13E7D" w:rsidP="004451BB">
            <w:pPr>
              <w:pStyle w:val="ATABody"/>
            </w:pPr>
            <w:r>
              <w:t>(4 Hours)</w:t>
            </w:r>
          </w:p>
          <w:p w14:paraId="18F13F49" w14:textId="77777777" w:rsidR="00A13E7D" w:rsidRDefault="00A13E7D" w:rsidP="004451BB">
            <w:pPr>
              <w:pStyle w:val="ATABody"/>
            </w:pPr>
          </w:p>
          <w:p w14:paraId="7A15A0C4" w14:textId="77777777" w:rsidR="00A13E7D" w:rsidRDefault="00A13E7D" w:rsidP="004451BB">
            <w:pPr>
              <w:pStyle w:val="ATABody"/>
            </w:pPr>
          </w:p>
          <w:p w14:paraId="2AC589D2" w14:textId="77777777" w:rsidR="00A13E7D" w:rsidRDefault="00A13E7D" w:rsidP="004451BB">
            <w:pPr>
              <w:pStyle w:val="ATABody"/>
            </w:pPr>
          </w:p>
          <w:p w14:paraId="774518A0" w14:textId="77777777" w:rsidR="00A13E7D" w:rsidRPr="00BD7C29" w:rsidRDefault="00A13E7D" w:rsidP="004451BB">
            <w:pPr>
              <w:pStyle w:val="ATAModule"/>
              <w:pBdr>
                <w:top w:val="none" w:sz="0" w:space="0" w:color="auto"/>
              </w:pBdr>
              <w:spacing w:before="0"/>
              <w:ind w:left="130"/>
              <w:rPr>
                <w:sz w:val="22"/>
              </w:rPr>
            </w:pPr>
          </w:p>
        </w:tc>
        <w:tc>
          <w:tcPr>
            <w:tcW w:w="2311" w:type="dxa"/>
            <w:shd w:val="clear" w:color="auto" w:fill="FFFFFF" w:themeFill="background1"/>
            <w:tcMar>
              <w:left w:w="14" w:type="dxa"/>
              <w:right w:w="14" w:type="dxa"/>
            </w:tcMar>
          </w:tcPr>
          <w:p w14:paraId="30CE9C13" w14:textId="77777777" w:rsidR="00A13E7D" w:rsidRDefault="00A13E7D" w:rsidP="004451BB">
            <w:pPr>
              <w:pStyle w:val="ATABody"/>
            </w:pPr>
            <w:r w:rsidRPr="00FE2974">
              <w:rPr>
                <w:b/>
              </w:rPr>
              <w:t>M0</w:t>
            </w:r>
            <w:r>
              <w:rPr>
                <w:b/>
              </w:rPr>
              <w:t>3</w:t>
            </w:r>
            <w:r w:rsidRPr="00FE2974">
              <w:rPr>
                <w:b/>
              </w:rPr>
              <w:t>:</w:t>
            </w:r>
            <w:r>
              <w:t xml:space="preserve"> Community Engagement and Human Rights</w:t>
            </w:r>
          </w:p>
          <w:p w14:paraId="014658C0" w14:textId="77777777" w:rsidR="00A13E7D" w:rsidRDefault="00A13E7D" w:rsidP="004451BB">
            <w:pPr>
              <w:pStyle w:val="ATABody"/>
            </w:pPr>
            <w:r>
              <w:t>(1.5 Hours)</w:t>
            </w:r>
          </w:p>
          <w:p w14:paraId="02C77B0C" w14:textId="77777777" w:rsidR="00A13E7D" w:rsidRDefault="00A13E7D" w:rsidP="004451BB">
            <w:pPr>
              <w:pStyle w:val="ATABody"/>
            </w:pPr>
          </w:p>
          <w:p w14:paraId="39C81ECD" w14:textId="77777777" w:rsidR="00A13E7D" w:rsidRDefault="00A13E7D" w:rsidP="004451BB">
            <w:pPr>
              <w:pStyle w:val="ATABody"/>
            </w:pPr>
            <w:r>
              <w:rPr>
                <w:b/>
              </w:rPr>
              <w:t>M04</w:t>
            </w:r>
            <w:r w:rsidRPr="00FE2974">
              <w:rPr>
                <w:b/>
              </w:rPr>
              <w:t>:</w:t>
            </w:r>
            <w:r>
              <w:t xml:space="preserve"> Building Community Partnerships</w:t>
            </w:r>
          </w:p>
          <w:p w14:paraId="4D528097" w14:textId="77777777" w:rsidR="00A13E7D" w:rsidRDefault="00A13E7D" w:rsidP="004451BB">
            <w:pPr>
              <w:pStyle w:val="ATABody"/>
            </w:pPr>
            <w:r>
              <w:t>(1 Hour)</w:t>
            </w:r>
          </w:p>
          <w:p w14:paraId="711BF17A" w14:textId="77777777" w:rsidR="00A13E7D" w:rsidRDefault="00A13E7D" w:rsidP="004451BB">
            <w:pPr>
              <w:pStyle w:val="ATABody"/>
            </w:pPr>
          </w:p>
          <w:p w14:paraId="580BC03E" w14:textId="28C65BB6" w:rsidR="00A13E7D" w:rsidRDefault="00A13E7D" w:rsidP="004451BB">
            <w:pPr>
              <w:pStyle w:val="ATABody"/>
            </w:pPr>
            <w:r>
              <w:rPr>
                <w:b/>
              </w:rPr>
              <w:t>M05</w:t>
            </w:r>
            <w:r w:rsidRPr="00FE2974">
              <w:rPr>
                <w:b/>
              </w:rPr>
              <w:t>:</w:t>
            </w:r>
            <w:r>
              <w:t xml:space="preserve"> Critical Infrastructure</w:t>
            </w:r>
            <w:r w:rsidR="00EB327E">
              <w:t xml:space="preserve"> Components</w:t>
            </w:r>
          </w:p>
          <w:p w14:paraId="55DAEC27" w14:textId="2B1219E0" w:rsidR="00A13E7D" w:rsidRPr="00BD7C29" w:rsidRDefault="00A13E7D" w:rsidP="004451BB">
            <w:pPr>
              <w:pStyle w:val="ATABody"/>
              <w:rPr>
                <w:rFonts w:asciiTheme="majorHAnsi" w:hAnsiTheme="majorHAnsi"/>
                <w:sz w:val="22"/>
              </w:rPr>
            </w:pPr>
            <w:r>
              <w:t>(4</w:t>
            </w:r>
            <w:r w:rsidR="00745E62">
              <w:t>.5</w:t>
            </w:r>
            <w:r>
              <w:t xml:space="preserve"> Hours)</w:t>
            </w:r>
          </w:p>
        </w:tc>
        <w:tc>
          <w:tcPr>
            <w:tcW w:w="2335" w:type="dxa"/>
            <w:shd w:val="clear" w:color="auto" w:fill="FFFFFF" w:themeFill="background1"/>
            <w:tcMar>
              <w:left w:w="14" w:type="dxa"/>
              <w:right w:w="14" w:type="dxa"/>
            </w:tcMar>
          </w:tcPr>
          <w:p w14:paraId="4AA28802" w14:textId="77777777" w:rsidR="00A13E7D" w:rsidRDefault="00A13E7D" w:rsidP="004451BB">
            <w:pPr>
              <w:pStyle w:val="ATABody"/>
            </w:pPr>
            <w:r w:rsidRPr="00FE2974">
              <w:rPr>
                <w:b/>
              </w:rPr>
              <w:t>M0</w:t>
            </w:r>
            <w:r>
              <w:rPr>
                <w:b/>
              </w:rPr>
              <w:t>6</w:t>
            </w:r>
            <w:r w:rsidRPr="00FE2974">
              <w:rPr>
                <w:b/>
              </w:rPr>
              <w:t>:</w:t>
            </w:r>
            <w:r>
              <w:t xml:space="preserve"> Critical Infrastructure Assets</w:t>
            </w:r>
          </w:p>
          <w:p w14:paraId="58488785" w14:textId="77777777" w:rsidR="00A13E7D" w:rsidRDefault="00A13E7D" w:rsidP="004451BB">
            <w:pPr>
              <w:pStyle w:val="ATABody"/>
            </w:pPr>
            <w:r>
              <w:t>(4 Hours)</w:t>
            </w:r>
          </w:p>
          <w:p w14:paraId="7183EE80" w14:textId="77777777" w:rsidR="00A13E7D" w:rsidRDefault="00A13E7D" w:rsidP="004451BB">
            <w:pPr>
              <w:pStyle w:val="ATABody"/>
            </w:pPr>
          </w:p>
          <w:p w14:paraId="6D61A7FF" w14:textId="25D8F01A" w:rsidR="00A13E7D" w:rsidRDefault="00A13E7D" w:rsidP="004451BB">
            <w:pPr>
              <w:pStyle w:val="ATABody"/>
            </w:pPr>
            <w:r>
              <w:rPr>
                <w:b/>
              </w:rPr>
              <w:t>M07</w:t>
            </w:r>
            <w:r w:rsidRPr="00FE2974">
              <w:rPr>
                <w:b/>
              </w:rPr>
              <w:t>:</w:t>
            </w:r>
            <w:r>
              <w:t xml:space="preserve"> Cybersecurity</w:t>
            </w:r>
          </w:p>
          <w:p w14:paraId="5676D972" w14:textId="77777777" w:rsidR="00A13E7D" w:rsidRDefault="00A13E7D" w:rsidP="004451BB">
            <w:pPr>
              <w:pStyle w:val="ATABody"/>
            </w:pPr>
            <w:r>
              <w:t>(2 Hours)</w:t>
            </w:r>
          </w:p>
          <w:p w14:paraId="2880D557" w14:textId="77777777" w:rsidR="00A13E7D" w:rsidRDefault="00A13E7D" w:rsidP="004451BB">
            <w:pPr>
              <w:pStyle w:val="ATABody"/>
            </w:pPr>
          </w:p>
          <w:p w14:paraId="718525CC" w14:textId="74EA932B" w:rsidR="00A13E7D" w:rsidRDefault="00A13E7D" w:rsidP="004451BB">
            <w:pPr>
              <w:pStyle w:val="ATABody"/>
            </w:pPr>
            <w:r>
              <w:rPr>
                <w:b/>
              </w:rPr>
              <w:t>M08</w:t>
            </w:r>
            <w:r w:rsidRPr="00FE2974">
              <w:rPr>
                <w:b/>
              </w:rPr>
              <w:t>:</w:t>
            </w:r>
            <w:r>
              <w:t xml:space="preserve"> Surveillance </w:t>
            </w:r>
            <w:r w:rsidR="00EB327E">
              <w:t>Awareness: What You Can Do</w:t>
            </w:r>
          </w:p>
          <w:p w14:paraId="1C07EFFC" w14:textId="77777777" w:rsidR="00A13E7D" w:rsidRDefault="00A13E7D" w:rsidP="004451BB">
            <w:pPr>
              <w:pStyle w:val="ATABody"/>
            </w:pPr>
            <w:r>
              <w:t>(1 Hour)</w:t>
            </w:r>
          </w:p>
          <w:p w14:paraId="778E472C" w14:textId="77777777" w:rsidR="00A13E7D" w:rsidRDefault="00A13E7D" w:rsidP="004451BB">
            <w:pPr>
              <w:pStyle w:val="ATABody"/>
            </w:pPr>
          </w:p>
          <w:p w14:paraId="284D5EC5" w14:textId="77777777" w:rsidR="00A13E7D" w:rsidRPr="00052B33" w:rsidRDefault="00A13E7D" w:rsidP="004451BB">
            <w:pPr>
              <w:pStyle w:val="ATABody"/>
              <w:ind w:left="123"/>
              <w:rPr>
                <w:rFonts w:asciiTheme="majorHAnsi" w:hAnsiTheme="majorHAnsi"/>
                <w:b/>
                <w:sz w:val="22"/>
              </w:rPr>
            </w:pPr>
          </w:p>
        </w:tc>
        <w:tc>
          <w:tcPr>
            <w:tcW w:w="2292" w:type="dxa"/>
            <w:shd w:val="clear" w:color="auto" w:fill="FFFFFF" w:themeFill="background1"/>
            <w:tcMar>
              <w:left w:w="14" w:type="dxa"/>
              <w:right w:w="14" w:type="dxa"/>
            </w:tcMar>
          </w:tcPr>
          <w:p w14:paraId="3B3961BD" w14:textId="77777777" w:rsidR="00A13E7D" w:rsidRDefault="00A13E7D" w:rsidP="004451BB">
            <w:pPr>
              <w:pStyle w:val="ATABody"/>
            </w:pPr>
            <w:r>
              <w:rPr>
                <w:b/>
              </w:rPr>
              <w:t>M09</w:t>
            </w:r>
            <w:r w:rsidRPr="00FE2974">
              <w:rPr>
                <w:b/>
              </w:rPr>
              <w:t>:</w:t>
            </w:r>
            <w:r>
              <w:t xml:space="preserve"> Explosives and Critical Infrastructure </w:t>
            </w:r>
          </w:p>
          <w:p w14:paraId="23677604" w14:textId="77777777" w:rsidR="00A13E7D" w:rsidRDefault="00A13E7D" w:rsidP="004451BB">
            <w:pPr>
              <w:pStyle w:val="ATABody"/>
            </w:pPr>
            <w:r>
              <w:t>(3.5 Hours)</w:t>
            </w:r>
          </w:p>
          <w:p w14:paraId="53272F93" w14:textId="77777777" w:rsidR="00A13E7D" w:rsidRDefault="00A13E7D" w:rsidP="004451BB">
            <w:pPr>
              <w:pStyle w:val="ATABody"/>
            </w:pPr>
          </w:p>
          <w:p w14:paraId="2158F61E" w14:textId="77777777" w:rsidR="00A13E7D" w:rsidRDefault="00A13E7D" w:rsidP="004451BB">
            <w:pPr>
              <w:pStyle w:val="ATABody"/>
            </w:pPr>
            <w:r>
              <w:rPr>
                <w:b/>
              </w:rPr>
              <w:t>M10</w:t>
            </w:r>
            <w:r w:rsidRPr="00FE2974">
              <w:rPr>
                <w:b/>
              </w:rPr>
              <w:t>:</w:t>
            </w:r>
            <w:r>
              <w:t xml:space="preserve"> Analyzing the Threat</w:t>
            </w:r>
          </w:p>
          <w:p w14:paraId="6CE69CF6" w14:textId="77777777" w:rsidR="00A13E7D" w:rsidRDefault="00A13E7D" w:rsidP="004451BB">
            <w:pPr>
              <w:pStyle w:val="ATABody"/>
            </w:pPr>
            <w:r>
              <w:t>(3 Hours)</w:t>
            </w:r>
          </w:p>
          <w:p w14:paraId="66206ED1" w14:textId="77777777" w:rsidR="00A13E7D" w:rsidRDefault="00A13E7D" w:rsidP="004451BB">
            <w:pPr>
              <w:pStyle w:val="ATABody"/>
            </w:pPr>
          </w:p>
          <w:p w14:paraId="05484609" w14:textId="77777777" w:rsidR="00A13E7D" w:rsidRDefault="00A13E7D" w:rsidP="004451BB">
            <w:pPr>
              <w:pStyle w:val="ATABody"/>
            </w:pPr>
          </w:p>
          <w:p w14:paraId="40B36F48" w14:textId="77777777" w:rsidR="00A13E7D" w:rsidRPr="00820B8E" w:rsidRDefault="00A13E7D" w:rsidP="004451BB">
            <w:pPr>
              <w:pStyle w:val="ATABody"/>
              <w:rPr>
                <w:color w:val="000000" w:themeColor="text1"/>
              </w:rPr>
            </w:pPr>
          </w:p>
          <w:p w14:paraId="3EC0F6D9" w14:textId="77777777" w:rsidR="00A13E7D" w:rsidRPr="00820B8E" w:rsidRDefault="00A13E7D" w:rsidP="004451BB">
            <w:pPr>
              <w:pStyle w:val="ATABody"/>
              <w:rPr>
                <w:color w:val="000000" w:themeColor="text1"/>
              </w:rPr>
            </w:pPr>
          </w:p>
          <w:p w14:paraId="0BCAA692" w14:textId="77777777" w:rsidR="00A13E7D" w:rsidRPr="00BD7C29" w:rsidRDefault="00A13E7D" w:rsidP="004451BB">
            <w:pPr>
              <w:pStyle w:val="ATABody"/>
              <w:rPr>
                <w:rFonts w:asciiTheme="majorHAnsi" w:hAnsiTheme="majorHAnsi"/>
                <w:sz w:val="22"/>
              </w:rPr>
            </w:pPr>
          </w:p>
        </w:tc>
        <w:tc>
          <w:tcPr>
            <w:tcW w:w="2311" w:type="dxa"/>
            <w:shd w:val="clear" w:color="auto" w:fill="FFFFFF" w:themeFill="background1"/>
            <w:tcMar>
              <w:left w:w="14" w:type="dxa"/>
              <w:right w:w="14" w:type="dxa"/>
            </w:tcMar>
          </w:tcPr>
          <w:p w14:paraId="7864EA4E" w14:textId="77777777" w:rsidR="00A13E7D" w:rsidRDefault="00A13E7D" w:rsidP="004451BB">
            <w:pPr>
              <w:pStyle w:val="ATABody"/>
            </w:pPr>
            <w:r>
              <w:rPr>
                <w:b/>
              </w:rPr>
              <w:t>M10</w:t>
            </w:r>
            <w:r w:rsidRPr="00FE2974">
              <w:rPr>
                <w:b/>
              </w:rPr>
              <w:t>:</w:t>
            </w:r>
            <w:r>
              <w:t xml:space="preserve"> Analyzing the Threat (Cont’d.)</w:t>
            </w:r>
          </w:p>
          <w:p w14:paraId="527DA62D" w14:textId="6C7B5264" w:rsidR="00A13E7D" w:rsidRDefault="00A13E7D" w:rsidP="004451BB">
            <w:pPr>
              <w:pStyle w:val="ATABody"/>
            </w:pPr>
            <w:r>
              <w:t>(</w:t>
            </w:r>
            <w:r w:rsidR="00745E62">
              <w:t>1.5</w:t>
            </w:r>
            <w:r>
              <w:t xml:space="preserve"> Hours)</w:t>
            </w:r>
          </w:p>
          <w:p w14:paraId="395CDF4B" w14:textId="77777777" w:rsidR="00A13E7D" w:rsidRDefault="00A13E7D" w:rsidP="004451BB">
            <w:pPr>
              <w:pStyle w:val="ATABody"/>
            </w:pPr>
          </w:p>
          <w:p w14:paraId="3AEF1D02" w14:textId="77777777" w:rsidR="00A13E7D" w:rsidRDefault="00A13E7D" w:rsidP="004451BB">
            <w:pPr>
              <w:pStyle w:val="ATABody"/>
            </w:pPr>
            <w:r>
              <w:rPr>
                <w:b/>
              </w:rPr>
              <w:t>M11</w:t>
            </w:r>
            <w:r w:rsidRPr="00FE2974">
              <w:rPr>
                <w:b/>
              </w:rPr>
              <w:t>:</w:t>
            </w:r>
            <w:r>
              <w:t xml:space="preserve"> Policies and Procedures</w:t>
            </w:r>
          </w:p>
          <w:p w14:paraId="0238AAA0" w14:textId="77777777" w:rsidR="00A13E7D" w:rsidRDefault="00A13E7D" w:rsidP="004451BB">
            <w:pPr>
              <w:pStyle w:val="ATABody"/>
            </w:pPr>
            <w:r>
              <w:t>(4.5 Hours)</w:t>
            </w:r>
          </w:p>
          <w:p w14:paraId="52F667E2" w14:textId="77777777" w:rsidR="00A13E7D" w:rsidRDefault="00A13E7D" w:rsidP="004451BB">
            <w:pPr>
              <w:pStyle w:val="ATABody"/>
            </w:pPr>
          </w:p>
          <w:p w14:paraId="51FC25F0" w14:textId="77777777" w:rsidR="00A13E7D" w:rsidRDefault="00A13E7D" w:rsidP="004451BB">
            <w:pPr>
              <w:pStyle w:val="ATABody"/>
              <w:rPr>
                <w:color w:val="000000" w:themeColor="text1"/>
              </w:rPr>
            </w:pPr>
          </w:p>
          <w:p w14:paraId="51485B0D" w14:textId="77777777" w:rsidR="00A13E7D" w:rsidRDefault="00A13E7D" w:rsidP="004451BB">
            <w:pPr>
              <w:pStyle w:val="ATABody"/>
              <w:rPr>
                <w:color w:val="000000" w:themeColor="text1"/>
              </w:rPr>
            </w:pPr>
          </w:p>
          <w:p w14:paraId="5FD9ED05" w14:textId="77777777" w:rsidR="00A13E7D" w:rsidRPr="00820B8E" w:rsidRDefault="00A13E7D" w:rsidP="004451BB">
            <w:pPr>
              <w:pStyle w:val="ATABody"/>
              <w:rPr>
                <w:color w:val="000000" w:themeColor="text1"/>
              </w:rPr>
            </w:pPr>
          </w:p>
          <w:p w14:paraId="4666B6DA" w14:textId="77777777" w:rsidR="00A13E7D" w:rsidRPr="00820B8E" w:rsidRDefault="00A13E7D" w:rsidP="004451BB">
            <w:pPr>
              <w:pStyle w:val="ATABody"/>
              <w:rPr>
                <w:color w:val="000000" w:themeColor="text1"/>
              </w:rPr>
            </w:pPr>
          </w:p>
          <w:p w14:paraId="6D81A175" w14:textId="77777777" w:rsidR="00A13E7D" w:rsidRPr="00BD7C29" w:rsidRDefault="00A13E7D" w:rsidP="004451BB">
            <w:pPr>
              <w:pStyle w:val="ATABody"/>
              <w:ind w:left="123"/>
              <w:rPr>
                <w:rFonts w:asciiTheme="majorHAnsi" w:hAnsiTheme="majorHAnsi"/>
                <w:sz w:val="22"/>
              </w:rPr>
            </w:pPr>
          </w:p>
        </w:tc>
      </w:tr>
      <w:tr w:rsidR="00A13E7D" w14:paraId="6EB8CB7B" w14:textId="77777777" w:rsidTr="00A13E7D">
        <w:trPr>
          <w:trHeight w:val="53"/>
        </w:trPr>
        <w:tc>
          <w:tcPr>
            <w:tcW w:w="1391" w:type="dxa"/>
            <w:shd w:val="clear" w:color="auto" w:fill="A6A6A6" w:themeFill="background1" w:themeFillShade="A6"/>
            <w:tcMar>
              <w:left w:w="14" w:type="dxa"/>
              <w:right w:w="14" w:type="dxa"/>
            </w:tcMar>
            <w:vAlign w:val="center"/>
          </w:tcPr>
          <w:p w14:paraId="4AEB8450" w14:textId="77777777" w:rsidR="00A13E7D" w:rsidRPr="00320F7A" w:rsidRDefault="00A13E7D" w:rsidP="004451BB">
            <w:pPr>
              <w:pStyle w:val="ATAScheduleHeading01"/>
              <w:jc w:val="center"/>
              <w:rPr>
                <w:color w:val="262626" w:themeColor="text1" w:themeTint="D9"/>
              </w:rPr>
            </w:pPr>
            <w:r w:rsidRPr="00320F7A">
              <w:rPr>
                <w:color w:val="262626" w:themeColor="text1" w:themeTint="D9"/>
              </w:rPr>
              <w:t>Week</w:t>
            </w:r>
          </w:p>
        </w:tc>
        <w:tc>
          <w:tcPr>
            <w:tcW w:w="2310" w:type="dxa"/>
            <w:shd w:val="clear" w:color="auto" w:fill="D9D9D9" w:themeFill="background1" w:themeFillShade="D9"/>
            <w:tcMar>
              <w:left w:w="14" w:type="dxa"/>
              <w:right w:w="14" w:type="dxa"/>
            </w:tcMar>
          </w:tcPr>
          <w:p w14:paraId="483FBE63" w14:textId="77777777" w:rsidR="00A13E7D" w:rsidRPr="00D253DD" w:rsidRDefault="00A13E7D" w:rsidP="004451BB">
            <w:pPr>
              <w:pStyle w:val="ATAScheduleHeading01"/>
              <w:rPr>
                <w:sz w:val="22"/>
              </w:rPr>
            </w:pPr>
            <w:r w:rsidRPr="004C069C">
              <w:t>Day 06</w:t>
            </w:r>
          </w:p>
        </w:tc>
        <w:tc>
          <w:tcPr>
            <w:tcW w:w="2311" w:type="dxa"/>
            <w:shd w:val="clear" w:color="auto" w:fill="D9D9D9" w:themeFill="background1" w:themeFillShade="D9"/>
            <w:tcMar>
              <w:left w:w="14" w:type="dxa"/>
              <w:right w:w="14" w:type="dxa"/>
            </w:tcMar>
          </w:tcPr>
          <w:p w14:paraId="5077C730" w14:textId="77777777" w:rsidR="00A13E7D" w:rsidRPr="00D253DD" w:rsidRDefault="00A13E7D" w:rsidP="004451BB">
            <w:pPr>
              <w:pStyle w:val="ATAScheduleHeading01"/>
              <w:rPr>
                <w:sz w:val="22"/>
              </w:rPr>
            </w:pPr>
            <w:r w:rsidRPr="004C069C">
              <w:t>Day 07</w:t>
            </w:r>
          </w:p>
        </w:tc>
        <w:tc>
          <w:tcPr>
            <w:tcW w:w="2335" w:type="dxa"/>
            <w:shd w:val="clear" w:color="auto" w:fill="D9D9D9" w:themeFill="background1" w:themeFillShade="D9"/>
            <w:tcMar>
              <w:left w:w="14" w:type="dxa"/>
              <w:right w:w="14" w:type="dxa"/>
            </w:tcMar>
          </w:tcPr>
          <w:p w14:paraId="1E215382" w14:textId="77777777" w:rsidR="00A13E7D" w:rsidRPr="00D253DD" w:rsidRDefault="00A13E7D" w:rsidP="004451BB">
            <w:pPr>
              <w:pStyle w:val="ATAScheduleHeading01"/>
              <w:rPr>
                <w:sz w:val="22"/>
              </w:rPr>
            </w:pPr>
            <w:r w:rsidRPr="004C069C">
              <w:t>Day 08</w:t>
            </w:r>
          </w:p>
        </w:tc>
        <w:tc>
          <w:tcPr>
            <w:tcW w:w="2292" w:type="dxa"/>
            <w:shd w:val="clear" w:color="auto" w:fill="D9D9D9" w:themeFill="background1" w:themeFillShade="D9"/>
            <w:tcMar>
              <w:left w:w="14" w:type="dxa"/>
              <w:right w:w="14" w:type="dxa"/>
            </w:tcMar>
          </w:tcPr>
          <w:p w14:paraId="7F8D583F" w14:textId="77777777" w:rsidR="00A13E7D" w:rsidRPr="00D253DD" w:rsidRDefault="00A13E7D" w:rsidP="004451BB">
            <w:pPr>
              <w:pStyle w:val="ATAScheduleHeading01"/>
              <w:rPr>
                <w:sz w:val="22"/>
              </w:rPr>
            </w:pPr>
            <w:r w:rsidRPr="004C069C">
              <w:t>Day 09</w:t>
            </w:r>
          </w:p>
        </w:tc>
        <w:tc>
          <w:tcPr>
            <w:tcW w:w="2311" w:type="dxa"/>
            <w:shd w:val="clear" w:color="auto" w:fill="D9D9D9" w:themeFill="background1" w:themeFillShade="D9"/>
            <w:tcMar>
              <w:left w:w="14" w:type="dxa"/>
              <w:right w:w="14" w:type="dxa"/>
            </w:tcMar>
          </w:tcPr>
          <w:p w14:paraId="6C7F67AA" w14:textId="77777777" w:rsidR="00A13E7D" w:rsidRPr="00D253DD" w:rsidRDefault="00A13E7D" w:rsidP="004451BB">
            <w:pPr>
              <w:pStyle w:val="ATAScheduleHeading01"/>
              <w:rPr>
                <w:sz w:val="22"/>
              </w:rPr>
            </w:pPr>
            <w:r w:rsidRPr="004C069C">
              <w:t>Day 10</w:t>
            </w:r>
          </w:p>
        </w:tc>
      </w:tr>
      <w:tr w:rsidR="00A13E7D" w14:paraId="3D92B02A" w14:textId="77777777" w:rsidTr="00A13E7D">
        <w:trPr>
          <w:cantSplit/>
        </w:trPr>
        <w:tc>
          <w:tcPr>
            <w:tcW w:w="1391" w:type="dxa"/>
            <w:shd w:val="clear" w:color="auto" w:fill="F2F2F2" w:themeFill="background1" w:themeFillShade="F2"/>
            <w:tcMar>
              <w:left w:w="14" w:type="dxa"/>
              <w:right w:w="14" w:type="dxa"/>
            </w:tcMar>
            <w:vAlign w:val="center"/>
          </w:tcPr>
          <w:p w14:paraId="42632F16" w14:textId="77777777" w:rsidR="00A13E7D" w:rsidRPr="00320F7A" w:rsidRDefault="00A13E7D" w:rsidP="004451BB">
            <w:pPr>
              <w:pStyle w:val="ATAScheduleHeading02"/>
            </w:pPr>
            <w:r>
              <w:t>02</w:t>
            </w:r>
          </w:p>
        </w:tc>
        <w:tc>
          <w:tcPr>
            <w:tcW w:w="2310" w:type="dxa"/>
            <w:shd w:val="clear" w:color="auto" w:fill="F2F2F2" w:themeFill="background1" w:themeFillShade="F2"/>
            <w:tcMar>
              <w:left w:w="14" w:type="dxa"/>
              <w:right w:w="14" w:type="dxa"/>
            </w:tcMar>
          </w:tcPr>
          <w:p w14:paraId="72122D24" w14:textId="77777777" w:rsidR="00A13E7D" w:rsidRDefault="00A13E7D" w:rsidP="004451BB">
            <w:pPr>
              <w:pStyle w:val="ATABody"/>
            </w:pPr>
            <w:r>
              <w:rPr>
                <w:b/>
              </w:rPr>
              <w:t>M12</w:t>
            </w:r>
            <w:r w:rsidRPr="00FE2974">
              <w:rPr>
                <w:b/>
              </w:rPr>
              <w:t>:</w:t>
            </w:r>
            <w:r>
              <w:t xml:space="preserve"> Security Force Operations</w:t>
            </w:r>
          </w:p>
          <w:p w14:paraId="3E5AA93A" w14:textId="78691C82" w:rsidR="00A13E7D" w:rsidRDefault="00A13E7D" w:rsidP="004451BB">
            <w:pPr>
              <w:pStyle w:val="ATABody"/>
            </w:pPr>
            <w:r w:rsidRPr="00111B27">
              <w:t>(3</w:t>
            </w:r>
            <w:r w:rsidR="00745E62">
              <w:t>.5</w:t>
            </w:r>
            <w:r w:rsidRPr="00111B27">
              <w:t xml:space="preserve"> Hours</w:t>
            </w:r>
            <w:r>
              <w:t>)</w:t>
            </w:r>
          </w:p>
          <w:p w14:paraId="371AE652" w14:textId="77777777" w:rsidR="00A13E7D" w:rsidRDefault="00A13E7D" w:rsidP="004451BB">
            <w:pPr>
              <w:pStyle w:val="ATABody"/>
            </w:pPr>
          </w:p>
          <w:p w14:paraId="1E029FDF" w14:textId="77777777" w:rsidR="00A13E7D" w:rsidRDefault="00A13E7D" w:rsidP="004451BB">
            <w:pPr>
              <w:pStyle w:val="ATABody"/>
            </w:pPr>
            <w:r>
              <w:rPr>
                <w:b/>
              </w:rPr>
              <w:t>M13</w:t>
            </w:r>
            <w:r w:rsidRPr="00FE2974">
              <w:rPr>
                <w:b/>
              </w:rPr>
              <w:t>:</w:t>
            </w:r>
            <w:r>
              <w:t xml:space="preserve"> Security Technology</w:t>
            </w:r>
          </w:p>
          <w:p w14:paraId="65BBFDCF" w14:textId="5214AFD4" w:rsidR="00A13E7D" w:rsidRDefault="00A13E7D" w:rsidP="004451BB">
            <w:pPr>
              <w:pStyle w:val="ATABody"/>
            </w:pPr>
            <w:r>
              <w:t>(3.</w:t>
            </w:r>
            <w:r w:rsidR="00745E62">
              <w:t>0</w:t>
            </w:r>
            <w:r>
              <w:t xml:space="preserve"> Hours)</w:t>
            </w:r>
          </w:p>
          <w:p w14:paraId="7804D932" w14:textId="77777777" w:rsidR="00A13E7D" w:rsidRDefault="00A13E7D" w:rsidP="004451BB">
            <w:pPr>
              <w:pStyle w:val="ATABody"/>
            </w:pPr>
          </w:p>
          <w:p w14:paraId="6D0D3BB0" w14:textId="77777777" w:rsidR="00A13E7D" w:rsidRPr="003B1D48" w:rsidRDefault="00A13E7D" w:rsidP="004451BB">
            <w:pPr>
              <w:pStyle w:val="ATABody"/>
              <w:rPr>
                <w:color w:val="000000" w:themeColor="text1"/>
              </w:rPr>
            </w:pPr>
          </w:p>
          <w:p w14:paraId="3611922D" w14:textId="77777777" w:rsidR="00A13E7D" w:rsidRPr="003B1D48" w:rsidRDefault="00A13E7D" w:rsidP="004451BB">
            <w:pPr>
              <w:pStyle w:val="ATABody"/>
              <w:rPr>
                <w:b/>
                <w:color w:val="000000" w:themeColor="text1"/>
              </w:rPr>
            </w:pPr>
          </w:p>
          <w:p w14:paraId="5B21961F" w14:textId="77777777" w:rsidR="00A13E7D" w:rsidRPr="00BD7C29" w:rsidRDefault="00A13E7D" w:rsidP="004451BB">
            <w:pPr>
              <w:pStyle w:val="ATABody"/>
              <w:rPr>
                <w:rFonts w:asciiTheme="majorHAnsi" w:hAnsiTheme="majorHAnsi"/>
                <w:sz w:val="22"/>
              </w:rPr>
            </w:pPr>
          </w:p>
        </w:tc>
        <w:tc>
          <w:tcPr>
            <w:tcW w:w="2311" w:type="dxa"/>
            <w:shd w:val="clear" w:color="auto" w:fill="F2F2F2" w:themeFill="background1" w:themeFillShade="F2"/>
            <w:tcMar>
              <w:left w:w="14" w:type="dxa"/>
              <w:right w:w="14" w:type="dxa"/>
            </w:tcMar>
          </w:tcPr>
          <w:p w14:paraId="328911EF" w14:textId="77777777" w:rsidR="00A13E7D" w:rsidRDefault="00A13E7D" w:rsidP="004451BB">
            <w:pPr>
              <w:pStyle w:val="ATABody"/>
            </w:pPr>
            <w:r>
              <w:rPr>
                <w:b/>
              </w:rPr>
              <w:t>M14</w:t>
            </w:r>
            <w:r w:rsidRPr="00FE2974">
              <w:rPr>
                <w:b/>
              </w:rPr>
              <w:t>:</w:t>
            </w:r>
            <w:r>
              <w:t xml:space="preserve"> Security Inspection and Validation</w:t>
            </w:r>
          </w:p>
          <w:p w14:paraId="4F81BC2A" w14:textId="77777777" w:rsidR="00A13E7D" w:rsidRDefault="00A13E7D" w:rsidP="004451BB">
            <w:pPr>
              <w:pStyle w:val="ATABody"/>
            </w:pPr>
            <w:r>
              <w:t>(2 Hours)</w:t>
            </w:r>
          </w:p>
          <w:p w14:paraId="3F1C75E5" w14:textId="77777777" w:rsidR="00A13E7D" w:rsidRDefault="00A13E7D" w:rsidP="004451BB">
            <w:pPr>
              <w:pStyle w:val="ATABody"/>
              <w:rPr>
                <w:b/>
              </w:rPr>
            </w:pPr>
          </w:p>
          <w:p w14:paraId="41E3957A" w14:textId="4E187E5D" w:rsidR="00A13E7D" w:rsidRDefault="00A13E7D" w:rsidP="004451BB">
            <w:pPr>
              <w:pStyle w:val="ATABody"/>
            </w:pPr>
            <w:r>
              <w:rPr>
                <w:b/>
              </w:rPr>
              <w:t>M15</w:t>
            </w:r>
            <w:r w:rsidRPr="00FE2974">
              <w:rPr>
                <w:b/>
              </w:rPr>
              <w:t>:</w:t>
            </w:r>
            <w:r>
              <w:t xml:space="preserve"> Operational Resilienc</w:t>
            </w:r>
            <w:r w:rsidR="00E23571">
              <w:t>e</w:t>
            </w:r>
            <w:r>
              <w:t xml:space="preserve"> </w:t>
            </w:r>
          </w:p>
          <w:p w14:paraId="52EA4781" w14:textId="77777777" w:rsidR="00A13E7D" w:rsidRDefault="00A13E7D" w:rsidP="004451BB">
            <w:pPr>
              <w:pStyle w:val="ATABody"/>
            </w:pPr>
            <w:r>
              <w:t>(3 Hours)</w:t>
            </w:r>
          </w:p>
          <w:p w14:paraId="00C60612" w14:textId="77777777" w:rsidR="00A13E7D" w:rsidRDefault="00A13E7D" w:rsidP="004451BB">
            <w:pPr>
              <w:pStyle w:val="ATABody"/>
            </w:pPr>
          </w:p>
          <w:p w14:paraId="47E38AB9" w14:textId="77777777" w:rsidR="00A13E7D" w:rsidRPr="00BD7C29" w:rsidRDefault="00A13E7D" w:rsidP="004451BB">
            <w:pPr>
              <w:pStyle w:val="ATABody"/>
              <w:rPr>
                <w:rFonts w:asciiTheme="majorHAnsi" w:hAnsiTheme="majorHAnsi"/>
                <w:sz w:val="22"/>
              </w:rPr>
            </w:pPr>
            <w:r>
              <w:rPr>
                <w:b/>
              </w:rPr>
              <w:t>M16</w:t>
            </w:r>
            <w:r w:rsidRPr="00FE2974">
              <w:rPr>
                <w:b/>
              </w:rPr>
              <w:t>:</w:t>
            </w:r>
            <w:r>
              <w:t xml:space="preserve"> Capstone Exercise (1.5 Hours)</w:t>
            </w:r>
          </w:p>
        </w:tc>
        <w:tc>
          <w:tcPr>
            <w:tcW w:w="2335" w:type="dxa"/>
            <w:shd w:val="clear" w:color="auto" w:fill="F2F2F2" w:themeFill="background1" w:themeFillShade="F2"/>
            <w:tcMar>
              <w:left w:w="14" w:type="dxa"/>
              <w:right w:w="14" w:type="dxa"/>
            </w:tcMar>
          </w:tcPr>
          <w:p w14:paraId="7F4DBF29" w14:textId="77777777" w:rsidR="00A13E7D" w:rsidRDefault="00A13E7D" w:rsidP="004451BB">
            <w:pPr>
              <w:pStyle w:val="ATABody"/>
            </w:pPr>
            <w:r>
              <w:rPr>
                <w:b/>
              </w:rPr>
              <w:t>M16</w:t>
            </w:r>
            <w:r w:rsidRPr="00FE2974">
              <w:rPr>
                <w:b/>
              </w:rPr>
              <w:t>:</w:t>
            </w:r>
            <w:r>
              <w:t xml:space="preserve"> Capstone Exercise (Cont’d.)</w:t>
            </w:r>
          </w:p>
          <w:p w14:paraId="64AB7909" w14:textId="77777777" w:rsidR="00A13E7D" w:rsidRDefault="00A13E7D" w:rsidP="004451BB">
            <w:pPr>
              <w:pStyle w:val="ATABody"/>
            </w:pPr>
            <w:r>
              <w:t>(6.5 Hours)</w:t>
            </w:r>
          </w:p>
          <w:p w14:paraId="214F32E7" w14:textId="77777777" w:rsidR="00A13E7D" w:rsidRDefault="00A13E7D" w:rsidP="004451BB">
            <w:pPr>
              <w:pStyle w:val="ATABody"/>
            </w:pPr>
          </w:p>
          <w:p w14:paraId="76607938" w14:textId="77777777" w:rsidR="00A13E7D" w:rsidRDefault="00A13E7D" w:rsidP="004451BB">
            <w:pPr>
              <w:pStyle w:val="ATABody"/>
            </w:pPr>
          </w:p>
          <w:p w14:paraId="6E17471C" w14:textId="77777777" w:rsidR="00A13E7D" w:rsidRDefault="00A13E7D" w:rsidP="004451BB">
            <w:pPr>
              <w:pStyle w:val="ATABody"/>
            </w:pPr>
          </w:p>
          <w:p w14:paraId="0E10016C" w14:textId="77777777" w:rsidR="00A13E7D" w:rsidRDefault="00A13E7D" w:rsidP="004451BB">
            <w:pPr>
              <w:pStyle w:val="ATABody"/>
            </w:pPr>
          </w:p>
          <w:p w14:paraId="171356A4" w14:textId="77777777" w:rsidR="00A13E7D" w:rsidRPr="003B1D48" w:rsidRDefault="00A13E7D" w:rsidP="004451BB">
            <w:pPr>
              <w:pStyle w:val="ATABody"/>
              <w:rPr>
                <w:color w:val="000000" w:themeColor="text1"/>
              </w:rPr>
            </w:pPr>
          </w:p>
          <w:p w14:paraId="5BEF9337" w14:textId="77777777" w:rsidR="00A13E7D" w:rsidRPr="003B1D48" w:rsidRDefault="00A13E7D" w:rsidP="004451BB">
            <w:pPr>
              <w:pStyle w:val="ATABody"/>
              <w:rPr>
                <w:color w:val="000000" w:themeColor="text1"/>
              </w:rPr>
            </w:pPr>
          </w:p>
          <w:p w14:paraId="10EF8352" w14:textId="77777777" w:rsidR="00A13E7D" w:rsidRPr="003B1D48" w:rsidRDefault="00A13E7D" w:rsidP="004451BB">
            <w:pPr>
              <w:pStyle w:val="ATABody"/>
              <w:rPr>
                <w:color w:val="000000" w:themeColor="text1"/>
              </w:rPr>
            </w:pPr>
          </w:p>
          <w:p w14:paraId="4F8D8833" w14:textId="77777777" w:rsidR="00A13E7D" w:rsidRPr="00BD7C29" w:rsidRDefault="00A13E7D" w:rsidP="004451BB">
            <w:pPr>
              <w:pStyle w:val="ATAModule"/>
              <w:pBdr>
                <w:top w:val="none" w:sz="0" w:space="0" w:color="auto"/>
              </w:pBdr>
              <w:spacing w:before="0"/>
              <w:ind w:left="123"/>
              <w:rPr>
                <w:sz w:val="22"/>
              </w:rPr>
            </w:pPr>
          </w:p>
        </w:tc>
        <w:tc>
          <w:tcPr>
            <w:tcW w:w="2292" w:type="dxa"/>
            <w:shd w:val="clear" w:color="auto" w:fill="F2F2F2" w:themeFill="background1" w:themeFillShade="F2"/>
            <w:tcMar>
              <w:left w:w="14" w:type="dxa"/>
              <w:right w:w="14" w:type="dxa"/>
            </w:tcMar>
          </w:tcPr>
          <w:p w14:paraId="03AEFB33" w14:textId="77777777" w:rsidR="00A13E7D" w:rsidRDefault="00A13E7D" w:rsidP="004451BB">
            <w:pPr>
              <w:pStyle w:val="ATABody"/>
            </w:pPr>
            <w:r>
              <w:rPr>
                <w:b/>
              </w:rPr>
              <w:t>M16</w:t>
            </w:r>
            <w:r w:rsidRPr="00FE2974">
              <w:rPr>
                <w:b/>
              </w:rPr>
              <w:t>:</w:t>
            </w:r>
            <w:r>
              <w:t xml:space="preserve"> Capstone Exercise (Cont’d.)</w:t>
            </w:r>
          </w:p>
          <w:p w14:paraId="6AE791DE" w14:textId="77777777" w:rsidR="00A13E7D" w:rsidRDefault="00A13E7D" w:rsidP="004451BB">
            <w:pPr>
              <w:pStyle w:val="ATABody"/>
            </w:pPr>
            <w:r>
              <w:t>(6.5 Hours)</w:t>
            </w:r>
          </w:p>
          <w:p w14:paraId="50D3D048" w14:textId="77777777" w:rsidR="00A13E7D" w:rsidRDefault="00A13E7D" w:rsidP="004451BB">
            <w:pPr>
              <w:pStyle w:val="ATABody"/>
            </w:pPr>
          </w:p>
          <w:p w14:paraId="68EA43E1" w14:textId="77777777" w:rsidR="00A13E7D" w:rsidRDefault="00A13E7D" w:rsidP="004451BB">
            <w:pPr>
              <w:pStyle w:val="ATABody"/>
            </w:pPr>
          </w:p>
          <w:p w14:paraId="7E3AF3E3" w14:textId="77777777" w:rsidR="00A13E7D" w:rsidRDefault="00A13E7D" w:rsidP="004451BB">
            <w:pPr>
              <w:pStyle w:val="ATABody"/>
            </w:pPr>
          </w:p>
          <w:p w14:paraId="36AB53E9" w14:textId="77777777" w:rsidR="00A13E7D" w:rsidRDefault="00A13E7D" w:rsidP="004451BB">
            <w:pPr>
              <w:pStyle w:val="ATABody"/>
            </w:pPr>
          </w:p>
          <w:p w14:paraId="65BEE2A4" w14:textId="77777777" w:rsidR="00A13E7D" w:rsidRPr="003B1D48" w:rsidRDefault="00A13E7D" w:rsidP="004451BB">
            <w:pPr>
              <w:pStyle w:val="ATABody"/>
              <w:rPr>
                <w:color w:val="000000" w:themeColor="text1"/>
              </w:rPr>
            </w:pPr>
          </w:p>
          <w:p w14:paraId="670994FA" w14:textId="77777777" w:rsidR="00A13E7D" w:rsidRPr="003B1D48" w:rsidRDefault="00A13E7D" w:rsidP="004451BB">
            <w:pPr>
              <w:pStyle w:val="ATABody"/>
              <w:rPr>
                <w:color w:val="000000" w:themeColor="text1"/>
              </w:rPr>
            </w:pPr>
          </w:p>
          <w:p w14:paraId="75A52E22" w14:textId="77777777" w:rsidR="00A13E7D" w:rsidRPr="003B1D48" w:rsidRDefault="00A13E7D" w:rsidP="004451BB">
            <w:pPr>
              <w:pStyle w:val="ATABody"/>
              <w:rPr>
                <w:color w:val="000000" w:themeColor="text1"/>
              </w:rPr>
            </w:pPr>
          </w:p>
          <w:p w14:paraId="5CE7BD18" w14:textId="77777777" w:rsidR="00A13E7D" w:rsidRPr="00BD7C29" w:rsidRDefault="00A13E7D" w:rsidP="004451BB">
            <w:pPr>
              <w:pStyle w:val="ATABody"/>
              <w:rPr>
                <w:rFonts w:asciiTheme="majorHAnsi" w:hAnsiTheme="majorHAnsi"/>
                <w:sz w:val="22"/>
              </w:rPr>
            </w:pPr>
          </w:p>
        </w:tc>
        <w:tc>
          <w:tcPr>
            <w:tcW w:w="2311" w:type="dxa"/>
            <w:shd w:val="clear" w:color="auto" w:fill="F2F2F2" w:themeFill="background1" w:themeFillShade="F2"/>
            <w:tcMar>
              <w:left w:w="14" w:type="dxa"/>
              <w:right w:w="14" w:type="dxa"/>
            </w:tcMar>
          </w:tcPr>
          <w:p w14:paraId="414E2D8A" w14:textId="77777777" w:rsidR="00A13E7D" w:rsidRDefault="00A13E7D" w:rsidP="004451BB">
            <w:pPr>
              <w:pStyle w:val="ATABody"/>
            </w:pPr>
            <w:r>
              <w:rPr>
                <w:b/>
              </w:rPr>
              <w:t>M17</w:t>
            </w:r>
            <w:r w:rsidRPr="00FE2974">
              <w:rPr>
                <w:b/>
              </w:rPr>
              <w:t>:</w:t>
            </w:r>
            <w:r>
              <w:t xml:space="preserve"> Summary and Evaluation </w:t>
            </w:r>
          </w:p>
          <w:p w14:paraId="6F35EF95" w14:textId="77777777" w:rsidR="00A13E7D" w:rsidRDefault="00A13E7D" w:rsidP="004451BB">
            <w:pPr>
              <w:pStyle w:val="ATABody"/>
            </w:pPr>
            <w:r>
              <w:t>(6.5 Hours)</w:t>
            </w:r>
          </w:p>
          <w:p w14:paraId="033508EA" w14:textId="77777777" w:rsidR="00A13E7D" w:rsidRPr="003B1D48" w:rsidRDefault="00A13E7D" w:rsidP="004451BB">
            <w:pPr>
              <w:pStyle w:val="ATABody"/>
              <w:rPr>
                <w:color w:val="000000" w:themeColor="text1"/>
              </w:rPr>
            </w:pPr>
          </w:p>
          <w:p w14:paraId="24A3AE22" w14:textId="77777777" w:rsidR="00A13E7D" w:rsidRPr="003B1D48" w:rsidRDefault="00A13E7D" w:rsidP="004451BB">
            <w:pPr>
              <w:pStyle w:val="ATABody"/>
              <w:rPr>
                <w:color w:val="000000" w:themeColor="text1"/>
              </w:rPr>
            </w:pPr>
          </w:p>
          <w:p w14:paraId="365C1FE0" w14:textId="77777777" w:rsidR="00A13E7D" w:rsidRPr="003B1D48" w:rsidRDefault="00A13E7D" w:rsidP="004451BB">
            <w:pPr>
              <w:pStyle w:val="ATABody"/>
              <w:rPr>
                <w:color w:val="000000" w:themeColor="text1"/>
              </w:rPr>
            </w:pPr>
          </w:p>
          <w:p w14:paraId="073FB6D6" w14:textId="77777777" w:rsidR="00A13E7D" w:rsidRPr="003B1D48" w:rsidRDefault="00A13E7D" w:rsidP="004451BB">
            <w:pPr>
              <w:pStyle w:val="ATABody"/>
              <w:rPr>
                <w:color w:val="000000" w:themeColor="text1"/>
              </w:rPr>
            </w:pPr>
          </w:p>
          <w:p w14:paraId="3255D6C8" w14:textId="77777777" w:rsidR="00A13E7D" w:rsidRPr="003B1D48" w:rsidRDefault="00A13E7D" w:rsidP="004451BB">
            <w:pPr>
              <w:pStyle w:val="ATABody"/>
              <w:rPr>
                <w:color w:val="000000" w:themeColor="text1"/>
              </w:rPr>
            </w:pPr>
          </w:p>
          <w:p w14:paraId="221D827C" w14:textId="77777777" w:rsidR="00A13E7D" w:rsidRPr="003B1D48" w:rsidRDefault="00A13E7D" w:rsidP="004451BB">
            <w:pPr>
              <w:pStyle w:val="ATABody"/>
              <w:rPr>
                <w:color w:val="000000" w:themeColor="text1"/>
              </w:rPr>
            </w:pPr>
          </w:p>
          <w:p w14:paraId="6123A1FE" w14:textId="77777777" w:rsidR="00A13E7D" w:rsidRPr="003B1D48" w:rsidRDefault="00A13E7D" w:rsidP="004451BB">
            <w:pPr>
              <w:pStyle w:val="ATABody"/>
              <w:rPr>
                <w:color w:val="000000" w:themeColor="text1"/>
              </w:rPr>
            </w:pPr>
          </w:p>
          <w:p w14:paraId="2F0A6A09" w14:textId="77777777" w:rsidR="00A13E7D" w:rsidRPr="00BD7C29" w:rsidRDefault="00A13E7D" w:rsidP="004451BB">
            <w:pPr>
              <w:pStyle w:val="ATABody"/>
              <w:rPr>
                <w:rFonts w:asciiTheme="majorHAnsi" w:hAnsiTheme="majorHAnsi"/>
                <w:sz w:val="22"/>
              </w:rPr>
            </w:pPr>
          </w:p>
        </w:tc>
      </w:tr>
    </w:tbl>
    <w:p w14:paraId="21EA8CB7" w14:textId="77777777" w:rsidR="00470A2C" w:rsidRDefault="00470A2C" w:rsidP="003B1D48">
      <w:pPr>
        <w:pStyle w:val="ATABody"/>
      </w:pPr>
    </w:p>
    <w:sectPr w:rsidR="00470A2C" w:rsidSect="00775168">
      <w:headerReference w:type="default" r:id="rId36"/>
      <w:footerReference w:type="default" r:id="rId3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F87CB" w14:textId="77777777" w:rsidR="00BA7F89" w:rsidRDefault="00BA7F89" w:rsidP="00C82114">
      <w:r>
        <w:separator/>
      </w:r>
    </w:p>
    <w:p w14:paraId="0839487F" w14:textId="77777777" w:rsidR="00BA7F89" w:rsidRDefault="00BA7F89"/>
    <w:p w14:paraId="189EEA22" w14:textId="77777777" w:rsidR="00BA7F89" w:rsidRDefault="00BA7F89"/>
    <w:p w14:paraId="2388E475" w14:textId="77777777" w:rsidR="00BA7F89" w:rsidRDefault="00BA7F89"/>
    <w:p w14:paraId="55B128A1" w14:textId="77777777" w:rsidR="00BA7F89" w:rsidRDefault="00BA7F89"/>
    <w:p w14:paraId="08709750" w14:textId="77777777" w:rsidR="00BA7F89" w:rsidRDefault="00BA7F89"/>
    <w:p w14:paraId="62697DF9" w14:textId="77777777" w:rsidR="00BA7F89" w:rsidRDefault="00BA7F89"/>
    <w:p w14:paraId="0412B637" w14:textId="77777777" w:rsidR="00BA7F89" w:rsidRDefault="00BA7F89"/>
  </w:endnote>
  <w:endnote w:type="continuationSeparator" w:id="0">
    <w:p w14:paraId="5D0A1098" w14:textId="77777777" w:rsidR="00BA7F89" w:rsidRDefault="00BA7F89" w:rsidP="00C82114">
      <w:r>
        <w:continuationSeparator/>
      </w:r>
    </w:p>
    <w:p w14:paraId="662B7A92" w14:textId="77777777" w:rsidR="00BA7F89" w:rsidRDefault="00BA7F89"/>
    <w:p w14:paraId="2D0A2DB3" w14:textId="77777777" w:rsidR="00BA7F89" w:rsidRDefault="00BA7F89"/>
    <w:p w14:paraId="7A87ECC3" w14:textId="77777777" w:rsidR="00BA7F89" w:rsidRDefault="00BA7F89"/>
    <w:p w14:paraId="4B92F2A5" w14:textId="77777777" w:rsidR="00BA7F89" w:rsidRDefault="00BA7F89"/>
    <w:p w14:paraId="5F737CE1" w14:textId="77777777" w:rsidR="00BA7F89" w:rsidRDefault="00BA7F89"/>
    <w:p w14:paraId="6C8AB4E1" w14:textId="77777777" w:rsidR="00BA7F89" w:rsidRDefault="00BA7F89"/>
    <w:p w14:paraId="204A0038" w14:textId="77777777" w:rsidR="00BA7F89" w:rsidRDefault="00BA7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1473022855"/>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BA7F89" w:rsidRPr="00BB1322" w14:paraId="21EA8D12" w14:textId="77777777" w:rsidTr="00270F2D">
          <w:tc>
            <w:tcPr>
              <w:tcW w:w="8100" w:type="dxa"/>
            </w:tcPr>
            <w:p w14:paraId="21EA8D10" w14:textId="39EADD45" w:rsidR="00BA7F89" w:rsidRPr="00BB1322" w:rsidRDefault="00BA7F89" w:rsidP="00CB65D4">
              <w:pPr>
                <w:rPr>
                  <w:rStyle w:val="ATAHeaderFooter"/>
                  <w:rFonts w:eastAsia="Arial Unicode MS"/>
                </w:rPr>
              </w:pPr>
              <w:sdt>
                <w:sdtPr>
                  <w:rPr>
                    <w:rStyle w:val="ATAHeaderFooter"/>
                  </w:rPr>
                  <w:alias w:val="Subject"/>
                  <w:tag w:val=""/>
                  <w:id w:val="135075501"/>
                  <w:dataBinding w:prefixMappings="xmlns:ns0='http://purl.org/dc/elements/1.1/' xmlns:ns1='http://schemas.openxmlformats.org/package/2006/metadata/core-properties' " w:xpath="/ns1:coreProperties[1]/ns0:subject[1]" w:storeItemID="{6C3C8BC8-F283-45AE-878A-BAB7291924A1}"/>
                  <w:text/>
                </w:sdtPr>
                <w:sdtContent>
                  <w:r>
                    <w:rPr>
                      <w:rStyle w:val="ATAHeaderFooter"/>
                    </w:rPr>
                    <w:t>Critical Infrastructure Security and Resilience (CISR)</w:t>
                  </w:r>
                </w:sdtContent>
              </w:sdt>
              <w:r>
                <w:rPr>
                  <w:rStyle w:val="ATAHeaderFooter"/>
                </w:rPr>
                <w:t xml:space="preserve"> </w:t>
              </w:r>
              <w:sdt>
                <w:sdtPr>
                  <w:rPr>
                    <w:rStyle w:val="ATAHeaderFooter"/>
                  </w:rPr>
                  <w:alias w:val="Status"/>
                  <w:tag w:val=""/>
                  <w:id w:val="630756287"/>
                  <w:dataBinding w:prefixMappings="xmlns:ns0='http://purl.org/dc/elements/1.1/' xmlns:ns1='http://schemas.openxmlformats.org/package/2006/metadata/core-properties' " w:xpath="/ns1:coreProperties[1]/ns1:contentStatus[1]" w:storeItemID="{6C3C8BC8-F283-45AE-878A-BAB7291924A1}"/>
                  <w:text/>
                </w:sdtPr>
                <w:sdtContent>
                  <w:r>
                    <w:rPr>
                      <w:rStyle w:val="ATAHeaderFooter"/>
                    </w:rPr>
                    <w:t>v4.00</w:t>
                  </w:r>
                </w:sdtContent>
              </w:sdt>
            </w:p>
          </w:tc>
          <w:tc>
            <w:tcPr>
              <w:tcW w:w="1260" w:type="dxa"/>
            </w:tcPr>
            <w:p w14:paraId="21EA8D11" w14:textId="77777777" w:rsidR="00BA7F89" w:rsidRPr="00BB1322" w:rsidRDefault="00BA7F89" w:rsidP="00270F2D">
              <w:pPr>
                <w:jc w:val="right"/>
                <w:rPr>
                  <w:rStyle w:val="ATAHeaderFooter"/>
                </w:rPr>
              </w:pPr>
              <w:r w:rsidRPr="00BB1322">
                <w:rPr>
                  <w:rStyle w:val="ATAHeaderFooter"/>
                  <w:rFonts w:eastAsia="Arial Unicode MS"/>
                </w:rPr>
                <w:t xml:space="preserve">Page </w:t>
              </w:r>
              <w:r w:rsidRPr="00BB1322">
                <w:rPr>
                  <w:rStyle w:val="ATAHeaderFooter"/>
                  <w:rFonts w:eastAsia="Arial Unicode MS"/>
                </w:rPr>
                <w:fldChar w:fldCharType="begin"/>
              </w:r>
              <w:r w:rsidRPr="00BB1322">
                <w:rPr>
                  <w:rStyle w:val="ATAHeaderFooter"/>
                  <w:rFonts w:eastAsia="Arial Unicode MS"/>
                </w:rPr>
                <w:instrText xml:space="preserve"> PAGE </w:instrText>
              </w:r>
              <w:r w:rsidRPr="00BB1322">
                <w:rPr>
                  <w:rStyle w:val="ATAHeaderFooter"/>
                  <w:rFonts w:eastAsia="Arial Unicode MS"/>
                </w:rPr>
                <w:fldChar w:fldCharType="separate"/>
              </w:r>
              <w:r w:rsidR="00DD7C8D">
                <w:rPr>
                  <w:rStyle w:val="ATAHeaderFooter"/>
                  <w:rFonts w:eastAsia="Arial Unicode MS"/>
                  <w:noProof/>
                </w:rPr>
                <w:t>37</w:t>
              </w:r>
              <w:r w:rsidRPr="00BB1322">
                <w:rPr>
                  <w:rStyle w:val="ATAHeaderFooter"/>
                  <w:rFonts w:eastAsia="Arial Unicode MS"/>
                </w:rPr>
                <w:fldChar w:fldCharType="end"/>
              </w:r>
              <w:r w:rsidRPr="00BB1322">
                <w:rPr>
                  <w:rStyle w:val="ATAHeaderFooter"/>
                  <w:rFonts w:eastAsia="Arial Unicode MS"/>
                </w:rPr>
                <w:t xml:space="preserve"> of </w:t>
              </w:r>
              <w:r w:rsidRPr="00BB1322">
                <w:rPr>
                  <w:rStyle w:val="ATAHeaderFooter"/>
                  <w:rFonts w:eastAsia="Arial Unicode MS"/>
                </w:rPr>
                <w:fldChar w:fldCharType="begin"/>
              </w:r>
              <w:r w:rsidRPr="00BB1322">
                <w:rPr>
                  <w:rStyle w:val="ATAHeaderFooter"/>
                  <w:rFonts w:eastAsia="Arial Unicode MS"/>
                </w:rPr>
                <w:instrText xml:space="preserve"> NUMPAGES  \# "0"  \* MERGEFORMAT </w:instrText>
              </w:r>
              <w:r w:rsidRPr="00BB1322">
                <w:rPr>
                  <w:rStyle w:val="ATAHeaderFooter"/>
                  <w:rFonts w:eastAsia="Arial Unicode MS"/>
                </w:rPr>
                <w:fldChar w:fldCharType="separate"/>
              </w:r>
              <w:r w:rsidR="00DD7C8D">
                <w:rPr>
                  <w:rStyle w:val="ATAHeaderFooter"/>
                  <w:rFonts w:eastAsia="Arial Unicode MS"/>
                  <w:noProof/>
                </w:rPr>
                <w:t>45</w:t>
              </w:r>
              <w:r w:rsidRPr="00BB1322">
                <w:rPr>
                  <w:rStyle w:val="ATAHeaderFooter"/>
                  <w:rFonts w:eastAsia="Arial Unicode MS"/>
                </w:rPr>
                <w:fldChar w:fldCharType="end"/>
              </w:r>
            </w:p>
          </w:tc>
        </w:tr>
      </w:tbl>
      <w:p w14:paraId="21EA8D13" w14:textId="77777777" w:rsidR="00BA7F89" w:rsidRPr="00BB1322" w:rsidRDefault="00BA7F89" w:rsidP="00BB1322">
        <w:pPr>
          <w:jc w:val="center"/>
          <w:rPr>
            <w:rFonts w:ascii="Arial" w:eastAsia="Arial Unicode MS" w:hAnsi="Arial"/>
            <w:b/>
            <w:color w:val="262626" w:themeColor="text1" w:themeTint="D9"/>
            <w:sz w:val="18"/>
          </w:rPr>
        </w:pPr>
        <w:r w:rsidRPr="00601164">
          <w:rPr>
            <w:rStyle w:val="ATAHeaderFooter"/>
            <w:b/>
          </w:rPr>
          <w:t>OFFICE OF ANTITERRORISM ASSISTANCE - FOR TRAINING PURPOSES ONLY</w:t>
        </w:r>
      </w:p>
    </w:sdtContent>
  </w:sdt>
  <w:p w14:paraId="6E7F4DDA" w14:textId="77777777" w:rsidR="00BA7F89" w:rsidRDefault="00BA7F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627323596"/>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BA7F89" w:rsidRPr="00BB1322" w14:paraId="5A33CE1B" w14:textId="77777777" w:rsidTr="00270F2D">
          <w:tc>
            <w:tcPr>
              <w:tcW w:w="8100" w:type="dxa"/>
            </w:tcPr>
            <w:p w14:paraId="65DE8091" w14:textId="2E96BC74" w:rsidR="00BA7F89" w:rsidRPr="00BB1322" w:rsidRDefault="00BA7F89" w:rsidP="00CB65D4">
              <w:pPr>
                <w:rPr>
                  <w:rStyle w:val="ATAHeaderFooter"/>
                  <w:rFonts w:eastAsia="Arial Unicode MS"/>
                </w:rPr>
              </w:pPr>
              <w:sdt>
                <w:sdtPr>
                  <w:rPr>
                    <w:rStyle w:val="ATAHeaderFooter"/>
                  </w:rPr>
                  <w:alias w:val="Subject"/>
                  <w:tag w:val=""/>
                  <w:id w:val="-1541428506"/>
                  <w:dataBinding w:prefixMappings="xmlns:ns0='http://purl.org/dc/elements/1.1/' xmlns:ns1='http://schemas.openxmlformats.org/package/2006/metadata/core-properties' " w:xpath="/ns1:coreProperties[1]/ns0:subject[1]" w:storeItemID="{6C3C8BC8-F283-45AE-878A-BAB7291924A1}"/>
                  <w:text/>
                </w:sdtPr>
                <w:sdtContent>
                  <w:r>
                    <w:rPr>
                      <w:rStyle w:val="ATAHeaderFooter"/>
                    </w:rPr>
                    <w:t>Critical Infrastructure Security and Resilience (CISR)</w:t>
                  </w:r>
                </w:sdtContent>
              </w:sdt>
              <w:r>
                <w:rPr>
                  <w:rStyle w:val="ATAHeaderFooter"/>
                </w:rPr>
                <w:t xml:space="preserve"> </w:t>
              </w:r>
              <w:sdt>
                <w:sdtPr>
                  <w:rPr>
                    <w:rStyle w:val="ATAHeaderFooter"/>
                  </w:rPr>
                  <w:alias w:val="Status"/>
                  <w:tag w:val=""/>
                  <w:id w:val="-1657373111"/>
                  <w:dataBinding w:prefixMappings="xmlns:ns0='http://purl.org/dc/elements/1.1/' xmlns:ns1='http://schemas.openxmlformats.org/package/2006/metadata/core-properties' " w:xpath="/ns1:coreProperties[1]/ns1:contentStatus[1]" w:storeItemID="{6C3C8BC8-F283-45AE-878A-BAB7291924A1}"/>
                  <w:text/>
                </w:sdtPr>
                <w:sdtContent>
                  <w:r>
                    <w:rPr>
                      <w:rStyle w:val="ATAHeaderFooter"/>
                    </w:rPr>
                    <w:t>v4.00</w:t>
                  </w:r>
                </w:sdtContent>
              </w:sdt>
            </w:p>
          </w:tc>
          <w:tc>
            <w:tcPr>
              <w:tcW w:w="1260" w:type="dxa"/>
            </w:tcPr>
            <w:p w14:paraId="23F71D82" w14:textId="77777777" w:rsidR="00BA7F89" w:rsidRPr="00BB1322" w:rsidRDefault="00BA7F89" w:rsidP="00270F2D">
              <w:pPr>
                <w:jc w:val="right"/>
                <w:rPr>
                  <w:rStyle w:val="ATAHeaderFooter"/>
                </w:rPr>
              </w:pPr>
              <w:r w:rsidRPr="00BB1322">
                <w:rPr>
                  <w:rStyle w:val="ATAHeaderFooter"/>
                  <w:rFonts w:eastAsia="Arial Unicode MS"/>
                </w:rPr>
                <w:t xml:space="preserve">Page </w:t>
              </w:r>
              <w:r w:rsidRPr="00BB1322">
                <w:rPr>
                  <w:rStyle w:val="ATAHeaderFooter"/>
                  <w:rFonts w:eastAsia="Arial Unicode MS"/>
                </w:rPr>
                <w:fldChar w:fldCharType="begin"/>
              </w:r>
              <w:r w:rsidRPr="00BB1322">
                <w:rPr>
                  <w:rStyle w:val="ATAHeaderFooter"/>
                  <w:rFonts w:eastAsia="Arial Unicode MS"/>
                </w:rPr>
                <w:instrText xml:space="preserve"> PAGE </w:instrText>
              </w:r>
              <w:r w:rsidRPr="00BB1322">
                <w:rPr>
                  <w:rStyle w:val="ATAHeaderFooter"/>
                  <w:rFonts w:eastAsia="Arial Unicode MS"/>
                </w:rPr>
                <w:fldChar w:fldCharType="separate"/>
              </w:r>
              <w:r w:rsidR="00DD7C8D">
                <w:rPr>
                  <w:rStyle w:val="ATAHeaderFooter"/>
                  <w:rFonts w:eastAsia="Arial Unicode MS"/>
                  <w:noProof/>
                </w:rPr>
                <w:t>40</w:t>
              </w:r>
              <w:r w:rsidRPr="00BB1322">
                <w:rPr>
                  <w:rStyle w:val="ATAHeaderFooter"/>
                  <w:rFonts w:eastAsia="Arial Unicode MS"/>
                </w:rPr>
                <w:fldChar w:fldCharType="end"/>
              </w:r>
              <w:r w:rsidRPr="00BB1322">
                <w:rPr>
                  <w:rStyle w:val="ATAHeaderFooter"/>
                  <w:rFonts w:eastAsia="Arial Unicode MS"/>
                </w:rPr>
                <w:t xml:space="preserve"> of </w:t>
              </w:r>
              <w:r w:rsidRPr="00BB1322">
                <w:rPr>
                  <w:rStyle w:val="ATAHeaderFooter"/>
                  <w:rFonts w:eastAsia="Arial Unicode MS"/>
                </w:rPr>
                <w:fldChar w:fldCharType="begin"/>
              </w:r>
              <w:r w:rsidRPr="00BB1322">
                <w:rPr>
                  <w:rStyle w:val="ATAHeaderFooter"/>
                  <w:rFonts w:eastAsia="Arial Unicode MS"/>
                </w:rPr>
                <w:instrText xml:space="preserve"> NUMPAGES  \# "0"  \* MERGEFORMAT </w:instrText>
              </w:r>
              <w:r w:rsidRPr="00BB1322">
                <w:rPr>
                  <w:rStyle w:val="ATAHeaderFooter"/>
                  <w:rFonts w:eastAsia="Arial Unicode MS"/>
                </w:rPr>
                <w:fldChar w:fldCharType="separate"/>
              </w:r>
              <w:r w:rsidR="00DD7C8D">
                <w:rPr>
                  <w:rStyle w:val="ATAHeaderFooter"/>
                  <w:rFonts w:eastAsia="Arial Unicode MS"/>
                  <w:noProof/>
                </w:rPr>
                <w:t>45</w:t>
              </w:r>
              <w:r w:rsidRPr="00BB1322">
                <w:rPr>
                  <w:rStyle w:val="ATAHeaderFooter"/>
                  <w:rFonts w:eastAsia="Arial Unicode MS"/>
                </w:rPr>
                <w:fldChar w:fldCharType="end"/>
              </w:r>
            </w:p>
          </w:tc>
        </w:tr>
      </w:tbl>
      <w:p w14:paraId="1076BF66" w14:textId="77777777" w:rsidR="00BA7F89" w:rsidRPr="00BB1322" w:rsidRDefault="00BA7F89" w:rsidP="00BB1322">
        <w:pPr>
          <w:jc w:val="center"/>
          <w:rPr>
            <w:rFonts w:ascii="Arial" w:eastAsia="Arial Unicode MS" w:hAnsi="Arial"/>
            <w:b/>
            <w:color w:val="262626" w:themeColor="text1" w:themeTint="D9"/>
            <w:sz w:val="18"/>
          </w:rPr>
        </w:pPr>
        <w:r w:rsidRPr="00601164">
          <w:rPr>
            <w:rStyle w:val="ATAHeaderFooter"/>
            <w:b/>
          </w:rPr>
          <w:t>OFFICE OF ANTITERRORISM ASSISTANCE - FOR TRAINING PURPOSES ONLY</w:t>
        </w:r>
      </w:p>
    </w:sdtContent>
  </w:sdt>
  <w:p w14:paraId="4A9C7521" w14:textId="77777777" w:rsidR="00BA7F89" w:rsidRDefault="00BA7F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266313790"/>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11215"/>
          <w:gridCol w:w="1745"/>
        </w:tblGrid>
        <w:tr w:rsidR="00BA7F89" w:rsidRPr="00BB1322" w14:paraId="21EA8D1A" w14:textId="77777777" w:rsidTr="00270F2D">
          <w:tc>
            <w:tcPr>
              <w:tcW w:w="8100" w:type="dxa"/>
            </w:tcPr>
            <w:p w14:paraId="21EA8D18" w14:textId="413FAA58" w:rsidR="00BA7F89" w:rsidRPr="00BB1322" w:rsidRDefault="00BA7F89" w:rsidP="00083B7A">
              <w:pPr>
                <w:rPr>
                  <w:rStyle w:val="ATAHeaderFooter"/>
                  <w:rFonts w:eastAsia="Arial Unicode MS"/>
                </w:rPr>
              </w:pPr>
              <w:sdt>
                <w:sdtPr>
                  <w:rPr>
                    <w:rStyle w:val="ATAHeaderFooter"/>
                  </w:rPr>
                  <w:alias w:val="Subject"/>
                  <w:tag w:val=""/>
                  <w:id w:val="-371853850"/>
                  <w:dataBinding w:prefixMappings="xmlns:ns0='http://purl.org/dc/elements/1.1/' xmlns:ns1='http://schemas.openxmlformats.org/package/2006/metadata/core-properties' " w:xpath="/ns1:coreProperties[1]/ns0:subject[1]" w:storeItemID="{6C3C8BC8-F283-45AE-878A-BAB7291924A1}"/>
                  <w:text/>
                </w:sdtPr>
                <w:sdtContent>
                  <w:r>
                    <w:rPr>
                      <w:rStyle w:val="ATAHeaderFooter"/>
                    </w:rPr>
                    <w:t>Critical Infrastructure Security and Resilience (CISR)</w:t>
                  </w:r>
                </w:sdtContent>
              </w:sdt>
              <w:r>
                <w:rPr>
                  <w:rStyle w:val="ATAHeaderFooter"/>
                </w:rPr>
                <w:t xml:space="preserve"> </w:t>
              </w:r>
              <w:sdt>
                <w:sdtPr>
                  <w:rPr>
                    <w:rStyle w:val="ATAHeaderFooter"/>
                  </w:rPr>
                  <w:alias w:val="Status"/>
                  <w:tag w:val=""/>
                  <w:id w:val="-233014312"/>
                  <w:dataBinding w:prefixMappings="xmlns:ns0='http://purl.org/dc/elements/1.1/' xmlns:ns1='http://schemas.openxmlformats.org/package/2006/metadata/core-properties' " w:xpath="/ns1:coreProperties[1]/ns1:contentStatus[1]" w:storeItemID="{6C3C8BC8-F283-45AE-878A-BAB7291924A1}"/>
                  <w:text/>
                </w:sdtPr>
                <w:sdtContent>
                  <w:r>
                    <w:rPr>
                      <w:rStyle w:val="ATAHeaderFooter"/>
                    </w:rPr>
                    <w:t>v4.00</w:t>
                  </w:r>
                </w:sdtContent>
              </w:sdt>
            </w:p>
          </w:tc>
          <w:tc>
            <w:tcPr>
              <w:tcW w:w="1260" w:type="dxa"/>
            </w:tcPr>
            <w:p w14:paraId="21EA8D19" w14:textId="77777777" w:rsidR="00BA7F89" w:rsidRPr="00BB1322" w:rsidRDefault="00BA7F89" w:rsidP="00270F2D">
              <w:pPr>
                <w:jc w:val="right"/>
                <w:rPr>
                  <w:rStyle w:val="ATAHeaderFooter"/>
                </w:rPr>
              </w:pPr>
              <w:r w:rsidRPr="00BB1322">
                <w:rPr>
                  <w:rStyle w:val="ATAHeaderFooter"/>
                  <w:rFonts w:eastAsia="Arial Unicode MS"/>
                </w:rPr>
                <w:t xml:space="preserve">Page </w:t>
              </w:r>
              <w:r w:rsidRPr="00BB1322">
                <w:rPr>
                  <w:rStyle w:val="ATAHeaderFooter"/>
                  <w:rFonts w:eastAsia="Arial Unicode MS"/>
                </w:rPr>
                <w:fldChar w:fldCharType="begin"/>
              </w:r>
              <w:r w:rsidRPr="00BB1322">
                <w:rPr>
                  <w:rStyle w:val="ATAHeaderFooter"/>
                  <w:rFonts w:eastAsia="Arial Unicode MS"/>
                </w:rPr>
                <w:instrText xml:space="preserve"> PAGE </w:instrText>
              </w:r>
              <w:r w:rsidRPr="00BB1322">
                <w:rPr>
                  <w:rStyle w:val="ATAHeaderFooter"/>
                  <w:rFonts w:eastAsia="Arial Unicode MS"/>
                </w:rPr>
                <w:fldChar w:fldCharType="separate"/>
              </w:r>
              <w:r w:rsidR="00DD7C8D">
                <w:rPr>
                  <w:rStyle w:val="ATAHeaderFooter"/>
                  <w:rFonts w:eastAsia="Arial Unicode MS"/>
                  <w:noProof/>
                </w:rPr>
                <w:t>45</w:t>
              </w:r>
              <w:r w:rsidRPr="00BB1322">
                <w:rPr>
                  <w:rStyle w:val="ATAHeaderFooter"/>
                  <w:rFonts w:eastAsia="Arial Unicode MS"/>
                </w:rPr>
                <w:fldChar w:fldCharType="end"/>
              </w:r>
              <w:r w:rsidRPr="00BB1322">
                <w:rPr>
                  <w:rStyle w:val="ATAHeaderFooter"/>
                  <w:rFonts w:eastAsia="Arial Unicode MS"/>
                </w:rPr>
                <w:t xml:space="preserve"> of </w:t>
              </w:r>
              <w:r w:rsidRPr="00BB1322">
                <w:rPr>
                  <w:rStyle w:val="ATAHeaderFooter"/>
                  <w:rFonts w:eastAsia="Arial Unicode MS"/>
                </w:rPr>
                <w:fldChar w:fldCharType="begin"/>
              </w:r>
              <w:r w:rsidRPr="00BB1322">
                <w:rPr>
                  <w:rStyle w:val="ATAHeaderFooter"/>
                  <w:rFonts w:eastAsia="Arial Unicode MS"/>
                </w:rPr>
                <w:instrText xml:space="preserve"> NUMPAGES  \# "0"  \* MERGEFORMAT </w:instrText>
              </w:r>
              <w:r w:rsidRPr="00BB1322">
                <w:rPr>
                  <w:rStyle w:val="ATAHeaderFooter"/>
                  <w:rFonts w:eastAsia="Arial Unicode MS"/>
                </w:rPr>
                <w:fldChar w:fldCharType="separate"/>
              </w:r>
              <w:r w:rsidR="00DD7C8D">
                <w:rPr>
                  <w:rStyle w:val="ATAHeaderFooter"/>
                  <w:rFonts w:eastAsia="Arial Unicode MS"/>
                  <w:noProof/>
                </w:rPr>
                <w:t>45</w:t>
              </w:r>
              <w:r w:rsidRPr="00BB1322">
                <w:rPr>
                  <w:rStyle w:val="ATAHeaderFooter"/>
                  <w:rFonts w:eastAsia="Arial Unicode MS"/>
                </w:rPr>
                <w:fldChar w:fldCharType="end"/>
              </w:r>
            </w:p>
          </w:tc>
        </w:tr>
      </w:tbl>
      <w:p w14:paraId="21EA8D1B" w14:textId="77777777" w:rsidR="00BA7F89" w:rsidRPr="0072419E" w:rsidRDefault="00BA7F89" w:rsidP="0072419E">
        <w:pPr>
          <w:jc w:val="center"/>
          <w:rPr>
            <w:rFonts w:ascii="Arial" w:eastAsia="Arial Unicode MS" w:hAnsi="Arial"/>
            <w:b/>
            <w:color w:val="262626" w:themeColor="text1" w:themeTint="D9"/>
            <w:sz w:val="18"/>
          </w:rPr>
        </w:pPr>
        <w:r w:rsidRPr="00601164">
          <w:rPr>
            <w:rStyle w:val="ATAHeaderFooter"/>
            <w:b/>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26B94" w14:textId="77777777" w:rsidR="00BA7F89" w:rsidRDefault="00BA7F89" w:rsidP="00C82114">
      <w:r>
        <w:separator/>
      </w:r>
    </w:p>
    <w:p w14:paraId="35B5D021" w14:textId="77777777" w:rsidR="00BA7F89" w:rsidRDefault="00BA7F89"/>
    <w:p w14:paraId="1AFE40C8" w14:textId="77777777" w:rsidR="00BA7F89" w:rsidRDefault="00BA7F89"/>
    <w:p w14:paraId="2707F460" w14:textId="77777777" w:rsidR="00BA7F89" w:rsidRDefault="00BA7F89"/>
    <w:p w14:paraId="7736D7CB" w14:textId="77777777" w:rsidR="00BA7F89" w:rsidRDefault="00BA7F89"/>
    <w:p w14:paraId="0E018D8C" w14:textId="77777777" w:rsidR="00BA7F89" w:rsidRDefault="00BA7F89"/>
    <w:p w14:paraId="6C9FDEA4" w14:textId="77777777" w:rsidR="00BA7F89" w:rsidRDefault="00BA7F89"/>
    <w:p w14:paraId="4C2D2EEA" w14:textId="77777777" w:rsidR="00BA7F89" w:rsidRDefault="00BA7F89"/>
  </w:footnote>
  <w:footnote w:type="continuationSeparator" w:id="0">
    <w:p w14:paraId="175B5881" w14:textId="77777777" w:rsidR="00BA7F89" w:rsidRDefault="00BA7F89" w:rsidP="00C82114">
      <w:r>
        <w:continuationSeparator/>
      </w:r>
    </w:p>
    <w:p w14:paraId="265F030A" w14:textId="77777777" w:rsidR="00BA7F89" w:rsidRDefault="00BA7F89"/>
    <w:p w14:paraId="260456A0" w14:textId="77777777" w:rsidR="00BA7F89" w:rsidRDefault="00BA7F89"/>
    <w:p w14:paraId="0F7BF040" w14:textId="77777777" w:rsidR="00BA7F89" w:rsidRDefault="00BA7F89"/>
    <w:p w14:paraId="20BC7C9A" w14:textId="77777777" w:rsidR="00BA7F89" w:rsidRDefault="00BA7F89"/>
    <w:p w14:paraId="7A04E001" w14:textId="77777777" w:rsidR="00BA7F89" w:rsidRDefault="00BA7F89"/>
    <w:p w14:paraId="2812922E" w14:textId="77777777" w:rsidR="00BA7F89" w:rsidRDefault="00BA7F89"/>
    <w:p w14:paraId="6B7EC673" w14:textId="77777777" w:rsidR="00BA7F89" w:rsidRDefault="00BA7F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4"/>
      <w:tblW w:w="5000" w:type="pct"/>
      <w:tblBorders>
        <w:top w:val="none" w:sz="0" w:space="0" w:color="auto"/>
      </w:tblBorders>
      <w:tblCellMar>
        <w:left w:w="0" w:type="dxa"/>
        <w:right w:w="0" w:type="dxa"/>
      </w:tblCellMar>
      <w:tblLook w:val="04A0" w:firstRow="1" w:lastRow="0" w:firstColumn="1" w:lastColumn="0" w:noHBand="0" w:noVBand="1"/>
    </w:tblPr>
    <w:tblGrid>
      <w:gridCol w:w="3521"/>
      <w:gridCol w:w="5839"/>
    </w:tblGrid>
    <w:tr w:rsidR="00BA7F89" w:rsidRPr="00A97DFA" w14:paraId="21EA8D0E" w14:textId="77777777" w:rsidTr="001C4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4" w:type="dxa"/>
          <w:tcBorders>
            <w:top w:val="none" w:sz="0" w:space="0" w:color="auto"/>
            <w:left w:val="none" w:sz="0" w:space="0" w:color="auto"/>
            <w:bottom w:val="none" w:sz="0" w:space="0" w:color="auto"/>
            <w:right w:val="none" w:sz="0" w:space="0" w:color="auto"/>
          </w:tcBorders>
          <w:vAlign w:val="bottom"/>
        </w:tcPr>
        <w:p w14:paraId="21EA8D0C" w14:textId="77777777" w:rsidR="00BA7F89" w:rsidRPr="00A97DFA" w:rsidRDefault="00BA7F89" w:rsidP="005F2BA7">
          <w:pPr>
            <w:ind w:left="0"/>
            <w:rPr>
              <w:rStyle w:val="ATAHeaderFooter"/>
              <w:b w:val="0"/>
            </w:rPr>
          </w:pPr>
          <w:sdt>
            <w:sdtPr>
              <w:rPr>
                <w:rStyle w:val="ATAHeaderFooter"/>
              </w:rPr>
              <w:alias w:val="Title"/>
              <w:tag w:val=""/>
              <w:id w:val="-1968269422"/>
              <w:dataBinding w:prefixMappings="xmlns:ns0='http://purl.org/dc/elements/1.1/' xmlns:ns1='http://schemas.openxmlformats.org/package/2006/metadata/core-properties' " w:xpath="/ns1:coreProperties[1]/ns0:title[1]" w:storeItemID="{6C3C8BC8-F283-45AE-878A-BAB7291924A1}"/>
              <w:text/>
            </w:sdtPr>
            <w:sdtContent>
              <w:r w:rsidRPr="00B7589E">
                <w:rPr>
                  <w:rStyle w:val="ATAHeaderFooter"/>
                  <w:b w:val="0"/>
                </w:rPr>
                <w:t>Module 0: Course Administration</w:t>
              </w:r>
            </w:sdtContent>
          </w:sdt>
        </w:p>
      </w:tc>
      <w:tc>
        <w:tcPr>
          <w:tcW w:w="8276" w:type="dxa"/>
          <w:tcBorders>
            <w:top w:val="none" w:sz="0" w:space="0" w:color="auto"/>
            <w:left w:val="none" w:sz="0" w:space="0" w:color="auto"/>
            <w:bottom w:val="none" w:sz="0" w:space="0" w:color="auto"/>
            <w:right w:val="none" w:sz="0" w:space="0" w:color="auto"/>
          </w:tcBorders>
          <w:vAlign w:val="bottom"/>
        </w:tcPr>
        <w:p w14:paraId="21EA8D0D" w14:textId="77777777" w:rsidR="00BA7F89" w:rsidRPr="00A97DFA" w:rsidRDefault="00BA7F89" w:rsidP="00270F2D">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663352382"/>
              <w:dropDownList>
                <w:listItem w:displayText="Facilitator Guide" w:value="FG"/>
                <w:listItem w:displayText="Participant Guide" w:value="PG"/>
              </w:dropDownList>
            </w:sdtPr>
            <w:sdtContent>
              <w:r w:rsidRPr="00A97DFA">
                <w:rPr>
                  <w:rStyle w:val="ATAHeaderFooter"/>
                  <w:b w:val="0"/>
                </w:rPr>
                <w:t>Facilitator Guide</w:t>
              </w:r>
            </w:sdtContent>
          </w:sdt>
        </w:p>
      </w:tc>
    </w:tr>
  </w:tbl>
  <w:p w14:paraId="21EA8D0F" w14:textId="77777777" w:rsidR="00BA7F89" w:rsidRPr="00BB1322" w:rsidRDefault="00BA7F89" w:rsidP="00BB1322">
    <w:pPr>
      <w:pStyle w:val="ATABody"/>
    </w:pPr>
  </w:p>
  <w:p w14:paraId="362A3551" w14:textId="77777777" w:rsidR="00BA7F89" w:rsidRDefault="00BA7F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4"/>
      <w:tblW w:w="5000" w:type="pct"/>
      <w:tblBorders>
        <w:top w:val="none" w:sz="0" w:space="0" w:color="auto"/>
      </w:tblBorders>
      <w:tblCellMar>
        <w:left w:w="0" w:type="dxa"/>
        <w:right w:w="0" w:type="dxa"/>
      </w:tblCellMar>
      <w:tblLook w:val="04A0" w:firstRow="1" w:lastRow="0" w:firstColumn="1" w:lastColumn="0" w:noHBand="0" w:noVBand="1"/>
    </w:tblPr>
    <w:tblGrid>
      <w:gridCol w:w="3521"/>
      <w:gridCol w:w="5839"/>
    </w:tblGrid>
    <w:tr w:rsidR="00BA7F89" w:rsidRPr="00A97DFA" w14:paraId="5EC873B8" w14:textId="77777777" w:rsidTr="001C4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4" w:type="dxa"/>
          <w:tcBorders>
            <w:top w:val="none" w:sz="0" w:space="0" w:color="auto"/>
            <w:left w:val="none" w:sz="0" w:space="0" w:color="auto"/>
            <w:bottom w:val="none" w:sz="0" w:space="0" w:color="auto"/>
            <w:right w:val="none" w:sz="0" w:space="0" w:color="auto"/>
          </w:tcBorders>
          <w:vAlign w:val="bottom"/>
        </w:tcPr>
        <w:p w14:paraId="543E5D83" w14:textId="77777777" w:rsidR="00BA7F89" w:rsidRPr="00A97DFA" w:rsidRDefault="00BA7F89" w:rsidP="005F2BA7">
          <w:pPr>
            <w:ind w:left="0"/>
            <w:rPr>
              <w:rStyle w:val="ATAHeaderFooter"/>
              <w:b w:val="0"/>
            </w:rPr>
          </w:pPr>
          <w:sdt>
            <w:sdtPr>
              <w:rPr>
                <w:rStyle w:val="ATAHeaderFooter"/>
              </w:rPr>
              <w:alias w:val="Title"/>
              <w:tag w:val=""/>
              <w:id w:val="1712072519"/>
              <w:dataBinding w:prefixMappings="xmlns:ns0='http://purl.org/dc/elements/1.1/' xmlns:ns1='http://schemas.openxmlformats.org/package/2006/metadata/core-properties' " w:xpath="/ns1:coreProperties[1]/ns0:title[1]" w:storeItemID="{6C3C8BC8-F283-45AE-878A-BAB7291924A1}"/>
              <w:text/>
            </w:sdtPr>
            <w:sdtContent>
              <w:r w:rsidRPr="00B7589E">
                <w:rPr>
                  <w:rStyle w:val="ATAHeaderFooter"/>
                  <w:b w:val="0"/>
                </w:rPr>
                <w:t>Module 0: Course Administration</w:t>
              </w:r>
            </w:sdtContent>
          </w:sdt>
        </w:p>
      </w:tc>
      <w:tc>
        <w:tcPr>
          <w:tcW w:w="8276" w:type="dxa"/>
          <w:tcBorders>
            <w:top w:val="none" w:sz="0" w:space="0" w:color="auto"/>
            <w:left w:val="none" w:sz="0" w:space="0" w:color="auto"/>
            <w:bottom w:val="none" w:sz="0" w:space="0" w:color="auto"/>
            <w:right w:val="none" w:sz="0" w:space="0" w:color="auto"/>
          </w:tcBorders>
          <w:vAlign w:val="bottom"/>
        </w:tcPr>
        <w:p w14:paraId="77965F06" w14:textId="77777777" w:rsidR="00BA7F89" w:rsidRPr="00A97DFA" w:rsidRDefault="00BA7F89" w:rsidP="00270F2D">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458682149"/>
              <w:dropDownList>
                <w:listItem w:displayText="Facilitator Guide" w:value="FG"/>
                <w:listItem w:displayText="Participant Guide" w:value="PG"/>
              </w:dropDownList>
            </w:sdtPr>
            <w:sdtContent>
              <w:r w:rsidRPr="00A97DFA">
                <w:rPr>
                  <w:rStyle w:val="ATAHeaderFooter"/>
                  <w:b w:val="0"/>
                </w:rPr>
                <w:t>Facilitator Guide</w:t>
              </w:r>
            </w:sdtContent>
          </w:sdt>
        </w:p>
      </w:tc>
    </w:tr>
  </w:tbl>
  <w:p w14:paraId="4B0C5480" w14:textId="77777777" w:rsidR="00BA7F89" w:rsidRPr="00BB1322" w:rsidRDefault="00BA7F89" w:rsidP="00BB1322">
    <w:pPr>
      <w:pStyle w:val="ATABody"/>
    </w:pPr>
  </w:p>
  <w:p w14:paraId="4E7ADE21" w14:textId="77777777" w:rsidR="00BA7F89" w:rsidRDefault="00BA7F8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4"/>
      <w:tblW w:w="5000" w:type="pct"/>
      <w:tblBorders>
        <w:top w:val="none" w:sz="0" w:space="0" w:color="auto"/>
        <w:bottom w:val="single" w:sz="2" w:space="0" w:color="262626" w:themeColor="text1" w:themeTint="D9"/>
      </w:tblBorders>
      <w:tblCellMar>
        <w:left w:w="0" w:type="dxa"/>
        <w:right w:w="0" w:type="dxa"/>
      </w:tblCellMar>
      <w:tblLook w:val="04A0" w:firstRow="1" w:lastRow="0" w:firstColumn="1" w:lastColumn="0" w:noHBand="0" w:noVBand="1"/>
    </w:tblPr>
    <w:tblGrid>
      <w:gridCol w:w="6480"/>
      <w:gridCol w:w="6480"/>
    </w:tblGrid>
    <w:tr w:rsidR="00BA7F89" w:rsidRPr="00A97DFA" w14:paraId="21EA8D16" w14:textId="77777777" w:rsidTr="007A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il"/>
          </w:tcBorders>
          <w:vAlign w:val="bottom"/>
        </w:tcPr>
        <w:p w14:paraId="21EA8D14" w14:textId="77777777" w:rsidR="00BA7F89" w:rsidRPr="00A97DFA" w:rsidRDefault="00BA7F89" w:rsidP="005F2BA7">
          <w:pPr>
            <w:ind w:left="0"/>
            <w:rPr>
              <w:rStyle w:val="ATAHeaderFooter"/>
              <w:b w:val="0"/>
            </w:rPr>
          </w:pPr>
          <w:sdt>
            <w:sdtPr>
              <w:rPr>
                <w:rStyle w:val="ATAHeaderFooter"/>
              </w:rPr>
              <w:alias w:val="Title"/>
              <w:tag w:val=""/>
              <w:id w:val="139938156"/>
              <w:dataBinding w:prefixMappings="xmlns:ns0='http://purl.org/dc/elements/1.1/' xmlns:ns1='http://schemas.openxmlformats.org/package/2006/metadata/core-properties' " w:xpath="/ns1:coreProperties[1]/ns0:title[1]" w:storeItemID="{6C3C8BC8-F283-45AE-878A-BAB7291924A1}"/>
              <w:text/>
            </w:sdtPr>
            <w:sdtContent>
              <w:r w:rsidRPr="00B7589E">
                <w:rPr>
                  <w:rStyle w:val="ATAHeaderFooter"/>
                  <w:b w:val="0"/>
                </w:rPr>
                <w:t>Module 0: Course Administration</w:t>
              </w:r>
            </w:sdtContent>
          </w:sdt>
        </w:p>
      </w:tc>
      <w:tc>
        <w:tcPr>
          <w:tcW w:w="4788" w:type="dxa"/>
          <w:tcBorders>
            <w:top w:val="nil"/>
          </w:tcBorders>
          <w:vAlign w:val="bottom"/>
        </w:tcPr>
        <w:p w14:paraId="21EA8D15" w14:textId="77777777" w:rsidR="00BA7F89" w:rsidRPr="00A97DFA" w:rsidRDefault="00BA7F89" w:rsidP="00270F2D">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127756408"/>
              <w:dropDownList>
                <w:listItem w:displayText="Facilitator Guide" w:value="FG"/>
                <w:listItem w:displayText="Participant Guide" w:value="PG"/>
              </w:dropDownList>
            </w:sdtPr>
            <w:sdtContent>
              <w:r w:rsidRPr="00A97DFA">
                <w:rPr>
                  <w:rStyle w:val="ATAHeaderFooter"/>
                  <w:b w:val="0"/>
                </w:rPr>
                <w:t>Facilitator Guide</w:t>
              </w:r>
            </w:sdtContent>
          </w:sdt>
        </w:p>
      </w:tc>
    </w:tr>
  </w:tbl>
  <w:p w14:paraId="21EA8D17" w14:textId="77777777" w:rsidR="00BA7F89" w:rsidRDefault="00BA7F89" w:rsidP="0072419E">
    <w:pP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3BC8"/>
    <w:multiLevelType w:val="hybridMultilevel"/>
    <w:tmpl w:val="4AF4DE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E55F8A"/>
    <w:multiLevelType w:val="hybridMultilevel"/>
    <w:tmpl w:val="D4D81FDA"/>
    <w:lvl w:ilvl="0" w:tplc="520AA832">
      <w:start w:val="1"/>
      <w:numFmt w:val="bullet"/>
      <w:pStyle w:val="ATABodyBulletLevel02"/>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093557D3"/>
    <w:multiLevelType w:val="hybridMultilevel"/>
    <w:tmpl w:val="A69648AC"/>
    <w:lvl w:ilvl="0" w:tplc="74E4B83A">
      <w:start w:val="1"/>
      <w:numFmt w:val="bullet"/>
      <w:pStyle w:val="ATABodyBulletLevel0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B0093"/>
    <w:multiLevelType w:val="hybridMultilevel"/>
    <w:tmpl w:val="52E6D630"/>
    <w:lvl w:ilvl="0" w:tplc="7A14D3B2">
      <w:start w:val="1"/>
      <w:numFmt w:val="decimal"/>
      <w:pStyle w:val="ATANumLevel02BodySlid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05573D"/>
    <w:multiLevelType w:val="hybridMultilevel"/>
    <w:tmpl w:val="AA7E5024"/>
    <w:lvl w:ilvl="0" w:tplc="3B56C1A6">
      <w:start w:val="1"/>
      <w:numFmt w:val="lowerLetter"/>
      <w:pStyle w:val="ATABody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40F12683"/>
    <w:multiLevelType w:val="hybridMultilevel"/>
    <w:tmpl w:val="E3C6CB8A"/>
    <w:lvl w:ilvl="0" w:tplc="1AE4F04A">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E4286DFC"/>
    <w:lvl w:ilvl="0" w:tplc="B28E953E">
      <w:start w:val="1"/>
      <w:numFmt w:val="decimal"/>
      <w:pStyle w:val="ATANumLevel01BodySlid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F52C6E"/>
    <w:multiLevelType w:val="multilevel"/>
    <w:tmpl w:val="0409001D"/>
    <w:styleLink w:val="ATABulletBodyFacSlide-Level1"/>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1237A7"/>
    <w:multiLevelType w:val="hybridMultilevel"/>
    <w:tmpl w:val="94BC56B8"/>
    <w:lvl w:ilvl="0" w:tplc="C64CED80">
      <w:start w:val="1"/>
      <w:numFmt w:val="decimal"/>
      <w:pStyle w:val="ATANumLevel03BodySlid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B310673"/>
    <w:multiLevelType w:val="hybridMultilevel"/>
    <w:tmpl w:val="FF865AF0"/>
    <w:lvl w:ilvl="0" w:tplc="090C695C">
      <w:start w:val="1"/>
      <w:numFmt w:val="bullet"/>
      <w:pStyle w:val="ataBullet"/>
      <w:lvlText w:val=""/>
      <w:lvlJc w:val="left"/>
      <w:pPr>
        <w:ind w:left="3690" w:hanging="360"/>
      </w:pPr>
      <w:rPr>
        <w:rFonts w:ascii="Symbol" w:hAnsi="Symbol" w:hint="default"/>
      </w:rPr>
    </w:lvl>
    <w:lvl w:ilvl="1" w:tplc="0120A1E6">
      <w:start w:val="1"/>
      <w:numFmt w:val="bullet"/>
      <w:pStyle w:val="ataBullet2"/>
      <w:lvlText w:val="o"/>
      <w:lvlJc w:val="left"/>
      <w:pPr>
        <w:ind w:left="1440" w:hanging="360"/>
      </w:pPr>
      <w:rPr>
        <w:rFonts w:ascii="Courier New" w:hAnsi="Courier New" w:cs="Courier New" w:hint="default"/>
        <w:color w:val="auto"/>
      </w:rPr>
    </w:lvl>
    <w:lvl w:ilvl="2" w:tplc="E9144A0E">
      <w:start w:val="1"/>
      <w:numFmt w:val="bullet"/>
      <w:pStyle w:val="ataBullet3"/>
      <w:lvlText w:val=""/>
      <w:lvlJc w:val="left"/>
      <w:pPr>
        <w:ind w:left="2160" w:hanging="36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3A5F8F"/>
    <w:multiLevelType w:val="hybridMultilevel"/>
    <w:tmpl w:val="55D05C74"/>
    <w:lvl w:ilvl="0" w:tplc="7A8A9F24">
      <w:start w:val="1"/>
      <w:numFmt w:val="bullet"/>
      <w:pStyle w:val="ATAFacNote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B711850"/>
    <w:multiLevelType w:val="hybridMultilevel"/>
    <w:tmpl w:val="89702C7C"/>
    <w:lvl w:ilvl="0" w:tplc="0C4C2EC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D843F9A"/>
    <w:multiLevelType w:val="hybridMultilevel"/>
    <w:tmpl w:val="B358DDBC"/>
    <w:lvl w:ilvl="0" w:tplc="987C6DC0">
      <w:start w:val="1"/>
      <w:numFmt w:val="decimal"/>
      <w:pStyle w:val="ATABodyQuestion"/>
      <w:lvlText w:val="%1."/>
      <w:lvlJc w:val="left"/>
      <w:pPr>
        <w:ind w:left="360" w:hanging="360"/>
      </w:pPr>
      <w:rPr>
        <w:rFonts w:ascii="Cambria" w:hAnsi="Cambria" w:hint="default"/>
        <w:sz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67D72A6"/>
    <w:multiLevelType w:val="hybridMultilevel"/>
    <w:tmpl w:val="F5544852"/>
    <w:lvl w:ilvl="0" w:tplc="E1507D3C">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6"/>
  </w:num>
  <w:num w:numId="4">
    <w:abstractNumId w:val="13"/>
  </w:num>
  <w:num w:numId="5">
    <w:abstractNumId w:val="3"/>
  </w:num>
  <w:num w:numId="6">
    <w:abstractNumId w:val="7"/>
  </w:num>
  <w:num w:numId="7">
    <w:abstractNumId w:val="14"/>
  </w:num>
  <w:num w:numId="8">
    <w:abstractNumId w:val="10"/>
  </w:num>
  <w:num w:numId="9">
    <w:abstractNumId w:val="8"/>
  </w:num>
  <w:num w:numId="10">
    <w:abstractNumId w:val="4"/>
  </w:num>
  <w:num w:numId="11">
    <w:abstractNumId w:val="9"/>
  </w:num>
  <w:num w:numId="12">
    <w:abstractNumId w:val="2"/>
  </w:num>
  <w:num w:numId="13">
    <w:abstractNumId w:val="1"/>
  </w:num>
  <w:num w:numId="14">
    <w:abstractNumId w:val="12"/>
  </w:num>
  <w:num w:numId="15">
    <w:abstractNumId w:val="0"/>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322"/>
    <w:rsid w:val="00001BC5"/>
    <w:rsid w:val="00001CF0"/>
    <w:rsid w:val="00004548"/>
    <w:rsid w:val="00004A5C"/>
    <w:rsid w:val="00004ABB"/>
    <w:rsid w:val="00004F30"/>
    <w:rsid w:val="00005135"/>
    <w:rsid w:val="000055CB"/>
    <w:rsid w:val="0000604B"/>
    <w:rsid w:val="000069B8"/>
    <w:rsid w:val="0000703D"/>
    <w:rsid w:val="00007799"/>
    <w:rsid w:val="0001078F"/>
    <w:rsid w:val="00010BEA"/>
    <w:rsid w:val="00011A4A"/>
    <w:rsid w:val="000126AD"/>
    <w:rsid w:val="00012A55"/>
    <w:rsid w:val="00015024"/>
    <w:rsid w:val="00015FC1"/>
    <w:rsid w:val="000160B3"/>
    <w:rsid w:val="000172DD"/>
    <w:rsid w:val="00017931"/>
    <w:rsid w:val="0002113B"/>
    <w:rsid w:val="00021D76"/>
    <w:rsid w:val="00022E83"/>
    <w:rsid w:val="0002397C"/>
    <w:rsid w:val="000244DC"/>
    <w:rsid w:val="000252CE"/>
    <w:rsid w:val="000270AF"/>
    <w:rsid w:val="00027368"/>
    <w:rsid w:val="000273D0"/>
    <w:rsid w:val="00030039"/>
    <w:rsid w:val="0003028C"/>
    <w:rsid w:val="000302AD"/>
    <w:rsid w:val="000307C7"/>
    <w:rsid w:val="000313F9"/>
    <w:rsid w:val="0003286F"/>
    <w:rsid w:val="0003299E"/>
    <w:rsid w:val="00034294"/>
    <w:rsid w:val="000345A1"/>
    <w:rsid w:val="00035445"/>
    <w:rsid w:val="000354AA"/>
    <w:rsid w:val="0004012E"/>
    <w:rsid w:val="00042150"/>
    <w:rsid w:val="0004260A"/>
    <w:rsid w:val="00042A6C"/>
    <w:rsid w:val="00042A82"/>
    <w:rsid w:val="000432D3"/>
    <w:rsid w:val="0004367C"/>
    <w:rsid w:val="000447D1"/>
    <w:rsid w:val="00044BDC"/>
    <w:rsid w:val="00045482"/>
    <w:rsid w:val="0004571A"/>
    <w:rsid w:val="00045842"/>
    <w:rsid w:val="00046D7E"/>
    <w:rsid w:val="00047930"/>
    <w:rsid w:val="00052034"/>
    <w:rsid w:val="00052056"/>
    <w:rsid w:val="0005302C"/>
    <w:rsid w:val="000544AF"/>
    <w:rsid w:val="00054910"/>
    <w:rsid w:val="00055779"/>
    <w:rsid w:val="00057F70"/>
    <w:rsid w:val="00061275"/>
    <w:rsid w:val="00061B87"/>
    <w:rsid w:val="00061E38"/>
    <w:rsid w:val="00062190"/>
    <w:rsid w:val="000622B2"/>
    <w:rsid w:val="0006426E"/>
    <w:rsid w:val="0006448C"/>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3B7A"/>
    <w:rsid w:val="00084092"/>
    <w:rsid w:val="00084EBC"/>
    <w:rsid w:val="0008611C"/>
    <w:rsid w:val="000862CA"/>
    <w:rsid w:val="000879BC"/>
    <w:rsid w:val="00090081"/>
    <w:rsid w:val="000904E7"/>
    <w:rsid w:val="00090D2B"/>
    <w:rsid w:val="00090D5C"/>
    <w:rsid w:val="00091597"/>
    <w:rsid w:val="00091BA1"/>
    <w:rsid w:val="0009245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E85"/>
    <w:rsid w:val="00097F5B"/>
    <w:rsid w:val="000A0986"/>
    <w:rsid w:val="000A0FD7"/>
    <w:rsid w:val="000A131E"/>
    <w:rsid w:val="000A1492"/>
    <w:rsid w:val="000A184B"/>
    <w:rsid w:val="000A202F"/>
    <w:rsid w:val="000A2455"/>
    <w:rsid w:val="000A29CA"/>
    <w:rsid w:val="000A3225"/>
    <w:rsid w:val="000A3936"/>
    <w:rsid w:val="000A66AD"/>
    <w:rsid w:val="000A7369"/>
    <w:rsid w:val="000A78C9"/>
    <w:rsid w:val="000A7E4C"/>
    <w:rsid w:val="000B3714"/>
    <w:rsid w:val="000B4116"/>
    <w:rsid w:val="000B4F2E"/>
    <w:rsid w:val="000B4F36"/>
    <w:rsid w:val="000B519C"/>
    <w:rsid w:val="000B55A3"/>
    <w:rsid w:val="000B7848"/>
    <w:rsid w:val="000B794E"/>
    <w:rsid w:val="000C02D3"/>
    <w:rsid w:val="000C0DE6"/>
    <w:rsid w:val="000C1B18"/>
    <w:rsid w:val="000C324B"/>
    <w:rsid w:val="000C528C"/>
    <w:rsid w:val="000C64CE"/>
    <w:rsid w:val="000C66E4"/>
    <w:rsid w:val="000C6B13"/>
    <w:rsid w:val="000C78A3"/>
    <w:rsid w:val="000C7EF9"/>
    <w:rsid w:val="000D18CC"/>
    <w:rsid w:val="000D1A46"/>
    <w:rsid w:val="000D3334"/>
    <w:rsid w:val="000D3354"/>
    <w:rsid w:val="000D3E29"/>
    <w:rsid w:val="000D4AA5"/>
    <w:rsid w:val="000D4E8E"/>
    <w:rsid w:val="000D5377"/>
    <w:rsid w:val="000D683D"/>
    <w:rsid w:val="000D6923"/>
    <w:rsid w:val="000D6AEF"/>
    <w:rsid w:val="000D77D9"/>
    <w:rsid w:val="000D7C9F"/>
    <w:rsid w:val="000D7F5A"/>
    <w:rsid w:val="000E053F"/>
    <w:rsid w:val="000E0840"/>
    <w:rsid w:val="000E0D2A"/>
    <w:rsid w:val="000E1F49"/>
    <w:rsid w:val="000E2B84"/>
    <w:rsid w:val="000E34BF"/>
    <w:rsid w:val="000E3C3A"/>
    <w:rsid w:val="000E3D5D"/>
    <w:rsid w:val="000E4271"/>
    <w:rsid w:val="000E4C67"/>
    <w:rsid w:val="000E50CD"/>
    <w:rsid w:val="000E5479"/>
    <w:rsid w:val="000E5B3F"/>
    <w:rsid w:val="000E67A2"/>
    <w:rsid w:val="000E6889"/>
    <w:rsid w:val="000F004B"/>
    <w:rsid w:val="000F19BB"/>
    <w:rsid w:val="000F4896"/>
    <w:rsid w:val="000F4E98"/>
    <w:rsid w:val="000F4EE5"/>
    <w:rsid w:val="000F6994"/>
    <w:rsid w:val="000F69DC"/>
    <w:rsid w:val="000F6E68"/>
    <w:rsid w:val="000F76A1"/>
    <w:rsid w:val="000F784C"/>
    <w:rsid w:val="001033DE"/>
    <w:rsid w:val="00104F54"/>
    <w:rsid w:val="001051C7"/>
    <w:rsid w:val="001063E0"/>
    <w:rsid w:val="00107216"/>
    <w:rsid w:val="00107801"/>
    <w:rsid w:val="00111AAC"/>
    <w:rsid w:val="00111AFA"/>
    <w:rsid w:val="0011397E"/>
    <w:rsid w:val="00114072"/>
    <w:rsid w:val="001142A3"/>
    <w:rsid w:val="001148A1"/>
    <w:rsid w:val="00115746"/>
    <w:rsid w:val="0011592D"/>
    <w:rsid w:val="00117566"/>
    <w:rsid w:val="001211DF"/>
    <w:rsid w:val="001227DB"/>
    <w:rsid w:val="00122F6F"/>
    <w:rsid w:val="0012434A"/>
    <w:rsid w:val="0012440A"/>
    <w:rsid w:val="0012472D"/>
    <w:rsid w:val="00124ABF"/>
    <w:rsid w:val="00124F0D"/>
    <w:rsid w:val="001259FD"/>
    <w:rsid w:val="001264DB"/>
    <w:rsid w:val="00126711"/>
    <w:rsid w:val="00130433"/>
    <w:rsid w:val="001304FB"/>
    <w:rsid w:val="001308E4"/>
    <w:rsid w:val="00130E62"/>
    <w:rsid w:val="00131060"/>
    <w:rsid w:val="001317F2"/>
    <w:rsid w:val="00132CA1"/>
    <w:rsid w:val="00134898"/>
    <w:rsid w:val="001367EB"/>
    <w:rsid w:val="00136986"/>
    <w:rsid w:val="0014038A"/>
    <w:rsid w:val="00140812"/>
    <w:rsid w:val="001449E0"/>
    <w:rsid w:val="0014504C"/>
    <w:rsid w:val="00145378"/>
    <w:rsid w:val="00145603"/>
    <w:rsid w:val="00145B23"/>
    <w:rsid w:val="00146548"/>
    <w:rsid w:val="0014682B"/>
    <w:rsid w:val="001473D0"/>
    <w:rsid w:val="00151B4C"/>
    <w:rsid w:val="001520A9"/>
    <w:rsid w:val="00152A81"/>
    <w:rsid w:val="001531EC"/>
    <w:rsid w:val="001538CC"/>
    <w:rsid w:val="0015480C"/>
    <w:rsid w:val="00154FE7"/>
    <w:rsid w:val="00155B7A"/>
    <w:rsid w:val="00155C46"/>
    <w:rsid w:val="001577BB"/>
    <w:rsid w:val="001577E5"/>
    <w:rsid w:val="001601EF"/>
    <w:rsid w:val="001608E0"/>
    <w:rsid w:val="00160E77"/>
    <w:rsid w:val="0016270B"/>
    <w:rsid w:val="0016272A"/>
    <w:rsid w:val="00163B76"/>
    <w:rsid w:val="001640EA"/>
    <w:rsid w:val="0016411F"/>
    <w:rsid w:val="00164E3F"/>
    <w:rsid w:val="00164E5D"/>
    <w:rsid w:val="0016517F"/>
    <w:rsid w:val="00166196"/>
    <w:rsid w:val="0016636E"/>
    <w:rsid w:val="00167F23"/>
    <w:rsid w:val="00170AE4"/>
    <w:rsid w:val="00172089"/>
    <w:rsid w:val="001722F2"/>
    <w:rsid w:val="00172713"/>
    <w:rsid w:val="001729BB"/>
    <w:rsid w:val="00172DD7"/>
    <w:rsid w:val="00172F04"/>
    <w:rsid w:val="00173202"/>
    <w:rsid w:val="00173B49"/>
    <w:rsid w:val="00175B38"/>
    <w:rsid w:val="00175C94"/>
    <w:rsid w:val="0017688C"/>
    <w:rsid w:val="00176F38"/>
    <w:rsid w:val="00177174"/>
    <w:rsid w:val="001771E0"/>
    <w:rsid w:val="0017737E"/>
    <w:rsid w:val="001779F0"/>
    <w:rsid w:val="00182B7F"/>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24B"/>
    <w:rsid w:val="001963F0"/>
    <w:rsid w:val="00196647"/>
    <w:rsid w:val="00196BCB"/>
    <w:rsid w:val="00196F56"/>
    <w:rsid w:val="00196FEF"/>
    <w:rsid w:val="0019769A"/>
    <w:rsid w:val="00197E08"/>
    <w:rsid w:val="001A0132"/>
    <w:rsid w:val="001A152D"/>
    <w:rsid w:val="001A1652"/>
    <w:rsid w:val="001A1F8A"/>
    <w:rsid w:val="001A29EC"/>
    <w:rsid w:val="001A2B20"/>
    <w:rsid w:val="001A2D35"/>
    <w:rsid w:val="001A2DB4"/>
    <w:rsid w:val="001A3FDB"/>
    <w:rsid w:val="001A7C08"/>
    <w:rsid w:val="001B036F"/>
    <w:rsid w:val="001B1071"/>
    <w:rsid w:val="001B1834"/>
    <w:rsid w:val="001B1AE3"/>
    <w:rsid w:val="001B1B58"/>
    <w:rsid w:val="001B1FC8"/>
    <w:rsid w:val="001B2D72"/>
    <w:rsid w:val="001B2FB2"/>
    <w:rsid w:val="001B41EB"/>
    <w:rsid w:val="001B4361"/>
    <w:rsid w:val="001B489F"/>
    <w:rsid w:val="001B56BB"/>
    <w:rsid w:val="001B5A04"/>
    <w:rsid w:val="001B6300"/>
    <w:rsid w:val="001B6A0E"/>
    <w:rsid w:val="001B7389"/>
    <w:rsid w:val="001B77E6"/>
    <w:rsid w:val="001B79BB"/>
    <w:rsid w:val="001C04A4"/>
    <w:rsid w:val="001C0AC9"/>
    <w:rsid w:val="001C1ADB"/>
    <w:rsid w:val="001C1F26"/>
    <w:rsid w:val="001C333B"/>
    <w:rsid w:val="001C425A"/>
    <w:rsid w:val="001C444F"/>
    <w:rsid w:val="001C57E7"/>
    <w:rsid w:val="001C64EB"/>
    <w:rsid w:val="001C7FF0"/>
    <w:rsid w:val="001D000E"/>
    <w:rsid w:val="001D07F0"/>
    <w:rsid w:val="001D0850"/>
    <w:rsid w:val="001D1281"/>
    <w:rsid w:val="001D1973"/>
    <w:rsid w:val="001D2DC4"/>
    <w:rsid w:val="001D46E1"/>
    <w:rsid w:val="001D688B"/>
    <w:rsid w:val="001D68D2"/>
    <w:rsid w:val="001E03D6"/>
    <w:rsid w:val="001E04D6"/>
    <w:rsid w:val="001E2684"/>
    <w:rsid w:val="001E33A0"/>
    <w:rsid w:val="001E4305"/>
    <w:rsid w:val="001E4512"/>
    <w:rsid w:val="001E469C"/>
    <w:rsid w:val="001E4B61"/>
    <w:rsid w:val="001E4F4D"/>
    <w:rsid w:val="001E50E1"/>
    <w:rsid w:val="001E51D5"/>
    <w:rsid w:val="001E5345"/>
    <w:rsid w:val="001E5C29"/>
    <w:rsid w:val="001E6C14"/>
    <w:rsid w:val="001E6E21"/>
    <w:rsid w:val="001E6EFE"/>
    <w:rsid w:val="001E793D"/>
    <w:rsid w:val="001F0432"/>
    <w:rsid w:val="001F155D"/>
    <w:rsid w:val="001F2811"/>
    <w:rsid w:val="001F2C57"/>
    <w:rsid w:val="001F3532"/>
    <w:rsid w:val="001F3614"/>
    <w:rsid w:val="001F3EDA"/>
    <w:rsid w:val="001F46BE"/>
    <w:rsid w:val="001F4D9C"/>
    <w:rsid w:val="001F5C04"/>
    <w:rsid w:val="001F6791"/>
    <w:rsid w:val="001F6A3C"/>
    <w:rsid w:val="001F7254"/>
    <w:rsid w:val="001F75B0"/>
    <w:rsid w:val="0020077B"/>
    <w:rsid w:val="00202847"/>
    <w:rsid w:val="00204290"/>
    <w:rsid w:val="00204349"/>
    <w:rsid w:val="0020485B"/>
    <w:rsid w:val="00204C5D"/>
    <w:rsid w:val="00204CC3"/>
    <w:rsid w:val="00204D0E"/>
    <w:rsid w:val="00205666"/>
    <w:rsid w:val="00206AD2"/>
    <w:rsid w:val="0021081C"/>
    <w:rsid w:val="00210CE2"/>
    <w:rsid w:val="00211FD5"/>
    <w:rsid w:val="0021267C"/>
    <w:rsid w:val="00213A24"/>
    <w:rsid w:val="00214049"/>
    <w:rsid w:val="00214C04"/>
    <w:rsid w:val="00216703"/>
    <w:rsid w:val="00217A1F"/>
    <w:rsid w:val="00220A4E"/>
    <w:rsid w:val="00221072"/>
    <w:rsid w:val="00221BAD"/>
    <w:rsid w:val="00221C79"/>
    <w:rsid w:val="00221CDB"/>
    <w:rsid w:val="00221F5C"/>
    <w:rsid w:val="00222DD8"/>
    <w:rsid w:val="00223B41"/>
    <w:rsid w:val="00226679"/>
    <w:rsid w:val="00226C69"/>
    <w:rsid w:val="00227020"/>
    <w:rsid w:val="002277A1"/>
    <w:rsid w:val="00227C71"/>
    <w:rsid w:val="00230017"/>
    <w:rsid w:val="00230386"/>
    <w:rsid w:val="002313D1"/>
    <w:rsid w:val="002313E5"/>
    <w:rsid w:val="00233BA6"/>
    <w:rsid w:val="00233CA2"/>
    <w:rsid w:val="0023586B"/>
    <w:rsid w:val="00237D4A"/>
    <w:rsid w:val="00237DC0"/>
    <w:rsid w:val="00240C5B"/>
    <w:rsid w:val="00241EED"/>
    <w:rsid w:val="00243817"/>
    <w:rsid w:val="00245AB9"/>
    <w:rsid w:val="0024655B"/>
    <w:rsid w:val="002469C9"/>
    <w:rsid w:val="00247D15"/>
    <w:rsid w:val="00247FB7"/>
    <w:rsid w:val="00250672"/>
    <w:rsid w:val="002506E4"/>
    <w:rsid w:val="00251C0C"/>
    <w:rsid w:val="00252CBC"/>
    <w:rsid w:val="002539A6"/>
    <w:rsid w:val="00254F22"/>
    <w:rsid w:val="00254F9C"/>
    <w:rsid w:val="002570E2"/>
    <w:rsid w:val="002608B2"/>
    <w:rsid w:val="00261F95"/>
    <w:rsid w:val="002623A6"/>
    <w:rsid w:val="00262C58"/>
    <w:rsid w:val="00262DF0"/>
    <w:rsid w:val="00263CC7"/>
    <w:rsid w:val="00264504"/>
    <w:rsid w:val="0026458C"/>
    <w:rsid w:val="00264A07"/>
    <w:rsid w:val="00266371"/>
    <w:rsid w:val="002669CC"/>
    <w:rsid w:val="00266DB1"/>
    <w:rsid w:val="0026784C"/>
    <w:rsid w:val="0026798C"/>
    <w:rsid w:val="0027068E"/>
    <w:rsid w:val="00270A9F"/>
    <w:rsid w:val="00270B74"/>
    <w:rsid w:val="00270F2D"/>
    <w:rsid w:val="00271F33"/>
    <w:rsid w:val="00272399"/>
    <w:rsid w:val="0027257B"/>
    <w:rsid w:val="00272A02"/>
    <w:rsid w:val="00272B59"/>
    <w:rsid w:val="00273580"/>
    <w:rsid w:val="0027379B"/>
    <w:rsid w:val="00273A96"/>
    <w:rsid w:val="00274007"/>
    <w:rsid w:val="002744A0"/>
    <w:rsid w:val="00274EAE"/>
    <w:rsid w:val="0027613D"/>
    <w:rsid w:val="0027728F"/>
    <w:rsid w:val="002803B0"/>
    <w:rsid w:val="00283A39"/>
    <w:rsid w:val="00284065"/>
    <w:rsid w:val="00285CC0"/>
    <w:rsid w:val="0029001D"/>
    <w:rsid w:val="002911DB"/>
    <w:rsid w:val="00291DAD"/>
    <w:rsid w:val="00291F63"/>
    <w:rsid w:val="002947EF"/>
    <w:rsid w:val="00294846"/>
    <w:rsid w:val="0029486D"/>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38EA"/>
    <w:rsid w:val="002A4028"/>
    <w:rsid w:val="002A4B23"/>
    <w:rsid w:val="002A66A7"/>
    <w:rsid w:val="002A6711"/>
    <w:rsid w:val="002A748D"/>
    <w:rsid w:val="002A7E7C"/>
    <w:rsid w:val="002B07D5"/>
    <w:rsid w:val="002B159A"/>
    <w:rsid w:val="002B17F0"/>
    <w:rsid w:val="002B25AE"/>
    <w:rsid w:val="002B2A1C"/>
    <w:rsid w:val="002B454C"/>
    <w:rsid w:val="002B4783"/>
    <w:rsid w:val="002B4D61"/>
    <w:rsid w:val="002B4DE1"/>
    <w:rsid w:val="002B4F53"/>
    <w:rsid w:val="002B50CA"/>
    <w:rsid w:val="002B6126"/>
    <w:rsid w:val="002B6750"/>
    <w:rsid w:val="002B7536"/>
    <w:rsid w:val="002B7682"/>
    <w:rsid w:val="002B795B"/>
    <w:rsid w:val="002C07D7"/>
    <w:rsid w:val="002C0833"/>
    <w:rsid w:val="002C0D4B"/>
    <w:rsid w:val="002C3037"/>
    <w:rsid w:val="002C311D"/>
    <w:rsid w:val="002C3B45"/>
    <w:rsid w:val="002C3E60"/>
    <w:rsid w:val="002C56FE"/>
    <w:rsid w:val="002C5D82"/>
    <w:rsid w:val="002C5EBB"/>
    <w:rsid w:val="002C5FF9"/>
    <w:rsid w:val="002C6B1E"/>
    <w:rsid w:val="002C7BFF"/>
    <w:rsid w:val="002C7DD5"/>
    <w:rsid w:val="002D1937"/>
    <w:rsid w:val="002D1C11"/>
    <w:rsid w:val="002D2049"/>
    <w:rsid w:val="002D22E1"/>
    <w:rsid w:val="002D23BF"/>
    <w:rsid w:val="002D3205"/>
    <w:rsid w:val="002D47CE"/>
    <w:rsid w:val="002D689A"/>
    <w:rsid w:val="002E1109"/>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8ED"/>
    <w:rsid w:val="00301A79"/>
    <w:rsid w:val="00302A20"/>
    <w:rsid w:val="00302ACC"/>
    <w:rsid w:val="00303B04"/>
    <w:rsid w:val="00304A17"/>
    <w:rsid w:val="00305E60"/>
    <w:rsid w:val="00306E72"/>
    <w:rsid w:val="00306FF5"/>
    <w:rsid w:val="00311AB8"/>
    <w:rsid w:val="00312331"/>
    <w:rsid w:val="00312397"/>
    <w:rsid w:val="003131C8"/>
    <w:rsid w:val="0031609E"/>
    <w:rsid w:val="00316127"/>
    <w:rsid w:val="0031631B"/>
    <w:rsid w:val="00317268"/>
    <w:rsid w:val="003177FA"/>
    <w:rsid w:val="00317DAF"/>
    <w:rsid w:val="00320CE0"/>
    <w:rsid w:val="00322DB2"/>
    <w:rsid w:val="00322F9C"/>
    <w:rsid w:val="003237EC"/>
    <w:rsid w:val="00324284"/>
    <w:rsid w:val="00325776"/>
    <w:rsid w:val="00330223"/>
    <w:rsid w:val="00331F3D"/>
    <w:rsid w:val="00332751"/>
    <w:rsid w:val="00332DE1"/>
    <w:rsid w:val="0033332D"/>
    <w:rsid w:val="0033389E"/>
    <w:rsid w:val="003342C9"/>
    <w:rsid w:val="003346A0"/>
    <w:rsid w:val="00334CC0"/>
    <w:rsid w:val="00335C18"/>
    <w:rsid w:val="00336DF2"/>
    <w:rsid w:val="00340F22"/>
    <w:rsid w:val="0034112C"/>
    <w:rsid w:val="003418E7"/>
    <w:rsid w:val="00342056"/>
    <w:rsid w:val="003421E0"/>
    <w:rsid w:val="0034270A"/>
    <w:rsid w:val="00342ADB"/>
    <w:rsid w:val="00343FEB"/>
    <w:rsid w:val="0034539C"/>
    <w:rsid w:val="003465C1"/>
    <w:rsid w:val="0035101F"/>
    <w:rsid w:val="00351167"/>
    <w:rsid w:val="00351359"/>
    <w:rsid w:val="00352441"/>
    <w:rsid w:val="003527AB"/>
    <w:rsid w:val="003528D0"/>
    <w:rsid w:val="0035325B"/>
    <w:rsid w:val="00353288"/>
    <w:rsid w:val="003533C7"/>
    <w:rsid w:val="00356C98"/>
    <w:rsid w:val="00357651"/>
    <w:rsid w:val="00357ECF"/>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D5"/>
    <w:rsid w:val="003733E6"/>
    <w:rsid w:val="00374714"/>
    <w:rsid w:val="003752AB"/>
    <w:rsid w:val="00375CE7"/>
    <w:rsid w:val="00375FB1"/>
    <w:rsid w:val="003761C9"/>
    <w:rsid w:val="003816BC"/>
    <w:rsid w:val="003822F0"/>
    <w:rsid w:val="00383C13"/>
    <w:rsid w:val="00384DB7"/>
    <w:rsid w:val="003856D6"/>
    <w:rsid w:val="00385980"/>
    <w:rsid w:val="00385B8F"/>
    <w:rsid w:val="00386A4F"/>
    <w:rsid w:val="0038734C"/>
    <w:rsid w:val="00390366"/>
    <w:rsid w:val="0039036A"/>
    <w:rsid w:val="00390CC8"/>
    <w:rsid w:val="0039122B"/>
    <w:rsid w:val="00392757"/>
    <w:rsid w:val="00392DBD"/>
    <w:rsid w:val="003943B4"/>
    <w:rsid w:val="003978D1"/>
    <w:rsid w:val="003A0135"/>
    <w:rsid w:val="003A040C"/>
    <w:rsid w:val="003A0679"/>
    <w:rsid w:val="003A2B35"/>
    <w:rsid w:val="003A2EFE"/>
    <w:rsid w:val="003A4276"/>
    <w:rsid w:val="003A4686"/>
    <w:rsid w:val="003A46E2"/>
    <w:rsid w:val="003A55C6"/>
    <w:rsid w:val="003A616E"/>
    <w:rsid w:val="003A62E6"/>
    <w:rsid w:val="003A6DA3"/>
    <w:rsid w:val="003A708B"/>
    <w:rsid w:val="003A73A0"/>
    <w:rsid w:val="003A7735"/>
    <w:rsid w:val="003A7824"/>
    <w:rsid w:val="003B0E31"/>
    <w:rsid w:val="003B1D48"/>
    <w:rsid w:val="003B31A6"/>
    <w:rsid w:val="003B3386"/>
    <w:rsid w:val="003B3F19"/>
    <w:rsid w:val="003B4AF2"/>
    <w:rsid w:val="003B5891"/>
    <w:rsid w:val="003B5FA5"/>
    <w:rsid w:val="003B6910"/>
    <w:rsid w:val="003B6B22"/>
    <w:rsid w:val="003B7B4D"/>
    <w:rsid w:val="003C0A59"/>
    <w:rsid w:val="003C1D59"/>
    <w:rsid w:val="003C20DC"/>
    <w:rsid w:val="003C225C"/>
    <w:rsid w:val="003C2263"/>
    <w:rsid w:val="003C2412"/>
    <w:rsid w:val="003C4674"/>
    <w:rsid w:val="003C6EA5"/>
    <w:rsid w:val="003D1051"/>
    <w:rsid w:val="003D11B8"/>
    <w:rsid w:val="003D26E2"/>
    <w:rsid w:val="003D2DB1"/>
    <w:rsid w:val="003D3575"/>
    <w:rsid w:val="003D35F3"/>
    <w:rsid w:val="003D3A77"/>
    <w:rsid w:val="003D4249"/>
    <w:rsid w:val="003D52EB"/>
    <w:rsid w:val="003D53A6"/>
    <w:rsid w:val="003D63FE"/>
    <w:rsid w:val="003E08F5"/>
    <w:rsid w:val="003E0FCF"/>
    <w:rsid w:val="003E248F"/>
    <w:rsid w:val="003E28E0"/>
    <w:rsid w:val="003E2EF6"/>
    <w:rsid w:val="003E319D"/>
    <w:rsid w:val="003E4791"/>
    <w:rsid w:val="003E53D7"/>
    <w:rsid w:val="003E5949"/>
    <w:rsid w:val="003E6618"/>
    <w:rsid w:val="003E744A"/>
    <w:rsid w:val="003E7833"/>
    <w:rsid w:val="003E7C17"/>
    <w:rsid w:val="003F05C6"/>
    <w:rsid w:val="003F0758"/>
    <w:rsid w:val="003F0A58"/>
    <w:rsid w:val="003F15EA"/>
    <w:rsid w:val="003F16A7"/>
    <w:rsid w:val="003F1F32"/>
    <w:rsid w:val="003F2D5E"/>
    <w:rsid w:val="003F3838"/>
    <w:rsid w:val="003F3D61"/>
    <w:rsid w:val="003F3F51"/>
    <w:rsid w:val="003F56B6"/>
    <w:rsid w:val="003F5774"/>
    <w:rsid w:val="003F60C0"/>
    <w:rsid w:val="003F6A33"/>
    <w:rsid w:val="003F6A7F"/>
    <w:rsid w:val="003F73C2"/>
    <w:rsid w:val="003F791E"/>
    <w:rsid w:val="003F7E06"/>
    <w:rsid w:val="00400175"/>
    <w:rsid w:val="0040116B"/>
    <w:rsid w:val="004012E1"/>
    <w:rsid w:val="0040158A"/>
    <w:rsid w:val="00401955"/>
    <w:rsid w:val="00401D05"/>
    <w:rsid w:val="004029D7"/>
    <w:rsid w:val="0040308C"/>
    <w:rsid w:val="00404F39"/>
    <w:rsid w:val="0040686A"/>
    <w:rsid w:val="00406D6E"/>
    <w:rsid w:val="00410B19"/>
    <w:rsid w:val="004113A9"/>
    <w:rsid w:val="00411454"/>
    <w:rsid w:val="00411E7D"/>
    <w:rsid w:val="00412655"/>
    <w:rsid w:val="00412E34"/>
    <w:rsid w:val="004130C6"/>
    <w:rsid w:val="00413744"/>
    <w:rsid w:val="00413DD8"/>
    <w:rsid w:val="004141EA"/>
    <w:rsid w:val="00414EF7"/>
    <w:rsid w:val="00415746"/>
    <w:rsid w:val="004169BB"/>
    <w:rsid w:val="0041745A"/>
    <w:rsid w:val="004179BA"/>
    <w:rsid w:val="004205F2"/>
    <w:rsid w:val="00420678"/>
    <w:rsid w:val="004211C7"/>
    <w:rsid w:val="00421B6D"/>
    <w:rsid w:val="004228D6"/>
    <w:rsid w:val="00422904"/>
    <w:rsid w:val="004234A3"/>
    <w:rsid w:val="004239F5"/>
    <w:rsid w:val="00423B24"/>
    <w:rsid w:val="00424573"/>
    <w:rsid w:val="00426AC8"/>
    <w:rsid w:val="00426C1D"/>
    <w:rsid w:val="00430C7A"/>
    <w:rsid w:val="00432235"/>
    <w:rsid w:val="00432B9B"/>
    <w:rsid w:val="00433828"/>
    <w:rsid w:val="004357F5"/>
    <w:rsid w:val="0043724B"/>
    <w:rsid w:val="0044155E"/>
    <w:rsid w:val="0044164F"/>
    <w:rsid w:val="00442E7A"/>
    <w:rsid w:val="00443DF9"/>
    <w:rsid w:val="0044446B"/>
    <w:rsid w:val="00444B3F"/>
    <w:rsid w:val="00444CD4"/>
    <w:rsid w:val="00444DBA"/>
    <w:rsid w:val="00445174"/>
    <w:rsid w:val="004451BB"/>
    <w:rsid w:val="004455C0"/>
    <w:rsid w:val="00445A81"/>
    <w:rsid w:val="00445E76"/>
    <w:rsid w:val="00445E9B"/>
    <w:rsid w:val="00447513"/>
    <w:rsid w:val="0045190F"/>
    <w:rsid w:val="0045386D"/>
    <w:rsid w:val="00453DD1"/>
    <w:rsid w:val="00454089"/>
    <w:rsid w:val="0045415B"/>
    <w:rsid w:val="004547EA"/>
    <w:rsid w:val="00455770"/>
    <w:rsid w:val="004558B9"/>
    <w:rsid w:val="00456C29"/>
    <w:rsid w:val="00456E59"/>
    <w:rsid w:val="00457777"/>
    <w:rsid w:val="00460A1E"/>
    <w:rsid w:val="00461EFB"/>
    <w:rsid w:val="00462E82"/>
    <w:rsid w:val="00463557"/>
    <w:rsid w:val="00464995"/>
    <w:rsid w:val="004653BF"/>
    <w:rsid w:val="00465D50"/>
    <w:rsid w:val="00467008"/>
    <w:rsid w:val="00467ECB"/>
    <w:rsid w:val="00470A2C"/>
    <w:rsid w:val="00470AEA"/>
    <w:rsid w:val="00470B94"/>
    <w:rsid w:val="00472ED6"/>
    <w:rsid w:val="00474628"/>
    <w:rsid w:val="00475ED6"/>
    <w:rsid w:val="00475F14"/>
    <w:rsid w:val="00476725"/>
    <w:rsid w:val="00476D74"/>
    <w:rsid w:val="00477146"/>
    <w:rsid w:val="00477A14"/>
    <w:rsid w:val="00477B18"/>
    <w:rsid w:val="00477B9C"/>
    <w:rsid w:val="004806FC"/>
    <w:rsid w:val="00481209"/>
    <w:rsid w:val="004817CD"/>
    <w:rsid w:val="004820FF"/>
    <w:rsid w:val="00482833"/>
    <w:rsid w:val="00482D98"/>
    <w:rsid w:val="004843BC"/>
    <w:rsid w:val="00484F0F"/>
    <w:rsid w:val="00486F09"/>
    <w:rsid w:val="00487B38"/>
    <w:rsid w:val="00487C98"/>
    <w:rsid w:val="0049065B"/>
    <w:rsid w:val="00490908"/>
    <w:rsid w:val="004923DB"/>
    <w:rsid w:val="00492693"/>
    <w:rsid w:val="00492864"/>
    <w:rsid w:val="0049374E"/>
    <w:rsid w:val="00494C38"/>
    <w:rsid w:val="004A11D4"/>
    <w:rsid w:val="004A370A"/>
    <w:rsid w:val="004A3861"/>
    <w:rsid w:val="004A40F0"/>
    <w:rsid w:val="004A4DD1"/>
    <w:rsid w:val="004A5E97"/>
    <w:rsid w:val="004A6B93"/>
    <w:rsid w:val="004A7552"/>
    <w:rsid w:val="004B1ACC"/>
    <w:rsid w:val="004B20C4"/>
    <w:rsid w:val="004B21D1"/>
    <w:rsid w:val="004B271E"/>
    <w:rsid w:val="004B338E"/>
    <w:rsid w:val="004B392F"/>
    <w:rsid w:val="004B3AE0"/>
    <w:rsid w:val="004B436F"/>
    <w:rsid w:val="004B4A05"/>
    <w:rsid w:val="004B5324"/>
    <w:rsid w:val="004B60B0"/>
    <w:rsid w:val="004B6FD9"/>
    <w:rsid w:val="004B7AE3"/>
    <w:rsid w:val="004C269F"/>
    <w:rsid w:val="004C26E6"/>
    <w:rsid w:val="004C2F25"/>
    <w:rsid w:val="004C35C1"/>
    <w:rsid w:val="004C3DF3"/>
    <w:rsid w:val="004C4F74"/>
    <w:rsid w:val="004C54B9"/>
    <w:rsid w:val="004C5DCB"/>
    <w:rsid w:val="004C7435"/>
    <w:rsid w:val="004D1439"/>
    <w:rsid w:val="004D21A2"/>
    <w:rsid w:val="004D2F0A"/>
    <w:rsid w:val="004D535A"/>
    <w:rsid w:val="004D5AE7"/>
    <w:rsid w:val="004D703A"/>
    <w:rsid w:val="004D7CEB"/>
    <w:rsid w:val="004E0CCD"/>
    <w:rsid w:val="004E0DD3"/>
    <w:rsid w:val="004E2A85"/>
    <w:rsid w:val="004E363F"/>
    <w:rsid w:val="004E36D3"/>
    <w:rsid w:val="004E3749"/>
    <w:rsid w:val="004E39E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28AF"/>
    <w:rsid w:val="00503815"/>
    <w:rsid w:val="00503B81"/>
    <w:rsid w:val="00504565"/>
    <w:rsid w:val="00504CD0"/>
    <w:rsid w:val="00512087"/>
    <w:rsid w:val="005120E9"/>
    <w:rsid w:val="00512F3C"/>
    <w:rsid w:val="00513AEE"/>
    <w:rsid w:val="005167BA"/>
    <w:rsid w:val="00517A61"/>
    <w:rsid w:val="00517BE0"/>
    <w:rsid w:val="00520714"/>
    <w:rsid w:val="00521246"/>
    <w:rsid w:val="00521A02"/>
    <w:rsid w:val="00521BC7"/>
    <w:rsid w:val="005224DC"/>
    <w:rsid w:val="0052278F"/>
    <w:rsid w:val="00522B24"/>
    <w:rsid w:val="005249B8"/>
    <w:rsid w:val="00524AE1"/>
    <w:rsid w:val="0052530E"/>
    <w:rsid w:val="005259CD"/>
    <w:rsid w:val="00525A6F"/>
    <w:rsid w:val="00526CA1"/>
    <w:rsid w:val="00526D24"/>
    <w:rsid w:val="00527067"/>
    <w:rsid w:val="00527907"/>
    <w:rsid w:val="00527D63"/>
    <w:rsid w:val="00530BE7"/>
    <w:rsid w:val="00531DD8"/>
    <w:rsid w:val="00532067"/>
    <w:rsid w:val="00532B27"/>
    <w:rsid w:val="00532BA6"/>
    <w:rsid w:val="005335B1"/>
    <w:rsid w:val="0053371A"/>
    <w:rsid w:val="00534236"/>
    <w:rsid w:val="0053451E"/>
    <w:rsid w:val="00534537"/>
    <w:rsid w:val="00534D05"/>
    <w:rsid w:val="00534D57"/>
    <w:rsid w:val="0053518D"/>
    <w:rsid w:val="00535DBB"/>
    <w:rsid w:val="00536A0A"/>
    <w:rsid w:val="00540D7C"/>
    <w:rsid w:val="00540DFD"/>
    <w:rsid w:val="00542119"/>
    <w:rsid w:val="0054343A"/>
    <w:rsid w:val="00545D01"/>
    <w:rsid w:val="005464BE"/>
    <w:rsid w:val="0054736F"/>
    <w:rsid w:val="00547B35"/>
    <w:rsid w:val="00552238"/>
    <w:rsid w:val="005526CD"/>
    <w:rsid w:val="00553AA6"/>
    <w:rsid w:val="005543FB"/>
    <w:rsid w:val="005544BA"/>
    <w:rsid w:val="00554D18"/>
    <w:rsid w:val="00555776"/>
    <w:rsid w:val="00556010"/>
    <w:rsid w:val="00556615"/>
    <w:rsid w:val="00557089"/>
    <w:rsid w:val="005572B7"/>
    <w:rsid w:val="005604BA"/>
    <w:rsid w:val="00560A97"/>
    <w:rsid w:val="005613A0"/>
    <w:rsid w:val="005617BB"/>
    <w:rsid w:val="00562AF3"/>
    <w:rsid w:val="00562D27"/>
    <w:rsid w:val="0056501F"/>
    <w:rsid w:val="00565A6A"/>
    <w:rsid w:val="00565EFE"/>
    <w:rsid w:val="00565F2B"/>
    <w:rsid w:val="005665E9"/>
    <w:rsid w:val="00566701"/>
    <w:rsid w:val="00566B18"/>
    <w:rsid w:val="00567D7F"/>
    <w:rsid w:val="0057144B"/>
    <w:rsid w:val="005729A2"/>
    <w:rsid w:val="00572FE0"/>
    <w:rsid w:val="00574575"/>
    <w:rsid w:val="00575015"/>
    <w:rsid w:val="00577261"/>
    <w:rsid w:val="00577D43"/>
    <w:rsid w:val="00580329"/>
    <w:rsid w:val="0058248A"/>
    <w:rsid w:val="0058269B"/>
    <w:rsid w:val="00582E2F"/>
    <w:rsid w:val="0058318D"/>
    <w:rsid w:val="00584385"/>
    <w:rsid w:val="0058573F"/>
    <w:rsid w:val="0058763F"/>
    <w:rsid w:val="005876EB"/>
    <w:rsid w:val="00587FCE"/>
    <w:rsid w:val="0059014E"/>
    <w:rsid w:val="005904E9"/>
    <w:rsid w:val="005906F2"/>
    <w:rsid w:val="00590B88"/>
    <w:rsid w:val="00592107"/>
    <w:rsid w:val="0059216A"/>
    <w:rsid w:val="00592AEE"/>
    <w:rsid w:val="0059327E"/>
    <w:rsid w:val="00593BC5"/>
    <w:rsid w:val="00595179"/>
    <w:rsid w:val="00595771"/>
    <w:rsid w:val="005957F4"/>
    <w:rsid w:val="00596196"/>
    <w:rsid w:val="005961A2"/>
    <w:rsid w:val="00596667"/>
    <w:rsid w:val="005A012F"/>
    <w:rsid w:val="005A07ED"/>
    <w:rsid w:val="005A10E5"/>
    <w:rsid w:val="005A2991"/>
    <w:rsid w:val="005A3490"/>
    <w:rsid w:val="005A3632"/>
    <w:rsid w:val="005A3F07"/>
    <w:rsid w:val="005A4997"/>
    <w:rsid w:val="005A5221"/>
    <w:rsid w:val="005A6247"/>
    <w:rsid w:val="005A78FD"/>
    <w:rsid w:val="005B1929"/>
    <w:rsid w:val="005B2623"/>
    <w:rsid w:val="005B4D6D"/>
    <w:rsid w:val="005B4F1A"/>
    <w:rsid w:val="005B564D"/>
    <w:rsid w:val="005B5A65"/>
    <w:rsid w:val="005B605E"/>
    <w:rsid w:val="005B7661"/>
    <w:rsid w:val="005B7B78"/>
    <w:rsid w:val="005C0148"/>
    <w:rsid w:val="005C0F4F"/>
    <w:rsid w:val="005C1E68"/>
    <w:rsid w:val="005C294E"/>
    <w:rsid w:val="005C4420"/>
    <w:rsid w:val="005C650F"/>
    <w:rsid w:val="005C6659"/>
    <w:rsid w:val="005C699A"/>
    <w:rsid w:val="005C7D6E"/>
    <w:rsid w:val="005D0124"/>
    <w:rsid w:val="005D1F79"/>
    <w:rsid w:val="005D264A"/>
    <w:rsid w:val="005D4101"/>
    <w:rsid w:val="005D454B"/>
    <w:rsid w:val="005D45A9"/>
    <w:rsid w:val="005D472E"/>
    <w:rsid w:val="005D49A2"/>
    <w:rsid w:val="005D4BF2"/>
    <w:rsid w:val="005D4FE4"/>
    <w:rsid w:val="005D5B9A"/>
    <w:rsid w:val="005D6CD1"/>
    <w:rsid w:val="005D7690"/>
    <w:rsid w:val="005D76D2"/>
    <w:rsid w:val="005E056A"/>
    <w:rsid w:val="005E1766"/>
    <w:rsid w:val="005E2879"/>
    <w:rsid w:val="005E33A9"/>
    <w:rsid w:val="005E3762"/>
    <w:rsid w:val="005E456C"/>
    <w:rsid w:val="005E460F"/>
    <w:rsid w:val="005E474A"/>
    <w:rsid w:val="005E4939"/>
    <w:rsid w:val="005F1695"/>
    <w:rsid w:val="005F170F"/>
    <w:rsid w:val="005F1A13"/>
    <w:rsid w:val="005F1DF1"/>
    <w:rsid w:val="005F25C3"/>
    <w:rsid w:val="005F2BA7"/>
    <w:rsid w:val="005F4517"/>
    <w:rsid w:val="005F4CF0"/>
    <w:rsid w:val="005F5062"/>
    <w:rsid w:val="005F615D"/>
    <w:rsid w:val="005F641A"/>
    <w:rsid w:val="005F750D"/>
    <w:rsid w:val="005F794B"/>
    <w:rsid w:val="005F7AA6"/>
    <w:rsid w:val="005F7C17"/>
    <w:rsid w:val="0060297C"/>
    <w:rsid w:val="006034EB"/>
    <w:rsid w:val="006037B3"/>
    <w:rsid w:val="00603F3E"/>
    <w:rsid w:val="00605193"/>
    <w:rsid w:val="006059B1"/>
    <w:rsid w:val="006105DB"/>
    <w:rsid w:val="00610ACC"/>
    <w:rsid w:val="0061194F"/>
    <w:rsid w:val="00611CD4"/>
    <w:rsid w:val="006127A7"/>
    <w:rsid w:val="00612871"/>
    <w:rsid w:val="0061292B"/>
    <w:rsid w:val="00612D7A"/>
    <w:rsid w:val="006135B3"/>
    <w:rsid w:val="00613A5C"/>
    <w:rsid w:val="0061407C"/>
    <w:rsid w:val="00614318"/>
    <w:rsid w:val="00614472"/>
    <w:rsid w:val="00614CA9"/>
    <w:rsid w:val="00615080"/>
    <w:rsid w:val="006154B1"/>
    <w:rsid w:val="006167DA"/>
    <w:rsid w:val="00617798"/>
    <w:rsid w:val="00617A9C"/>
    <w:rsid w:val="006209FD"/>
    <w:rsid w:val="006213C3"/>
    <w:rsid w:val="00621883"/>
    <w:rsid w:val="00621D20"/>
    <w:rsid w:val="00621E5F"/>
    <w:rsid w:val="00621F42"/>
    <w:rsid w:val="00622079"/>
    <w:rsid w:val="00622F39"/>
    <w:rsid w:val="006231A4"/>
    <w:rsid w:val="006242C8"/>
    <w:rsid w:val="00624781"/>
    <w:rsid w:val="00624C00"/>
    <w:rsid w:val="00624CA4"/>
    <w:rsid w:val="0062594A"/>
    <w:rsid w:val="00625BD6"/>
    <w:rsid w:val="00627AC0"/>
    <w:rsid w:val="0063069C"/>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758"/>
    <w:rsid w:val="00645AC1"/>
    <w:rsid w:val="00645FAF"/>
    <w:rsid w:val="00650E37"/>
    <w:rsid w:val="006525E2"/>
    <w:rsid w:val="0065265D"/>
    <w:rsid w:val="00654EBF"/>
    <w:rsid w:val="0065769A"/>
    <w:rsid w:val="00657B8E"/>
    <w:rsid w:val="006606CC"/>
    <w:rsid w:val="00660C73"/>
    <w:rsid w:val="00661089"/>
    <w:rsid w:val="0066198B"/>
    <w:rsid w:val="0066206A"/>
    <w:rsid w:val="00662E7C"/>
    <w:rsid w:val="00663636"/>
    <w:rsid w:val="00664A5E"/>
    <w:rsid w:val="0066508A"/>
    <w:rsid w:val="00665829"/>
    <w:rsid w:val="00665C50"/>
    <w:rsid w:val="0067097D"/>
    <w:rsid w:val="00671890"/>
    <w:rsid w:val="00671CE4"/>
    <w:rsid w:val="00672573"/>
    <w:rsid w:val="006749BF"/>
    <w:rsid w:val="00674A53"/>
    <w:rsid w:val="006764E5"/>
    <w:rsid w:val="006767B4"/>
    <w:rsid w:val="00676E79"/>
    <w:rsid w:val="00677A6E"/>
    <w:rsid w:val="00677FEF"/>
    <w:rsid w:val="00680220"/>
    <w:rsid w:val="006809B2"/>
    <w:rsid w:val="00680F6E"/>
    <w:rsid w:val="00681735"/>
    <w:rsid w:val="0068220B"/>
    <w:rsid w:val="006827E9"/>
    <w:rsid w:val="00683632"/>
    <w:rsid w:val="00684B5C"/>
    <w:rsid w:val="00684E7C"/>
    <w:rsid w:val="00685AFB"/>
    <w:rsid w:val="006867C8"/>
    <w:rsid w:val="00687CA5"/>
    <w:rsid w:val="00687DBF"/>
    <w:rsid w:val="00690EC5"/>
    <w:rsid w:val="0069114B"/>
    <w:rsid w:val="00691921"/>
    <w:rsid w:val="00691E8F"/>
    <w:rsid w:val="0069477E"/>
    <w:rsid w:val="006949EE"/>
    <w:rsid w:val="00695A92"/>
    <w:rsid w:val="0069662F"/>
    <w:rsid w:val="00696706"/>
    <w:rsid w:val="0069709B"/>
    <w:rsid w:val="006A0272"/>
    <w:rsid w:val="006A0C29"/>
    <w:rsid w:val="006A136E"/>
    <w:rsid w:val="006A15DB"/>
    <w:rsid w:val="006A218C"/>
    <w:rsid w:val="006A2EE6"/>
    <w:rsid w:val="006A3552"/>
    <w:rsid w:val="006A497F"/>
    <w:rsid w:val="006A58E1"/>
    <w:rsid w:val="006A6D39"/>
    <w:rsid w:val="006A6F1D"/>
    <w:rsid w:val="006A7594"/>
    <w:rsid w:val="006B0B3E"/>
    <w:rsid w:val="006B0D51"/>
    <w:rsid w:val="006B3E2F"/>
    <w:rsid w:val="006B519C"/>
    <w:rsid w:val="006B617B"/>
    <w:rsid w:val="006B61A6"/>
    <w:rsid w:val="006B635F"/>
    <w:rsid w:val="006B6D23"/>
    <w:rsid w:val="006B7E72"/>
    <w:rsid w:val="006C1D5A"/>
    <w:rsid w:val="006C2B35"/>
    <w:rsid w:val="006C3982"/>
    <w:rsid w:val="006C48FA"/>
    <w:rsid w:val="006C4CAA"/>
    <w:rsid w:val="006C4E60"/>
    <w:rsid w:val="006C51A3"/>
    <w:rsid w:val="006C5999"/>
    <w:rsid w:val="006C69D9"/>
    <w:rsid w:val="006C6B01"/>
    <w:rsid w:val="006C7D6C"/>
    <w:rsid w:val="006D003C"/>
    <w:rsid w:val="006D02AA"/>
    <w:rsid w:val="006D04E2"/>
    <w:rsid w:val="006D0E58"/>
    <w:rsid w:val="006D29A7"/>
    <w:rsid w:val="006D2AB2"/>
    <w:rsid w:val="006D498E"/>
    <w:rsid w:val="006D628A"/>
    <w:rsid w:val="006E103C"/>
    <w:rsid w:val="006E2608"/>
    <w:rsid w:val="006E2B28"/>
    <w:rsid w:val="006E4794"/>
    <w:rsid w:val="006E47FC"/>
    <w:rsid w:val="006E54D8"/>
    <w:rsid w:val="006E56DE"/>
    <w:rsid w:val="006E6759"/>
    <w:rsid w:val="006E7BF3"/>
    <w:rsid w:val="006F01CF"/>
    <w:rsid w:val="006F0466"/>
    <w:rsid w:val="006F142F"/>
    <w:rsid w:val="006F1789"/>
    <w:rsid w:val="006F1F45"/>
    <w:rsid w:val="006F2029"/>
    <w:rsid w:val="006F3280"/>
    <w:rsid w:val="006F3795"/>
    <w:rsid w:val="006F4105"/>
    <w:rsid w:val="006F44B8"/>
    <w:rsid w:val="006F475E"/>
    <w:rsid w:val="006F4942"/>
    <w:rsid w:val="006F4D27"/>
    <w:rsid w:val="006F591D"/>
    <w:rsid w:val="006F73A3"/>
    <w:rsid w:val="006F797D"/>
    <w:rsid w:val="00701B7C"/>
    <w:rsid w:val="0070205C"/>
    <w:rsid w:val="00702131"/>
    <w:rsid w:val="007022F7"/>
    <w:rsid w:val="007036F6"/>
    <w:rsid w:val="007058D4"/>
    <w:rsid w:val="00705CB7"/>
    <w:rsid w:val="007061EE"/>
    <w:rsid w:val="00706264"/>
    <w:rsid w:val="007073C7"/>
    <w:rsid w:val="00707C56"/>
    <w:rsid w:val="0071020C"/>
    <w:rsid w:val="007109E9"/>
    <w:rsid w:val="00710B1A"/>
    <w:rsid w:val="0071160A"/>
    <w:rsid w:val="007119DA"/>
    <w:rsid w:val="0071201F"/>
    <w:rsid w:val="0071254C"/>
    <w:rsid w:val="007130FB"/>
    <w:rsid w:val="00713661"/>
    <w:rsid w:val="00714739"/>
    <w:rsid w:val="00714CEE"/>
    <w:rsid w:val="007159FA"/>
    <w:rsid w:val="007161B7"/>
    <w:rsid w:val="007178B4"/>
    <w:rsid w:val="007215D0"/>
    <w:rsid w:val="00722D21"/>
    <w:rsid w:val="00723FB3"/>
    <w:rsid w:val="0072419E"/>
    <w:rsid w:val="007245BF"/>
    <w:rsid w:val="0072468A"/>
    <w:rsid w:val="00726FE4"/>
    <w:rsid w:val="00727299"/>
    <w:rsid w:val="00727449"/>
    <w:rsid w:val="00727944"/>
    <w:rsid w:val="00730B1B"/>
    <w:rsid w:val="00732EF9"/>
    <w:rsid w:val="00732FD7"/>
    <w:rsid w:val="007338D1"/>
    <w:rsid w:val="00734D09"/>
    <w:rsid w:val="00734DBF"/>
    <w:rsid w:val="0073540C"/>
    <w:rsid w:val="007354BB"/>
    <w:rsid w:val="0073582A"/>
    <w:rsid w:val="00737166"/>
    <w:rsid w:val="00737314"/>
    <w:rsid w:val="00737F06"/>
    <w:rsid w:val="00740855"/>
    <w:rsid w:val="00741444"/>
    <w:rsid w:val="00741B26"/>
    <w:rsid w:val="00743B4F"/>
    <w:rsid w:val="00744F84"/>
    <w:rsid w:val="00745E62"/>
    <w:rsid w:val="00745EA2"/>
    <w:rsid w:val="00746E69"/>
    <w:rsid w:val="007470B1"/>
    <w:rsid w:val="00747165"/>
    <w:rsid w:val="007502C9"/>
    <w:rsid w:val="007509EF"/>
    <w:rsid w:val="007523A5"/>
    <w:rsid w:val="00752B55"/>
    <w:rsid w:val="00753991"/>
    <w:rsid w:val="00753D39"/>
    <w:rsid w:val="0075484B"/>
    <w:rsid w:val="007559F7"/>
    <w:rsid w:val="00756788"/>
    <w:rsid w:val="00756A24"/>
    <w:rsid w:val="00756ECF"/>
    <w:rsid w:val="00756F17"/>
    <w:rsid w:val="00760536"/>
    <w:rsid w:val="0076067C"/>
    <w:rsid w:val="00760A2E"/>
    <w:rsid w:val="0076120C"/>
    <w:rsid w:val="00763894"/>
    <w:rsid w:val="007644BC"/>
    <w:rsid w:val="007659AD"/>
    <w:rsid w:val="0076690C"/>
    <w:rsid w:val="00767A8D"/>
    <w:rsid w:val="00767AB2"/>
    <w:rsid w:val="007700EB"/>
    <w:rsid w:val="00770146"/>
    <w:rsid w:val="00770E40"/>
    <w:rsid w:val="0077146C"/>
    <w:rsid w:val="00774448"/>
    <w:rsid w:val="00774CD2"/>
    <w:rsid w:val="00775168"/>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0AD1"/>
    <w:rsid w:val="00791F2B"/>
    <w:rsid w:val="007936CD"/>
    <w:rsid w:val="0079400B"/>
    <w:rsid w:val="007941B3"/>
    <w:rsid w:val="00794516"/>
    <w:rsid w:val="00794726"/>
    <w:rsid w:val="0079617A"/>
    <w:rsid w:val="0079663D"/>
    <w:rsid w:val="0079713C"/>
    <w:rsid w:val="00797BAB"/>
    <w:rsid w:val="00797C31"/>
    <w:rsid w:val="007A024C"/>
    <w:rsid w:val="007A0533"/>
    <w:rsid w:val="007A0C23"/>
    <w:rsid w:val="007A1228"/>
    <w:rsid w:val="007A1E31"/>
    <w:rsid w:val="007A2A58"/>
    <w:rsid w:val="007A39D6"/>
    <w:rsid w:val="007A414F"/>
    <w:rsid w:val="007A4BE2"/>
    <w:rsid w:val="007A5D53"/>
    <w:rsid w:val="007A61EC"/>
    <w:rsid w:val="007A6458"/>
    <w:rsid w:val="007A7703"/>
    <w:rsid w:val="007A7CD9"/>
    <w:rsid w:val="007B0509"/>
    <w:rsid w:val="007B14E1"/>
    <w:rsid w:val="007B1AF4"/>
    <w:rsid w:val="007B2DF4"/>
    <w:rsid w:val="007B378A"/>
    <w:rsid w:val="007B4561"/>
    <w:rsid w:val="007B50D4"/>
    <w:rsid w:val="007B6042"/>
    <w:rsid w:val="007B68E0"/>
    <w:rsid w:val="007B7312"/>
    <w:rsid w:val="007B7AF2"/>
    <w:rsid w:val="007B7DC2"/>
    <w:rsid w:val="007C01E5"/>
    <w:rsid w:val="007C2488"/>
    <w:rsid w:val="007C24A7"/>
    <w:rsid w:val="007C2E62"/>
    <w:rsid w:val="007C4F03"/>
    <w:rsid w:val="007C541D"/>
    <w:rsid w:val="007C556C"/>
    <w:rsid w:val="007C6052"/>
    <w:rsid w:val="007C69BE"/>
    <w:rsid w:val="007C79E6"/>
    <w:rsid w:val="007C7F4E"/>
    <w:rsid w:val="007D0C38"/>
    <w:rsid w:val="007D17C8"/>
    <w:rsid w:val="007D2AD4"/>
    <w:rsid w:val="007D3087"/>
    <w:rsid w:val="007D3344"/>
    <w:rsid w:val="007D3A50"/>
    <w:rsid w:val="007D3C88"/>
    <w:rsid w:val="007D7542"/>
    <w:rsid w:val="007E17CF"/>
    <w:rsid w:val="007E233E"/>
    <w:rsid w:val="007E2BA4"/>
    <w:rsid w:val="007E328E"/>
    <w:rsid w:val="007E3E23"/>
    <w:rsid w:val="007E48D4"/>
    <w:rsid w:val="007E5038"/>
    <w:rsid w:val="007E58D5"/>
    <w:rsid w:val="007E72AA"/>
    <w:rsid w:val="007E7F20"/>
    <w:rsid w:val="007F006D"/>
    <w:rsid w:val="007F06F9"/>
    <w:rsid w:val="007F0FAC"/>
    <w:rsid w:val="007F18DA"/>
    <w:rsid w:val="007F1DB6"/>
    <w:rsid w:val="007F26A9"/>
    <w:rsid w:val="007F325E"/>
    <w:rsid w:val="007F47FD"/>
    <w:rsid w:val="007F47FE"/>
    <w:rsid w:val="007F48DA"/>
    <w:rsid w:val="007F50D6"/>
    <w:rsid w:val="007F5503"/>
    <w:rsid w:val="007F6ADA"/>
    <w:rsid w:val="007F7234"/>
    <w:rsid w:val="007F7663"/>
    <w:rsid w:val="00801D86"/>
    <w:rsid w:val="00802221"/>
    <w:rsid w:val="00802ABE"/>
    <w:rsid w:val="008041F7"/>
    <w:rsid w:val="008051F9"/>
    <w:rsid w:val="0080542B"/>
    <w:rsid w:val="00805701"/>
    <w:rsid w:val="00806B80"/>
    <w:rsid w:val="008072A9"/>
    <w:rsid w:val="00807BF3"/>
    <w:rsid w:val="00807F5D"/>
    <w:rsid w:val="00810A01"/>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AC2"/>
    <w:rsid w:val="00832BC2"/>
    <w:rsid w:val="00832C31"/>
    <w:rsid w:val="00833DC7"/>
    <w:rsid w:val="008348D9"/>
    <w:rsid w:val="00834FC6"/>
    <w:rsid w:val="00837C23"/>
    <w:rsid w:val="00840D02"/>
    <w:rsid w:val="00843505"/>
    <w:rsid w:val="00843963"/>
    <w:rsid w:val="00844389"/>
    <w:rsid w:val="008446EB"/>
    <w:rsid w:val="00844DAB"/>
    <w:rsid w:val="00844DF8"/>
    <w:rsid w:val="00845C4D"/>
    <w:rsid w:val="008468DA"/>
    <w:rsid w:val="00846F55"/>
    <w:rsid w:val="00847511"/>
    <w:rsid w:val="0085163B"/>
    <w:rsid w:val="008527D9"/>
    <w:rsid w:val="0085460A"/>
    <w:rsid w:val="00854BEF"/>
    <w:rsid w:val="008562A5"/>
    <w:rsid w:val="008566F8"/>
    <w:rsid w:val="008607DC"/>
    <w:rsid w:val="008617C6"/>
    <w:rsid w:val="008618B5"/>
    <w:rsid w:val="0086201E"/>
    <w:rsid w:val="008626FD"/>
    <w:rsid w:val="00862BEF"/>
    <w:rsid w:val="00862FC6"/>
    <w:rsid w:val="00863080"/>
    <w:rsid w:val="00863198"/>
    <w:rsid w:val="00864501"/>
    <w:rsid w:val="00864795"/>
    <w:rsid w:val="00865417"/>
    <w:rsid w:val="008654E3"/>
    <w:rsid w:val="00865E6A"/>
    <w:rsid w:val="00866475"/>
    <w:rsid w:val="0086699F"/>
    <w:rsid w:val="00867128"/>
    <w:rsid w:val="00867703"/>
    <w:rsid w:val="00867A50"/>
    <w:rsid w:val="00867AB4"/>
    <w:rsid w:val="00870951"/>
    <w:rsid w:val="00872055"/>
    <w:rsid w:val="008723AB"/>
    <w:rsid w:val="00873B94"/>
    <w:rsid w:val="00873F6D"/>
    <w:rsid w:val="008742B5"/>
    <w:rsid w:val="00877234"/>
    <w:rsid w:val="00880170"/>
    <w:rsid w:val="00880DFC"/>
    <w:rsid w:val="00880EAA"/>
    <w:rsid w:val="0088236E"/>
    <w:rsid w:val="008823B7"/>
    <w:rsid w:val="00882F6C"/>
    <w:rsid w:val="00882FC0"/>
    <w:rsid w:val="008837E7"/>
    <w:rsid w:val="008840BA"/>
    <w:rsid w:val="0088468E"/>
    <w:rsid w:val="0088536B"/>
    <w:rsid w:val="00885D4F"/>
    <w:rsid w:val="00885D6C"/>
    <w:rsid w:val="0088642A"/>
    <w:rsid w:val="00887244"/>
    <w:rsid w:val="0089130E"/>
    <w:rsid w:val="00892F46"/>
    <w:rsid w:val="00894BB5"/>
    <w:rsid w:val="00895681"/>
    <w:rsid w:val="00896DE2"/>
    <w:rsid w:val="00896DF0"/>
    <w:rsid w:val="008A07AA"/>
    <w:rsid w:val="008A2C59"/>
    <w:rsid w:val="008A300F"/>
    <w:rsid w:val="008A31DE"/>
    <w:rsid w:val="008A6E1B"/>
    <w:rsid w:val="008A6E89"/>
    <w:rsid w:val="008A71BE"/>
    <w:rsid w:val="008A7D33"/>
    <w:rsid w:val="008A7D3F"/>
    <w:rsid w:val="008B1D51"/>
    <w:rsid w:val="008B2DC5"/>
    <w:rsid w:val="008B35E1"/>
    <w:rsid w:val="008B3B79"/>
    <w:rsid w:val="008B4681"/>
    <w:rsid w:val="008B6B0B"/>
    <w:rsid w:val="008B78ED"/>
    <w:rsid w:val="008B7C33"/>
    <w:rsid w:val="008B7C47"/>
    <w:rsid w:val="008C1DBF"/>
    <w:rsid w:val="008C2690"/>
    <w:rsid w:val="008C3904"/>
    <w:rsid w:val="008C59A5"/>
    <w:rsid w:val="008C5ED3"/>
    <w:rsid w:val="008C6D95"/>
    <w:rsid w:val="008C70BE"/>
    <w:rsid w:val="008C70E0"/>
    <w:rsid w:val="008C75CC"/>
    <w:rsid w:val="008C7962"/>
    <w:rsid w:val="008C7E62"/>
    <w:rsid w:val="008D0D13"/>
    <w:rsid w:val="008D10B4"/>
    <w:rsid w:val="008D1BB5"/>
    <w:rsid w:val="008D3A9D"/>
    <w:rsid w:val="008D40DF"/>
    <w:rsid w:val="008D4CAB"/>
    <w:rsid w:val="008D6E18"/>
    <w:rsid w:val="008D708E"/>
    <w:rsid w:val="008D7D09"/>
    <w:rsid w:val="008E090F"/>
    <w:rsid w:val="008E1421"/>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1B33"/>
    <w:rsid w:val="0090380F"/>
    <w:rsid w:val="009045F5"/>
    <w:rsid w:val="0090506E"/>
    <w:rsid w:val="00906EDB"/>
    <w:rsid w:val="00907033"/>
    <w:rsid w:val="00907258"/>
    <w:rsid w:val="009101C4"/>
    <w:rsid w:val="00910FAB"/>
    <w:rsid w:val="00911957"/>
    <w:rsid w:val="00911FEF"/>
    <w:rsid w:val="00913F6B"/>
    <w:rsid w:val="00914050"/>
    <w:rsid w:val="009140B2"/>
    <w:rsid w:val="0091412E"/>
    <w:rsid w:val="009148D5"/>
    <w:rsid w:val="00914B8D"/>
    <w:rsid w:val="00914B98"/>
    <w:rsid w:val="00916059"/>
    <w:rsid w:val="00916441"/>
    <w:rsid w:val="00916478"/>
    <w:rsid w:val="0091691E"/>
    <w:rsid w:val="00917AA4"/>
    <w:rsid w:val="0092023C"/>
    <w:rsid w:val="00920AFD"/>
    <w:rsid w:val="00920C1C"/>
    <w:rsid w:val="00920C40"/>
    <w:rsid w:val="00920F77"/>
    <w:rsid w:val="00921407"/>
    <w:rsid w:val="00921E61"/>
    <w:rsid w:val="009232B5"/>
    <w:rsid w:val="00923860"/>
    <w:rsid w:val="0092398E"/>
    <w:rsid w:val="009251C2"/>
    <w:rsid w:val="009255D8"/>
    <w:rsid w:val="009261D8"/>
    <w:rsid w:val="009263DF"/>
    <w:rsid w:val="0092682C"/>
    <w:rsid w:val="00930336"/>
    <w:rsid w:val="00934215"/>
    <w:rsid w:val="009361EB"/>
    <w:rsid w:val="009370AB"/>
    <w:rsid w:val="00937422"/>
    <w:rsid w:val="00940F5E"/>
    <w:rsid w:val="0094160B"/>
    <w:rsid w:val="00941AD3"/>
    <w:rsid w:val="00941B06"/>
    <w:rsid w:val="0094260F"/>
    <w:rsid w:val="009429C3"/>
    <w:rsid w:val="00942DD7"/>
    <w:rsid w:val="00943ADD"/>
    <w:rsid w:val="00943D5D"/>
    <w:rsid w:val="0094404F"/>
    <w:rsid w:val="0094513B"/>
    <w:rsid w:val="009453FF"/>
    <w:rsid w:val="009455D9"/>
    <w:rsid w:val="009456E9"/>
    <w:rsid w:val="00946085"/>
    <w:rsid w:val="009463CD"/>
    <w:rsid w:val="009507BF"/>
    <w:rsid w:val="0095104D"/>
    <w:rsid w:val="00951757"/>
    <w:rsid w:val="0095259E"/>
    <w:rsid w:val="009542E2"/>
    <w:rsid w:val="009550E2"/>
    <w:rsid w:val="009554B8"/>
    <w:rsid w:val="00955C05"/>
    <w:rsid w:val="00957E6A"/>
    <w:rsid w:val="0096012F"/>
    <w:rsid w:val="009601C0"/>
    <w:rsid w:val="00960F0A"/>
    <w:rsid w:val="00962359"/>
    <w:rsid w:val="00962A72"/>
    <w:rsid w:val="009643F9"/>
    <w:rsid w:val="00964897"/>
    <w:rsid w:val="0096492F"/>
    <w:rsid w:val="00965F58"/>
    <w:rsid w:val="00966891"/>
    <w:rsid w:val="0096691C"/>
    <w:rsid w:val="00972493"/>
    <w:rsid w:val="00973986"/>
    <w:rsid w:val="00974569"/>
    <w:rsid w:val="00976FDA"/>
    <w:rsid w:val="009770C9"/>
    <w:rsid w:val="00981850"/>
    <w:rsid w:val="00982255"/>
    <w:rsid w:val="00982294"/>
    <w:rsid w:val="0098255E"/>
    <w:rsid w:val="0098457B"/>
    <w:rsid w:val="00984BAA"/>
    <w:rsid w:val="00985D22"/>
    <w:rsid w:val="0098654A"/>
    <w:rsid w:val="00986C5D"/>
    <w:rsid w:val="009907CB"/>
    <w:rsid w:val="00991856"/>
    <w:rsid w:val="00992AA2"/>
    <w:rsid w:val="00992F28"/>
    <w:rsid w:val="009932E7"/>
    <w:rsid w:val="00993556"/>
    <w:rsid w:val="00993CFE"/>
    <w:rsid w:val="009944E3"/>
    <w:rsid w:val="00994739"/>
    <w:rsid w:val="0099475A"/>
    <w:rsid w:val="00994899"/>
    <w:rsid w:val="009972A7"/>
    <w:rsid w:val="00997479"/>
    <w:rsid w:val="009A06F2"/>
    <w:rsid w:val="009A12FF"/>
    <w:rsid w:val="009A2139"/>
    <w:rsid w:val="009A2A84"/>
    <w:rsid w:val="009A324E"/>
    <w:rsid w:val="009A3BFB"/>
    <w:rsid w:val="009A4036"/>
    <w:rsid w:val="009A4182"/>
    <w:rsid w:val="009A66AC"/>
    <w:rsid w:val="009A6B23"/>
    <w:rsid w:val="009A6BFD"/>
    <w:rsid w:val="009A6EBC"/>
    <w:rsid w:val="009A7545"/>
    <w:rsid w:val="009A795B"/>
    <w:rsid w:val="009A7B0A"/>
    <w:rsid w:val="009B0A53"/>
    <w:rsid w:val="009B11F3"/>
    <w:rsid w:val="009B1E78"/>
    <w:rsid w:val="009B66B4"/>
    <w:rsid w:val="009B704B"/>
    <w:rsid w:val="009B7A3B"/>
    <w:rsid w:val="009C2778"/>
    <w:rsid w:val="009C2A7A"/>
    <w:rsid w:val="009C2D4B"/>
    <w:rsid w:val="009C4923"/>
    <w:rsid w:val="009C4974"/>
    <w:rsid w:val="009C5B31"/>
    <w:rsid w:val="009C5B77"/>
    <w:rsid w:val="009C61EF"/>
    <w:rsid w:val="009C6619"/>
    <w:rsid w:val="009C6EBD"/>
    <w:rsid w:val="009C7816"/>
    <w:rsid w:val="009D0014"/>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214"/>
    <w:rsid w:val="009E1617"/>
    <w:rsid w:val="009E1DCD"/>
    <w:rsid w:val="009E1E61"/>
    <w:rsid w:val="009E24E3"/>
    <w:rsid w:val="009E2548"/>
    <w:rsid w:val="009E264B"/>
    <w:rsid w:val="009E29E1"/>
    <w:rsid w:val="009E2F08"/>
    <w:rsid w:val="009E38E9"/>
    <w:rsid w:val="009E4CBC"/>
    <w:rsid w:val="009E5B43"/>
    <w:rsid w:val="009E790C"/>
    <w:rsid w:val="009F030F"/>
    <w:rsid w:val="009F03E8"/>
    <w:rsid w:val="009F2AAC"/>
    <w:rsid w:val="009F3154"/>
    <w:rsid w:val="009F3319"/>
    <w:rsid w:val="009F6189"/>
    <w:rsid w:val="009F69E8"/>
    <w:rsid w:val="009F6D1B"/>
    <w:rsid w:val="009F7DCB"/>
    <w:rsid w:val="00A00B55"/>
    <w:rsid w:val="00A00D32"/>
    <w:rsid w:val="00A0213E"/>
    <w:rsid w:val="00A0237E"/>
    <w:rsid w:val="00A0273C"/>
    <w:rsid w:val="00A029CE"/>
    <w:rsid w:val="00A0330F"/>
    <w:rsid w:val="00A04435"/>
    <w:rsid w:val="00A05286"/>
    <w:rsid w:val="00A05DFE"/>
    <w:rsid w:val="00A07239"/>
    <w:rsid w:val="00A07A93"/>
    <w:rsid w:val="00A11397"/>
    <w:rsid w:val="00A12143"/>
    <w:rsid w:val="00A124A5"/>
    <w:rsid w:val="00A132F1"/>
    <w:rsid w:val="00A13AD4"/>
    <w:rsid w:val="00A13E7D"/>
    <w:rsid w:val="00A1486D"/>
    <w:rsid w:val="00A15065"/>
    <w:rsid w:val="00A152C9"/>
    <w:rsid w:val="00A15DCD"/>
    <w:rsid w:val="00A1625E"/>
    <w:rsid w:val="00A16C4E"/>
    <w:rsid w:val="00A209BE"/>
    <w:rsid w:val="00A21369"/>
    <w:rsid w:val="00A21C15"/>
    <w:rsid w:val="00A23C77"/>
    <w:rsid w:val="00A24846"/>
    <w:rsid w:val="00A27170"/>
    <w:rsid w:val="00A27E1A"/>
    <w:rsid w:val="00A301F6"/>
    <w:rsid w:val="00A324E6"/>
    <w:rsid w:val="00A334FA"/>
    <w:rsid w:val="00A33709"/>
    <w:rsid w:val="00A36301"/>
    <w:rsid w:val="00A36543"/>
    <w:rsid w:val="00A36A2B"/>
    <w:rsid w:val="00A372EA"/>
    <w:rsid w:val="00A40190"/>
    <w:rsid w:val="00A4149B"/>
    <w:rsid w:val="00A422D6"/>
    <w:rsid w:val="00A42BAF"/>
    <w:rsid w:val="00A45029"/>
    <w:rsid w:val="00A465D6"/>
    <w:rsid w:val="00A46836"/>
    <w:rsid w:val="00A46D96"/>
    <w:rsid w:val="00A51C9B"/>
    <w:rsid w:val="00A51F2C"/>
    <w:rsid w:val="00A53DD6"/>
    <w:rsid w:val="00A548A2"/>
    <w:rsid w:val="00A54FFE"/>
    <w:rsid w:val="00A565E1"/>
    <w:rsid w:val="00A5742A"/>
    <w:rsid w:val="00A57B4C"/>
    <w:rsid w:val="00A60082"/>
    <w:rsid w:val="00A60854"/>
    <w:rsid w:val="00A60C6B"/>
    <w:rsid w:val="00A60CD8"/>
    <w:rsid w:val="00A614AD"/>
    <w:rsid w:val="00A61648"/>
    <w:rsid w:val="00A6186F"/>
    <w:rsid w:val="00A6295D"/>
    <w:rsid w:val="00A629AE"/>
    <w:rsid w:val="00A62EEE"/>
    <w:rsid w:val="00A62F38"/>
    <w:rsid w:val="00A63609"/>
    <w:rsid w:val="00A63D67"/>
    <w:rsid w:val="00A63FC7"/>
    <w:rsid w:val="00A6437A"/>
    <w:rsid w:val="00A705FB"/>
    <w:rsid w:val="00A71C4F"/>
    <w:rsid w:val="00A742A2"/>
    <w:rsid w:val="00A745A4"/>
    <w:rsid w:val="00A745EA"/>
    <w:rsid w:val="00A74E0F"/>
    <w:rsid w:val="00A74EA2"/>
    <w:rsid w:val="00A75312"/>
    <w:rsid w:val="00A75892"/>
    <w:rsid w:val="00A762D8"/>
    <w:rsid w:val="00A765E3"/>
    <w:rsid w:val="00A76D6B"/>
    <w:rsid w:val="00A77313"/>
    <w:rsid w:val="00A77AFD"/>
    <w:rsid w:val="00A77C05"/>
    <w:rsid w:val="00A80D98"/>
    <w:rsid w:val="00A811F8"/>
    <w:rsid w:val="00A81806"/>
    <w:rsid w:val="00A81BC0"/>
    <w:rsid w:val="00A848DC"/>
    <w:rsid w:val="00A85678"/>
    <w:rsid w:val="00A85F4F"/>
    <w:rsid w:val="00A865D3"/>
    <w:rsid w:val="00A86690"/>
    <w:rsid w:val="00A90B24"/>
    <w:rsid w:val="00A90B4A"/>
    <w:rsid w:val="00A92264"/>
    <w:rsid w:val="00A9253B"/>
    <w:rsid w:val="00A92825"/>
    <w:rsid w:val="00A92DED"/>
    <w:rsid w:val="00A9373B"/>
    <w:rsid w:val="00A94065"/>
    <w:rsid w:val="00A9527C"/>
    <w:rsid w:val="00A966F5"/>
    <w:rsid w:val="00A96B11"/>
    <w:rsid w:val="00A97A08"/>
    <w:rsid w:val="00A97DBF"/>
    <w:rsid w:val="00A97DFA"/>
    <w:rsid w:val="00AA06A3"/>
    <w:rsid w:val="00AA1F7C"/>
    <w:rsid w:val="00AA21AE"/>
    <w:rsid w:val="00AA3B58"/>
    <w:rsid w:val="00AA42C8"/>
    <w:rsid w:val="00AA49BB"/>
    <w:rsid w:val="00AA537A"/>
    <w:rsid w:val="00AA5EBD"/>
    <w:rsid w:val="00AB0602"/>
    <w:rsid w:val="00AB080F"/>
    <w:rsid w:val="00AB0B0A"/>
    <w:rsid w:val="00AB13AD"/>
    <w:rsid w:val="00AB249C"/>
    <w:rsid w:val="00AB24FA"/>
    <w:rsid w:val="00AB2D94"/>
    <w:rsid w:val="00AB390D"/>
    <w:rsid w:val="00AB3CA1"/>
    <w:rsid w:val="00AB4B91"/>
    <w:rsid w:val="00AB5D90"/>
    <w:rsid w:val="00AB607D"/>
    <w:rsid w:val="00AB700F"/>
    <w:rsid w:val="00AB7D3F"/>
    <w:rsid w:val="00AC20B1"/>
    <w:rsid w:val="00AC3F87"/>
    <w:rsid w:val="00AC48C4"/>
    <w:rsid w:val="00AC7241"/>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50C5"/>
    <w:rsid w:val="00AE53E0"/>
    <w:rsid w:val="00AE7A91"/>
    <w:rsid w:val="00AE7D14"/>
    <w:rsid w:val="00AF1BFC"/>
    <w:rsid w:val="00AF1D7A"/>
    <w:rsid w:val="00AF4097"/>
    <w:rsid w:val="00AF5E2C"/>
    <w:rsid w:val="00B0092C"/>
    <w:rsid w:val="00B026E9"/>
    <w:rsid w:val="00B030A0"/>
    <w:rsid w:val="00B037CD"/>
    <w:rsid w:val="00B0461F"/>
    <w:rsid w:val="00B06ED3"/>
    <w:rsid w:val="00B07BCE"/>
    <w:rsid w:val="00B07EA6"/>
    <w:rsid w:val="00B10E8F"/>
    <w:rsid w:val="00B1135F"/>
    <w:rsid w:val="00B11807"/>
    <w:rsid w:val="00B118A6"/>
    <w:rsid w:val="00B12396"/>
    <w:rsid w:val="00B12FF3"/>
    <w:rsid w:val="00B13737"/>
    <w:rsid w:val="00B14508"/>
    <w:rsid w:val="00B15994"/>
    <w:rsid w:val="00B17BAA"/>
    <w:rsid w:val="00B17BC6"/>
    <w:rsid w:val="00B17D1A"/>
    <w:rsid w:val="00B2053A"/>
    <w:rsid w:val="00B20B3B"/>
    <w:rsid w:val="00B20F1B"/>
    <w:rsid w:val="00B21063"/>
    <w:rsid w:val="00B21AD0"/>
    <w:rsid w:val="00B22606"/>
    <w:rsid w:val="00B2276B"/>
    <w:rsid w:val="00B228B7"/>
    <w:rsid w:val="00B22A46"/>
    <w:rsid w:val="00B22C51"/>
    <w:rsid w:val="00B24107"/>
    <w:rsid w:val="00B24121"/>
    <w:rsid w:val="00B24A98"/>
    <w:rsid w:val="00B24F10"/>
    <w:rsid w:val="00B25025"/>
    <w:rsid w:val="00B25470"/>
    <w:rsid w:val="00B255BD"/>
    <w:rsid w:val="00B26132"/>
    <w:rsid w:val="00B267F4"/>
    <w:rsid w:val="00B27D65"/>
    <w:rsid w:val="00B30ED3"/>
    <w:rsid w:val="00B315AD"/>
    <w:rsid w:val="00B32997"/>
    <w:rsid w:val="00B32AD6"/>
    <w:rsid w:val="00B33E56"/>
    <w:rsid w:val="00B3475A"/>
    <w:rsid w:val="00B369A0"/>
    <w:rsid w:val="00B36A02"/>
    <w:rsid w:val="00B37D1A"/>
    <w:rsid w:val="00B4038E"/>
    <w:rsid w:val="00B403DA"/>
    <w:rsid w:val="00B41753"/>
    <w:rsid w:val="00B418AF"/>
    <w:rsid w:val="00B43E3B"/>
    <w:rsid w:val="00B44721"/>
    <w:rsid w:val="00B44862"/>
    <w:rsid w:val="00B449EB"/>
    <w:rsid w:val="00B450F3"/>
    <w:rsid w:val="00B45678"/>
    <w:rsid w:val="00B45A7A"/>
    <w:rsid w:val="00B45E0C"/>
    <w:rsid w:val="00B46277"/>
    <w:rsid w:val="00B469D8"/>
    <w:rsid w:val="00B5207E"/>
    <w:rsid w:val="00B521A6"/>
    <w:rsid w:val="00B52FF5"/>
    <w:rsid w:val="00B533FA"/>
    <w:rsid w:val="00B541A1"/>
    <w:rsid w:val="00B54476"/>
    <w:rsid w:val="00B5632A"/>
    <w:rsid w:val="00B5675B"/>
    <w:rsid w:val="00B56B24"/>
    <w:rsid w:val="00B56CF0"/>
    <w:rsid w:val="00B57221"/>
    <w:rsid w:val="00B6047C"/>
    <w:rsid w:val="00B62A63"/>
    <w:rsid w:val="00B6345D"/>
    <w:rsid w:val="00B63E7C"/>
    <w:rsid w:val="00B64318"/>
    <w:rsid w:val="00B64347"/>
    <w:rsid w:val="00B64408"/>
    <w:rsid w:val="00B645D5"/>
    <w:rsid w:val="00B652AE"/>
    <w:rsid w:val="00B658BB"/>
    <w:rsid w:val="00B65D28"/>
    <w:rsid w:val="00B66B24"/>
    <w:rsid w:val="00B67A99"/>
    <w:rsid w:val="00B67B7F"/>
    <w:rsid w:val="00B706ED"/>
    <w:rsid w:val="00B7098E"/>
    <w:rsid w:val="00B71065"/>
    <w:rsid w:val="00B7142E"/>
    <w:rsid w:val="00B7157C"/>
    <w:rsid w:val="00B71BD3"/>
    <w:rsid w:val="00B71BEB"/>
    <w:rsid w:val="00B72D35"/>
    <w:rsid w:val="00B72E0B"/>
    <w:rsid w:val="00B72F98"/>
    <w:rsid w:val="00B731F8"/>
    <w:rsid w:val="00B74872"/>
    <w:rsid w:val="00B7589E"/>
    <w:rsid w:val="00B75F57"/>
    <w:rsid w:val="00B77378"/>
    <w:rsid w:val="00B77DB3"/>
    <w:rsid w:val="00B81460"/>
    <w:rsid w:val="00B8168B"/>
    <w:rsid w:val="00B8237D"/>
    <w:rsid w:val="00B82FBF"/>
    <w:rsid w:val="00B836F1"/>
    <w:rsid w:val="00B839E7"/>
    <w:rsid w:val="00B83A56"/>
    <w:rsid w:val="00B83D52"/>
    <w:rsid w:val="00B84555"/>
    <w:rsid w:val="00B84CAA"/>
    <w:rsid w:val="00B86463"/>
    <w:rsid w:val="00B86CE9"/>
    <w:rsid w:val="00B86D17"/>
    <w:rsid w:val="00B87310"/>
    <w:rsid w:val="00B87E0B"/>
    <w:rsid w:val="00B915DB"/>
    <w:rsid w:val="00B9201F"/>
    <w:rsid w:val="00B93B27"/>
    <w:rsid w:val="00B949AA"/>
    <w:rsid w:val="00B94ADF"/>
    <w:rsid w:val="00B95D00"/>
    <w:rsid w:val="00B96433"/>
    <w:rsid w:val="00B96496"/>
    <w:rsid w:val="00B96D94"/>
    <w:rsid w:val="00BA072A"/>
    <w:rsid w:val="00BA17A8"/>
    <w:rsid w:val="00BA2EA6"/>
    <w:rsid w:val="00BA31E4"/>
    <w:rsid w:val="00BA3F4B"/>
    <w:rsid w:val="00BA40AF"/>
    <w:rsid w:val="00BA4668"/>
    <w:rsid w:val="00BA5291"/>
    <w:rsid w:val="00BA728A"/>
    <w:rsid w:val="00BA73F7"/>
    <w:rsid w:val="00BA7F89"/>
    <w:rsid w:val="00BB1322"/>
    <w:rsid w:val="00BB1D09"/>
    <w:rsid w:val="00BB25F5"/>
    <w:rsid w:val="00BB262E"/>
    <w:rsid w:val="00BB29EB"/>
    <w:rsid w:val="00BB4239"/>
    <w:rsid w:val="00BB4622"/>
    <w:rsid w:val="00BB4CCE"/>
    <w:rsid w:val="00BB4E19"/>
    <w:rsid w:val="00BB5F6B"/>
    <w:rsid w:val="00BB65D0"/>
    <w:rsid w:val="00BB7231"/>
    <w:rsid w:val="00BC0192"/>
    <w:rsid w:val="00BC0F56"/>
    <w:rsid w:val="00BC120E"/>
    <w:rsid w:val="00BC1363"/>
    <w:rsid w:val="00BC1566"/>
    <w:rsid w:val="00BC1C4D"/>
    <w:rsid w:val="00BC3FB3"/>
    <w:rsid w:val="00BC41BD"/>
    <w:rsid w:val="00BC42F6"/>
    <w:rsid w:val="00BC49DD"/>
    <w:rsid w:val="00BC5A4B"/>
    <w:rsid w:val="00BC651F"/>
    <w:rsid w:val="00BC6FBA"/>
    <w:rsid w:val="00BC7185"/>
    <w:rsid w:val="00BC7228"/>
    <w:rsid w:val="00BC78EB"/>
    <w:rsid w:val="00BD0D2D"/>
    <w:rsid w:val="00BD19A1"/>
    <w:rsid w:val="00BD23A0"/>
    <w:rsid w:val="00BD37E2"/>
    <w:rsid w:val="00BD5C6D"/>
    <w:rsid w:val="00BD72C0"/>
    <w:rsid w:val="00BE000A"/>
    <w:rsid w:val="00BE3877"/>
    <w:rsid w:val="00BE468C"/>
    <w:rsid w:val="00BE472D"/>
    <w:rsid w:val="00BE482A"/>
    <w:rsid w:val="00BE58C5"/>
    <w:rsid w:val="00BE5D35"/>
    <w:rsid w:val="00BF02F0"/>
    <w:rsid w:val="00BF0B33"/>
    <w:rsid w:val="00BF10C5"/>
    <w:rsid w:val="00BF27FE"/>
    <w:rsid w:val="00BF28DB"/>
    <w:rsid w:val="00BF4B60"/>
    <w:rsid w:val="00BF5197"/>
    <w:rsid w:val="00BF5A79"/>
    <w:rsid w:val="00BF5FF6"/>
    <w:rsid w:val="00BF6448"/>
    <w:rsid w:val="00BF676D"/>
    <w:rsid w:val="00BF6AE7"/>
    <w:rsid w:val="00BF7575"/>
    <w:rsid w:val="00C0071A"/>
    <w:rsid w:val="00C0080B"/>
    <w:rsid w:val="00C00B7E"/>
    <w:rsid w:val="00C02998"/>
    <w:rsid w:val="00C02F90"/>
    <w:rsid w:val="00C03397"/>
    <w:rsid w:val="00C042B7"/>
    <w:rsid w:val="00C04C75"/>
    <w:rsid w:val="00C04EA7"/>
    <w:rsid w:val="00C050EB"/>
    <w:rsid w:val="00C052F7"/>
    <w:rsid w:val="00C056FF"/>
    <w:rsid w:val="00C066C6"/>
    <w:rsid w:val="00C079C1"/>
    <w:rsid w:val="00C10B22"/>
    <w:rsid w:val="00C11EF0"/>
    <w:rsid w:val="00C1233F"/>
    <w:rsid w:val="00C129EB"/>
    <w:rsid w:val="00C13D62"/>
    <w:rsid w:val="00C161B9"/>
    <w:rsid w:val="00C16905"/>
    <w:rsid w:val="00C16CFB"/>
    <w:rsid w:val="00C16D31"/>
    <w:rsid w:val="00C217AA"/>
    <w:rsid w:val="00C217E4"/>
    <w:rsid w:val="00C21FF3"/>
    <w:rsid w:val="00C224D4"/>
    <w:rsid w:val="00C22B2E"/>
    <w:rsid w:val="00C22C9F"/>
    <w:rsid w:val="00C24C50"/>
    <w:rsid w:val="00C24DA7"/>
    <w:rsid w:val="00C2563D"/>
    <w:rsid w:val="00C26541"/>
    <w:rsid w:val="00C2675C"/>
    <w:rsid w:val="00C30C39"/>
    <w:rsid w:val="00C3215F"/>
    <w:rsid w:val="00C32A9B"/>
    <w:rsid w:val="00C340BA"/>
    <w:rsid w:val="00C348EE"/>
    <w:rsid w:val="00C34A31"/>
    <w:rsid w:val="00C34D7D"/>
    <w:rsid w:val="00C351DF"/>
    <w:rsid w:val="00C3637C"/>
    <w:rsid w:val="00C36A42"/>
    <w:rsid w:val="00C422FD"/>
    <w:rsid w:val="00C4286A"/>
    <w:rsid w:val="00C43112"/>
    <w:rsid w:val="00C44C6B"/>
    <w:rsid w:val="00C452EC"/>
    <w:rsid w:val="00C46C51"/>
    <w:rsid w:val="00C4724E"/>
    <w:rsid w:val="00C472F0"/>
    <w:rsid w:val="00C4778B"/>
    <w:rsid w:val="00C47F55"/>
    <w:rsid w:val="00C47FB5"/>
    <w:rsid w:val="00C51348"/>
    <w:rsid w:val="00C52250"/>
    <w:rsid w:val="00C5225A"/>
    <w:rsid w:val="00C5458D"/>
    <w:rsid w:val="00C55C52"/>
    <w:rsid w:val="00C564BA"/>
    <w:rsid w:val="00C60B4D"/>
    <w:rsid w:val="00C61661"/>
    <w:rsid w:val="00C6524D"/>
    <w:rsid w:val="00C67EA5"/>
    <w:rsid w:val="00C700CB"/>
    <w:rsid w:val="00C71620"/>
    <w:rsid w:val="00C71ACF"/>
    <w:rsid w:val="00C7220D"/>
    <w:rsid w:val="00C72296"/>
    <w:rsid w:val="00C736E8"/>
    <w:rsid w:val="00C73950"/>
    <w:rsid w:val="00C73EC7"/>
    <w:rsid w:val="00C74CD4"/>
    <w:rsid w:val="00C74D21"/>
    <w:rsid w:val="00C74D52"/>
    <w:rsid w:val="00C74D8C"/>
    <w:rsid w:val="00C751BF"/>
    <w:rsid w:val="00C75BF5"/>
    <w:rsid w:val="00C7616F"/>
    <w:rsid w:val="00C77384"/>
    <w:rsid w:val="00C7757A"/>
    <w:rsid w:val="00C815A7"/>
    <w:rsid w:val="00C82114"/>
    <w:rsid w:val="00C8304D"/>
    <w:rsid w:val="00C83160"/>
    <w:rsid w:val="00C847C6"/>
    <w:rsid w:val="00C84871"/>
    <w:rsid w:val="00C8684D"/>
    <w:rsid w:val="00C869D4"/>
    <w:rsid w:val="00C87072"/>
    <w:rsid w:val="00C87F0D"/>
    <w:rsid w:val="00C90140"/>
    <w:rsid w:val="00C902A7"/>
    <w:rsid w:val="00C90AEE"/>
    <w:rsid w:val="00C916B8"/>
    <w:rsid w:val="00C92137"/>
    <w:rsid w:val="00C9219C"/>
    <w:rsid w:val="00C9220C"/>
    <w:rsid w:val="00C92448"/>
    <w:rsid w:val="00C92642"/>
    <w:rsid w:val="00C952DE"/>
    <w:rsid w:val="00C9549D"/>
    <w:rsid w:val="00C95AE2"/>
    <w:rsid w:val="00C965BC"/>
    <w:rsid w:val="00C97487"/>
    <w:rsid w:val="00CA0167"/>
    <w:rsid w:val="00CA0BB4"/>
    <w:rsid w:val="00CA1361"/>
    <w:rsid w:val="00CA2D56"/>
    <w:rsid w:val="00CA2F9A"/>
    <w:rsid w:val="00CA300F"/>
    <w:rsid w:val="00CA588E"/>
    <w:rsid w:val="00CA6135"/>
    <w:rsid w:val="00CA7F30"/>
    <w:rsid w:val="00CB01A8"/>
    <w:rsid w:val="00CB07E7"/>
    <w:rsid w:val="00CB0842"/>
    <w:rsid w:val="00CB0E8C"/>
    <w:rsid w:val="00CB1F8E"/>
    <w:rsid w:val="00CB29B0"/>
    <w:rsid w:val="00CB2CEF"/>
    <w:rsid w:val="00CB2F30"/>
    <w:rsid w:val="00CB473B"/>
    <w:rsid w:val="00CB65D4"/>
    <w:rsid w:val="00CB6DE9"/>
    <w:rsid w:val="00CB7662"/>
    <w:rsid w:val="00CC0DB7"/>
    <w:rsid w:val="00CC1A80"/>
    <w:rsid w:val="00CC1F4F"/>
    <w:rsid w:val="00CC2E4A"/>
    <w:rsid w:val="00CC457F"/>
    <w:rsid w:val="00CC4590"/>
    <w:rsid w:val="00CC545D"/>
    <w:rsid w:val="00CC56F1"/>
    <w:rsid w:val="00CC61FD"/>
    <w:rsid w:val="00CC71B0"/>
    <w:rsid w:val="00CD124D"/>
    <w:rsid w:val="00CD2203"/>
    <w:rsid w:val="00CD5160"/>
    <w:rsid w:val="00CD5490"/>
    <w:rsid w:val="00CD575E"/>
    <w:rsid w:val="00CD622C"/>
    <w:rsid w:val="00CD79D5"/>
    <w:rsid w:val="00CD7E02"/>
    <w:rsid w:val="00CE0A28"/>
    <w:rsid w:val="00CE1246"/>
    <w:rsid w:val="00CE2A9E"/>
    <w:rsid w:val="00CE2BDD"/>
    <w:rsid w:val="00CE3404"/>
    <w:rsid w:val="00CE3804"/>
    <w:rsid w:val="00CE491C"/>
    <w:rsid w:val="00CE5655"/>
    <w:rsid w:val="00CE56BD"/>
    <w:rsid w:val="00CE5AF9"/>
    <w:rsid w:val="00CE6168"/>
    <w:rsid w:val="00CE64CA"/>
    <w:rsid w:val="00CE6814"/>
    <w:rsid w:val="00CE7080"/>
    <w:rsid w:val="00CE775C"/>
    <w:rsid w:val="00CE7F03"/>
    <w:rsid w:val="00CF1763"/>
    <w:rsid w:val="00CF1CE6"/>
    <w:rsid w:val="00CF1D49"/>
    <w:rsid w:val="00CF1F66"/>
    <w:rsid w:val="00CF2366"/>
    <w:rsid w:val="00CF23F9"/>
    <w:rsid w:val="00CF24B1"/>
    <w:rsid w:val="00CF2FB4"/>
    <w:rsid w:val="00CF3A16"/>
    <w:rsid w:val="00CF3FFB"/>
    <w:rsid w:val="00CF4E22"/>
    <w:rsid w:val="00CF517D"/>
    <w:rsid w:val="00CF53F9"/>
    <w:rsid w:val="00CF58F3"/>
    <w:rsid w:val="00D00761"/>
    <w:rsid w:val="00D00C84"/>
    <w:rsid w:val="00D00CF0"/>
    <w:rsid w:val="00D0126D"/>
    <w:rsid w:val="00D024C1"/>
    <w:rsid w:val="00D02518"/>
    <w:rsid w:val="00D02D24"/>
    <w:rsid w:val="00D0312E"/>
    <w:rsid w:val="00D03188"/>
    <w:rsid w:val="00D03994"/>
    <w:rsid w:val="00D044F3"/>
    <w:rsid w:val="00D071A6"/>
    <w:rsid w:val="00D073E8"/>
    <w:rsid w:val="00D10194"/>
    <w:rsid w:val="00D11B1E"/>
    <w:rsid w:val="00D11BC6"/>
    <w:rsid w:val="00D11EFE"/>
    <w:rsid w:val="00D12469"/>
    <w:rsid w:val="00D13181"/>
    <w:rsid w:val="00D13356"/>
    <w:rsid w:val="00D13987"/>
    <w:rsid w:val="00D13D4D"/>
    <w:rsid w:val="00D14175"/>
    <w:rsid w:val="00D14995"/>
    <w:rsid w:val="00D14DF8"/>
    <w:rsid w:val="00D150D4"/>
    <w:rsid w:val="00D152C5"/>
    <w:rsid w:val="00D154FA"/>
    <w:rsid w:val="00D16842"/>
    <w:rsid w:val="00D16A96"/>
    <w:rsid w:val="00D17298"/>
    <w:rsid w:val="00D17E80"/>
    <w:rsid w:val="00D17FD2"/>
    <w:rsid w:val="00D21E57"/>
    <w:rsid w:val="00D22CA0"/>
    <w:rsid w:val="00D24691"/>
    <w:rsid w:val="00D24A56"/>
    <w:rsid w:val="00D25B92"/>
    <w:rsid w:val="00D26048"/>
    <w:rsid w:val="00D261F0"/>
    <w:rsid w:val="00D2621A"/>
    <w:rsid w:val="00D263B5"/>
    <w:rsid w:val="00D30DA0"/>
    <w:rsid w:val="00D32344"/>
    <w:rsid w:val="00D33215"/>
    <w:rsid w:val="00D332F4"/>
    <w:rsid w:val="00D347D1"/>
    <w:rsid w:val="00D34AF4"/>
    <w:rsid w:val="00D36EC9"/>
    <w:rsid w:val="00D37571"/>
    <w:rsid w:val="00D37771"/>
    <w:rsid w:val="00D37CE9"/>
    <w:rsid w:val="00D405B3"/>
    <w:rsid w:val="00D407BA"/>
    <w:rsid w:val="00D413BA"/>
    <w:rsid w:val="00D433DD"/>
    <w:rsid w:val="00D43581"/>
    <w:rsid w:val="00D44B02"/>
    <w:rsid w:val="00D46374"/>
    <w:rsid w:val="00D464B3"/>
    <w:rsid w:val="00D4655D"/>
    <w:rsid w:val="00D46C97"/>
    <w:rsid w:val="00D47027"/>
    <w:rsid w:val="00D4764E"/>
    <w:rsid w:val="00D50A16"/>
    <w:rsid w:val="00D515F5"/>
    <w:rsid w:val="00D52E29"/>
    <w:rsid w:val="00D52F2C"/>
    <w:rsid w:val="00D5342D"/>
    <w:rsid w:val="00D54F5E"/>
    <w:rsid w:val="00D566D2"/>
    <w:rsid w:val="00D56C88"/>
    <w:rsid w:val="00D56CF9"/>
    <w:rsid w:val="00D60DC2"/>
    <w:rsid w:val="00D611DA"/>
    <w:rsid w:val="00D61D1B"/>
    <w:rsid w:val="00D61D85"/>
    <w:rsid w:val="00D625F1"/>
    <w:rsid w:val="00D629B6"/>
    <w:rsid w:val="00D62A76"/>
    <w:rsid w:val="00D63E4B"/>
    <w:rsid w:val="00D64DCC"/>
    <w:rsid w:val="00D6509A"/>
    <w:rsid w:val="00D65BF0"/>
    <w:rsid w:val="00D65FFF"/>
    <w:rsid w:val="00D66015"/>
    <w:rsid w:val="00D66844"/>
    <w:rsid w:val="00D669B2"/>
    <w:rsid w:val="00D67AC4"/>
    <w:rsid w:val="00D67EFF"/>
    <w:rsid w:val="00D70BBE"/>
    <w:rsid w:val="00D71D47"/>
    <w:rsid w:val="00D72569"/>
    <w:rsid w:val="00D7280B"/>
    <w:rsid w:val="00D730F9"/>
    <w:rsid w:val="00D73E4A"/>
    <w:rsid w:val="00D74E7B"/>
    <w:rsid w:val="00D7594D"/>
    <w:rsid w:val="00D75FF9"/>
    <w:rsid w:val="00D76ADE"/>
    <w:rsid w:val="00D76FA0"/>
    <w:rsid w:val="00D77B92"/>
    <w:rsid w:val="00D803DB"/>
    <w:rsid w:val="00D80C06"/>
    <w:rsid w:val="00D80D68"/>
    <w:rsid w:val="00D80F0C"/>
    <w:rsid w:val="00D81773"/>
    <w:rsid w:val="00D819CE"/>
    <w:rsid w:val="00D8252D"/>
    <w:rsid w:val="00D82914"/>
    <w:rsid w:val="00D84047"/>
    <w:rsid w:val="00D844A8"/>
    <w:rsid w:val="00D86D47"/>
    <w:rsid w:val="00D87425"/>
    <w:rsid w:val="00D905BD"/>
    <w:rsid w:val="00D918EE"/>
    <w:rsid w:val="00D91BD4"/>
    <w:rsid w:val="00D9231C"/>
    <w:rsid w:val="00D92839"/>
    <w:rsid w:val="00D92C7B"/>
    <w:rsid w:val="00D95424"/>
    <w:rsid w:val="00D95B8A"/>
    <w:rsid w:val="00D96CA5"/>
    <w:rsid w:val="00D973DA"/>
    <w:rsid w:val="00D97A09"/>
    <w:rsid w:val="00DA1B9B"/>
    <w:rsid w:val="00DA2DA3"/>
    <w:rsid w:val="00DA3860"/>
    <w:rsid w:val="00DA3917"/>
    <w:rsid w:val="00DA468E"/>
    <w:rsid w:val="00DA47EC"/>
    <w:rsid w:val="00DA4E10"/>
    <w:rsid w:val="00DA51BB"/>
    <w:rsid w:val="00DA52AD"/>
    <w:rsid w:val="00DA58E8"/>
    <w:rsid w:val="00DA5986"/>
    <w:rsid w:val="00DA68F0"/>
    <w:rsid w:val="00DA7E5A"/>
    <w:rsid w:val="00DA7F0A"/>
    <w:rsid w:val="00DB116B"/>
    <w:rsid w:val="00DB265C"/>
    <w:rsid w:val="00DB3545"/>
    <w:rsid w:val="00DB4C31"/>
    <w:rsid w:val="00DB4F2F"/>
    <w:rsid w:val="00DB62BC"/>
    <w:rsid w:val="00DB7BB4"/>
    <w:rsid w:val="00DB7DD2"/>
    <w:rsid w:val="00DC099A"/>
    <w:rsid w:val="00DC1D50"/>
    <w:rsid w:val="00DC27BF"/>
    <w:rsid w:val="00DC3CE3"/>
    <w:rsid w:val="00DC4E2F"/>
    <w:rsid w:val="00DC4EC3"/>
    <w:rsid w:val="00DC511B"/>
    <w:rsid w:val="00DC6867"/>
    <w:rsid w:val="00DC716E"/>
    <w:rsid w:val="00DC788C"/>
    <w:rsid w:val="00DD070B"/>
    <w:rsid w:val="00DD0B77"/>
    <w:rsid w:val="00DD0D4A"/>
    <w:rsid w:val="00DD1357"/>
    <w:rsid w:val="00DD2397"/>
    <w:rsid w:val="00DD245A"/>
    <w:rsid w:val="00DD3B41"/>
    <w:rsid w:val="00DD47C8"/>
    <w:rsid w:val="00DD5AE4"/>
    <w:rsid w:val="00DD7C8D"/>
    <w:rsid w:val="00DE0DD7"/>
    <w:rsid w:val="00DE23A7"/>
    <w:rsid w:val="00DE23B8"/>
    <w:rsid w:val="00DE3469"/>
    <w:rsid w:val="00DE50E0"/>
    <w:rsid w:val="00DE5A2F"/>
    <w:rsid w:val="00DE5E3A"/>
    <w:rsid w:val="00DE78E5"/>
    <w:rsid w:val="00DE79A8"/>
    <w:rsid w:val="00DF089E"/>
    <w:rsid w:val="00DF2552"/>
    <w:rsid w:val="00DF2DB3"/>
    <w:rsid w:val="00DF33F4"/>
    <w:rsid w:val="00DF3A45"/>
    <w:rsid w:val="00DF3D63"/>
    <w:rsid w:val="00DF4196"/>
    <w:rsid w:val="00DF4F05"/>
    <w:rsid w:val="00DF5390"/>
    <w:rsid w:val="00DF58FF"/>
    <w:rsid w:val="00DF6F84"/>
    <w:rsid w:val="00DF7C0A"/>
    <w:rsid w:val="00DF7EBA"/>
    <w:rsid w:val="00DF7F24"/>
    <w:rsid w:val="00E00293"/>
    <w:rsid w:val="00E00FDA"/>
    <w:rsid w:val="00E01448"/>
    <w:rsid w:val="00E035ED"/>
    <w:rsid w:val="00E043AF"/>
    <w:rsid w:val="00E04B39"/>
    <w:rsid w:val="00E04C32"/>
    <w:rsid w:val="00E0682B"/>
    <w:rsid w:val="00E07D0B"/>
    <w:rsid w:val="00E100F5"/>
    <w:rsid w:val="00E11938"/>
    <w:rsid w:val="00E123E5"/>
    <w:rsid w:val="00E15216"/>
    <w:rsid w:val="00E15957"/>
    <w:rsid w:val="00E167D0"/>
    <w:rsid w:val="00E20F8E"/>
    <w:rsid w:val="00E213DF"/>
    <w:rsid w:val="00E23571"/>
    <w:rsid w:val="00E27DA9"/>
    <w:rsid w:val="00E3093C"/>
    <w:rsid w:val="00E318C1"/>
    <w:rsid w:val="00E31AD6"/>
    <w:rsid w:val="00E32ABD"/>
    <w:rsid w:val="00E338A3"/>
    <w:rsid w:val="00E3519F"/>
    <w:rsid w:val="00E35EB3"/>
    <w:rsid w:val="00E368E7"/>
    <w:rsid w:val="00E36917"/>
    <w:rsid w:val="00E36C3B"/>
    <w:rsid w:val="00E37FF2"/>
    <w:rsid w:val="00E42476"/>
    <w:rsid w:val="00E43F36"/>
    <w:rsid w:val="00E44E23"/>
    <w:rsid w:val="00E45A2F"/>
    <w:rsid w:val="00E461F5"/>
    <w:rsid w:val="00E46421"/>
    <w:rsid w:val="00E47303"/>
    <w:rsid w:val="00E4786D"/>
    <w:rsid w:val="00E52603"/>
    <w:rsid w:val="00E52CD5"/>
    <w:rsid w:val="00E52F22"/>
    <w:rsid w:val="00E56A85"/>
    <w:rsid w:val="00E56C04"/>
    <w:rsid w:val="00E57407"/>
    <w:rsid w:val="00E576CC"/>
    <w:rsid w:val="00E6137A"/>
    <w:rsid w:val="00E62857"/>
    <w:rsid w:val="00E645BB"/>
    <w:rsid w:val="00E65A78"/>
    <w:rsid w:val="00E65B53"/>
    <w:rsid w:val="00E6657C"/>
    <w:rsid w:val="00E6691D"/>
    <w:rsid w:val="00E67103"/>
    <w:rsid w:val="00E67E0A"/>
    <w:rsid w:val="00E67E10"/>
    <w:rsid w:val="00E7088D"/>
    <w:rsid w:val="00E71791"/>
    <w:rsid w:val="00E71C7D"/>
    <w:rsid w:val="00E72879"/>
    <w:rsid w:val="00E7491C"/>
    <w:rsid w:val="00E76401"/>
    <w:rsid w:val="00E776F7"/>
    <w:rsid w:val="00E80B4A"/>
    <w:rsid w:val="00E80DA0"/>
    <w:rsid w:val="00E815AD"/>
    <w:rsid w:val="00E81DD6"/>
    <w:rsid w:val="00E831CE"/>
    <w:rsid w:val="00E833E7"/>
    <w:rsid w:val="00E8462F"/>
    <w:rsid w:val="00E846C2"/>
    <w:rsid w:val="00E857EC"/>
    <w:rsid w:val="00E86AFC"/>
    <w:rsid w:val="00E87CE3"/>
    <w:rsid w:val="00E9111C"/>
    <w:rsid w:val="00E92F62"/>
    <w:rsid w:val="00E95577"/>
    <w:rsid w:val="00E95D62"/>
    <w:rsid w:val="00E9746E"/>
    <w:rsid w:val="00E97922"/>
    <w:rsid w:val="00E97B1E"/>
    <w:rsid w:val="00EA05E3"/>
    <w:rsid w:val="00EA16B2"/>
    <w:rsid w:val="00EA197B"/>
    <w:rsid w:val="00EA1DD9"/>
    <w:rsid w:val="00EA23C6"/>
    <w:rsid w:val="00EA2992"/>
    <w:rsid w:val="00EA37FC"/>
    <w:rsid w:val="00EA3BBA"/>
    <w:rsid w:val="00EA46EC"/>
    <w:rsid w:val="00EA7337"/>
    <w:rsid w:val="00EA76DA"/>
    <w:rsid w:val="00EA7973"/>
    <w:rsid w:val="00EB117C"/>
    <w:rsid w:val="00EB1D73"/>
    <w:rsid w:val="00EB2BE6"/>
    <w:rsid w:val="00EB327E"/>
    <w:rsid w:val="00EB3FCD"/>
    <w:rsid w:val="00EB47E8"/>
    <w:rsid w:val="00EB4E03"/>
    <w:rsid w:val="00EB5364"/>
    <w:rsid w:val="00EB59FF"/>
    <w:rsid w:val="00EB5C7C"/>
    <w:rsid w:val="00EB61E5"/>
    <w:rsid w:val="00EB68EC"/>
    <w:rsid w:val="00EB7194"/>
    <w:rsid w:val="00EC1914"/>
    <w:rsid w:val="00EC2402"/>
    <w:rsid w:val="00EC3004"/>
    <w:rsid w:val="00EC4019"/>
    <w:rsid w:val="00EC4170"/>
    <w:rsid w:val="00EC4702"/>
    <w:rsid w:val="00EC62CA"/>
    <w:rsid w:val="00EC7D19"/>
    <w:rsid w:val="00ED087C"/>
    <w:rsid w:val="00ED11F0"/>
    <w:rsid w:val="00ED4A3E"/>
    <w:rsid w:val="00ED50BF"/>
    <w:rsid w:val="00ED73C9"/>
    <w:rsid w:val="00EE077E"/>
    <w:rsid w:val="00EE2D3B"/>
    <w:rsid w:val="00EE3338"/>
    <w:rsid w:val="00EE3E31"/>
    <w:rsid w:val="00EE4B98"/>
    <w:rsid w:val="00EE590A"/>
    <w:rsid w:val="00EE65FC"/>
    <w:rsid w:val="00EE7694"/>
    <w:rsid w:val="00EE784A"/>
    <w:rsid w:val="00EF0357"/>
    <w:rsid w:val="00EF0634"/>
    <w:rsid w:val="00EF0EF7"/>
    <w:rsid w:val="00EF1CB7"/>
    <w:rsid w:val="00EF2D38"/>
    <w:rsid w:val="00EF3532"/>
    <w:rsid w:val="00EF4B54"/>
    <w:rsid w:val="00EF4E2D"/>
    <w:rsid w:val="00EF50E7"/>
    <w:rsid w:val="00EF5A78"/>
    <w:rsid w:val="00EF6116"/>
    <w:rsid w:val="00EF6971"/>
    <w:rsid w:val="00EF6BDE"/>
    <w:rsid w:val="00EF72A3"/>
    <w:rsid w:val="00EF784C"/>
    <w:rsid w:val="00EF7FF0"/>
    <w:rsid w:val="00F00B06"/>
    <w:rsid w:val="00F01D87"/>
    <w:rsid w:val="00F024EB"/>
    <w:rsid w:val="00F0304A"/>
    <w:rsid w:val="00F0372E"/>
    <w:rsid w:val="00F0409D"/>
    <w:rsid w:val="00F0554F"/>
    <w:rsid w:val="00F05D07"/>
    <w:rsid w:val="00F0640B"/>
    <w:rsid w:val="00F073BB"/>
    <w:rsid w:val="00F1023B"/>
    <w:rsid w:val="00F10282"/>
    <w:rsid w:val="00F1491D"/>
    <w:rsid w:val="00F16ACC"/>
    <w:rsid w:val="00F1771A"/>
    <w:rsid w:val="00F17A62"/>
    <w:rsid w:val="00F21994"/>
    <w:rsid w:val="00F2311C"/>
    <w:rsid w:val="00F23264"/>
    <w:rsid w:val="00F23C21"/>
    <w:rsid w:val="00F23F2F"/>
    <w:rsid w:val="00F255AE"/>
    <w:rsid w:val="00F25D8C"/>
    <w:rsid w:val="00F27D1E"/>
    <w:rsid w:val="00F30519"/>
    <w:rsid w:val="00F305E9"/>
    <w:rsid w:val="00F30745"/>
    <w:rsid w:val="00F30B15"/>
    <w:rsid w:val="00F31072"/>
    <w:rsid w:val="00F31268"/>
    <w:rsid w:val="00F314B7"/>
    <w:rsid w:val="00F3355E"/>
    <w:rsid w:val="00F34169"/>
    <w:rsid w:val="00F343D3"/>
    <w:rsid w:val="00F352AE"/>
    <w:rsid w:val="00F35D17"/>
    <w:rsid w:val="00F36873"/>
    <w:rsid w:val="00F36C3D"/>
    <w:rsid w:val="00F3729D"/>
    <w:rsid w:val="00F37500"/>
    <w:rsid w:val="00F4014B"/>
    <w:rsid w:val="00F405E0"/>
    <w:rsid w:val="00F410F1"/>
    <w:rsid w:val="00F41DC2"/>
    <w:rsid w:val="00F4244B"/>
    <w:rsid w:val="00F42689"/>
    <w:rsid w:val="00F430D3"/>
    <w:rsid w:val="00F43F09"/>
    <w:rsid w:val="00F4417F"/>
    <w:rsid w:val="00F448D5"/>
    <w:rsid w:val="00F44B06"/>
    <w:rsid w:val="00F45F87"/>
    <w:rsid w:val="00F507E2"/>
    <w:rsid w:val="00F5175B"/>
    <w:rsid w:val="00F51C69"/>
    <w:rsid w:val="00F524AC"/>
    <w:rsid w:val="00F54702"/>
    <w:rsid w:val="00F55FAB"/>
    <w:rsid w:val="00F577E9"/>
    <w:rsid w:val="00F600EB"/>
    <w:rsid w:val="00F614E5"/>
    <w:rsid w:val="00F61711"/>
    <w:rsid w:val="00F62202"/>
    <w:rsid w:val="00F62D76"/>
    <w:rsid w:val="00F634DE"/>
    <w:rsid w:val="00F6436B"/>
    <w:rsid w:val="00F653D5"/>
    <w:rsid w:val="00F657C8"/>
    <w:rsid w:val="00F6606D"/>
    <w:rsid w:val="00F66536"/>
    <w:rsid w:val="00F70C6A"/>
    <w:rsid w:val="00F7264E"/>
    <w:rsid w:val="00F7272C"/>
    <w:rsid w:val="00F73215"/>
    <w:rsid w:val="00F7332D"/>
    <w:rsid w:val="00F7423F"/>
    <w:rsid w:val="00F744AD"/>
    <w:rsid w:val="00F744D6"/>
    <w:rsid w:val="00F750C6"/>
    <w:rsid w:val="00F76C99"/>
    <w:rsid w:val="00F7711B"/>
    <w:rsid w:val="00F77F4E"/>
    <w:rsid w:val="00F80EE9"/>
    <w:rsid w:val="00F81281"/>
    <w:rsid w:val="00F8155B"/>
    <w:rsid w:val="00F829E1"/>
    <w:rsid w:val="00F82ECA"/>
    <w:rsid w:val="00F83753"/>
    <w:rsid w:val="00F839A7"/>
    <w:rsid w:val="00F83B9F"/>
    <w:rsid w:val="00F85954"/>
    <w:rsid w:val="00F866AF"/>
    <w:rsid w:val="00F875EB"/>
    <w:rsid w:val="00F87F9B"/>
    <w:rsid w:val="00F9054E"/>
    <w:rsid w:val="00F9097B"/>
    <w:rsid w:val="00F9098F"/>
    <w:rsid w:val="00F90E55"/>
    <w:rsid w:val="00F92709"/>
    <w:rsid w:val="00F92AD1"/>
    <w:rsid w:val="00F92EF9"/>
    <w:rsid w:val="00F93523"/>
    <w:rsid w:val="00F95B5C"/>
    <w:rsid w:val="00F95FAF"/>
    <w:rsid w:val="00F97066"/>
    <w:rsid w:val="00F972F8"/>
    <w:rsid w:val="00FA00D4"/>
    <w:rsid w:val="00FA3ED4"/>
    <w:rsid w:val="00FA4295"/>
    <w:rsid w:val="00FA6056"/>
    <w:rsid w:val="00FA699C"/>
    <w:rsid w:val="00FA7C44"/>
    <w:rsid w:val="00FB03B5"/>
    <w:rsid w:val="00FB050F"/>
    <w:rsid w:val="00FB101F"/>
    <w:rsid w:val="00FB1080"/>
    <w:rsid w:val="00FB2503"/>
    <w:rsid w:val="00FB2E3E"/>
    <w:rsid w:val="00FB4831"/>
    <w:rsid w:val="00FB56FA"/>
    <w:rsid w:val="00FB6846"/>
    <w:rsid w:val="00FB6DCE"/>
    <w:rsid w:val="00FB6FFD"/>
    <w:rsid w:val="00FC1985"/>
    <w:rsid w:val="00FC1C90"/>
    <w:rsid w:val="00FC284B"/>
    <w:rsid w:val="00FC3069"/>
    <w:rsid w:val="00FC37EE"/>
    <w:rsid w:val="00FC3882"/>
    <w:rsid w:val="00FC60C9"/>
    <w:rsid w:val="00FC70C5"/>
    <w:rsid w:val="00FC71C7"/>
    <w:rsid w:val="00FD08BB"/>
    <w:rsid w:val="00FD0DC9"/>
    <w:rsid w:val="00FD0E73"/>
    <w:rsid w:val="00FD17B6"/>
    <w:rsid w:val="00FD20A8"/>
    <w:rsid w:val="00FD2DBA"/>
    <w:rsid w:val="00FD3D1D"/>
    <w:rsid w:val="00FD42B1"/>
    <w:rsid w:val="00FD44C5"/>
    <w:rsid w:val="00FD5302"/>
    <w:rsid w:val="00FD5BC4"/>
    <w:rsid w:val="00FD5E74"/>
    <w:rsid w:val="00FD64A0"/>
    <w:rsid w:val="00FD7249"/>
    <w:rsid w:val="00FD766A"/>
    <w:rsid w:val="00FE2B2C"/>
    <w:rsid w:val="00FE6A6D"/>
    <w:rsid w:val="00FE6E74"/>
    <w:rsid w:val="00FF00EC"/>
    <w:rsid w:val="00FF02CA"/>
    <w:rsid w:val="00FF143F"/>
    <w:rsid w:val="00FF25A8"/>
    <w:rsid w:val="00FF264A"/>
    <w:rsid w:val="00FF3B6F"/>
    <w:rsid w:val="00FF4056"/>
    <w:rsid w:val="00FF53F8"/>
    <w:rsid w:val="00FF5411"/>
    <w:rsid w:val="00FF6793"/>
    <w:rsid w:val="00FF6890"/>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21EA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nhideWhenUsed="0"/>
    <w:lsdException w:name="toc 1" w:uiPriority="39" w:qFormat="1"/>
    <w:lsdException w:name="toc 2" w:uiPriority="39" w:qFormat="1"/>
    <w:lsdException w:name="toc 3" w:uiPriority="39" w:qFormat="1"/>
    <w:lsdException w:name="toc 9" w:uiPriority="39"/>
    <w:lsdException w:name="footnote text" w:uiPriority="99"/>
    <w:lsdException w:name="annotation text" w:uiPriority="0"/>
    <w:lsdException w:name="header" w:locked="0" w:uiPriority="0" w:qFormat="1"/>
    <w:lsdException w:name="footer" w:locked="0" w:uiPriority="99"/>
    <w:lsdException w:name="annotation reference"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0"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uiPriority w:val="34"/>
    <w:rsid w:val="00E81DD6"/>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99"/>
    <w:semiHidden/>
    <w:locked/>
    <w:rsid w:val="00775D9C"/>
    <w:rPr>
      <w:sz w:val="16"/>
      <w:szCs w:val="16"/>
    </w:rPr>
  </w:style>
  <w:style w:type="paragraph" w:customStyle="1" w:styleId="ATABulletLevel01BodySlide">
    <w:name w:val="ATA  Bullet Level 01 Body/Slide"/>
    <w:link w:val="ATABulletLevel01BodySlideChar"/>
    <w:uiPriority w:val="5"/>
    <w:qFormat/>
    <w:rsid w:val="00621F42"/>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621F42"/>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DC716E"/>
    <w:pPr>
      <w:spacing w:after="120"/>
      <w:outlineLvl w:val="1"/>
    </w:pPr>
    <w:rPr>
      <w:u w:val="single"/>
    </w:rPr>
  </w:style>
  <w:style w:type="character" w:customStyle="1" w:styleId="ATAHeadingLevel2Char">
    <w:name w:val="ATA Heading Level 2 Char"/>
    <w:basedOn w:val="ATAHeadingLevel1Char"/>
    <w:link w:val="ATAHeadingLevel2"/>
    <w:rsid w:val="00DC716E"/>
    <w:rPr>
      <w:b/>
      <w:color w:val="262626" w:themeColor="text1" w:themeTint="D9"/>
      <w:u w:val="single"/>
    </w:rPr>
  </w:style>
  <w:style w:type="paragraph" w:customStyle="1" w:styleId="ATAHeadingLevel3">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1"/>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table" w:styleId="TableGrid">
    <w:name w:val="Table Grid"/>
    <w:basedOn w:val="TableNormal"/>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customStyle="1" w:styleId="ATAGraphicDescriptionChar">
    <w:name w:val="ATA Graphic Description Char"/>
    <w:basedOn w:val="DefaultParagraphFont"/>
    <w:link w:val="ATAGraphicDescription"/>
    <w:uiPriority w:val="34"/>
    <w:rsid w:val="0006448C"/>
    <w:rPr>
      <w:i/>
      <w:color w:val="262626" w:themeColor="text1" w:themeTint="D9"/>
    </w:rPr>
  </w:style>
  <w:style w:type="paragraph" w:customStyle="1" w:styleId="ATATableHeading">
    <w:name w:val="ATA Table Heading"/>
    <w:next w:val="ATABody"/>
    <w:link w:val="ATATableHeadingChar"/>
    <w:uiPriority w:val="34"/>
    <w:qFormat/>
    <w:rsid w:val="000E4271"/>
    <w:pPr>
      <w:keepNext/>
      <w:tabs>
        <w:tab w:val="right" w:pos="9360"/>
      </w:tabs>
      <w:spacing w:before="40" w:after="40"/>
    </w:pPr>
    <w:rPr>
      <w:b/>
      <w:color w:val="262626" w:themeColor="text1" w:themeTint="D9"/>
    </w:rPr>
  </w:style>
  <w:style w:type="character" w:customStyle="1" w:styleId="ATATableHeadingChar">
    <w:name w:val="ATA Table Heading Char"/>
    <w:basedOn w:val="DefaultParagraphFont"/>
    <w:link w:val="ATATableHeading"/>
    <w:uiPriority w:val="34"/>
    <w:rsid w:val="000E4271"/>
    <w:rPr>
      <w:b/>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NumLevel01BodySlide">
    <w:name w:val="ATA Num Level 01 Body/Slide"/>
    <w:basedOn w:val="Normal"/>
    <w:link w:val="ATANumLevel01BodySlideChar"/>
    <w:uiPriority w:val="8"/>
    <w:rsid w:val="007215D0"/>
    <w:pPr>
      <w:numPr>
        <w:numId w:val="6"/>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9001D"/>
    <w:pPr>
      <w:numPr>
        <w:numId w:val="4"/>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29001D"/>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5"/>
      </w:numPr>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paragraph" w:customStyle="1" w:styleId="ATANumLevel03BodySlide">
    <w:name w:val="ATA Num Level 03 Body/Slide"/>
    <w:basedOn w:val="ATANumLevel02BodySlide"/>
    <w:link w:val="ATANumLevel03BodySlideChar"/>
    <w:uiPriority w:val="10"/>
    <w:qFormat/>
    <w:rsid w:val="001308E4"/>
    <w:pPr>
      <w:numPr>
        <w:numId w:val="8"/>
      </w:numPr>
      <w:ind w:left="1008" w:hanging="288"/>
    </w:pPr>
  </w:style>
  <w:style w:type="character" w:customStyle="1" w:styleId="ATANumLevel03BodySlideChar">
    <w:name w:val="ATA Num Level 03 Body/Slide Char"/>
    <w:basedOn w:val="ATANumLevel02BodySlideChar"/>
    <w:link w:val="ATANumLevel03BodySlide"/>
    <w:uiPriority w:val="10"/>
    <w:rsid w:val="001308E4"/>
    <w:rPr>
      <w:color w:val="262626" w:themeColor="text1" w:themeTint="D9"/>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Strong"/>
    <w:uiPriority w:val="1"/>
    <w:qFormat/>
    <w:rsid w:val="00F51C69"/>
    <w:rPr>
      <w:b/>
      <w:bCs/>
    </w:rPr>
  </w:style>
  <w:style w:type="character" w:customStyle="1" w:styleId="ATAHeaderFooter">
    <w:name w:val="ATA Header/Footer"/>
    <w:basedOn w:val="DefaultParagraphFont"/>
    <w:uiPriority w:val="1"/>
    <w:qFormat/>
    <w:rsid w:val="00BB1322"/>
    <w:rPr>
      <w:rFonts w:ascii="Arial" w:hAnsi="Arial"/>
      <w:color w:val="262626" w:themeColor="text1" w:themeTint="D9"/>
      <w:sz w:val="18"/>
    </w:rPr>
  </w:style>
  <w:style w:type="paragraph" w:styleId="Footer">
    <w:name w:val="footer"/>
    <w:basedOn w:val="Normal"/>
    <w:link w:val="FooterChar"/>
    <w:uiPriority w:val="99"/>
    <w:unhideWhenUsed/>
    <w:rsid w:val="00A97DFA"/>
    <w:pPr>
      <w:tabs>
        <w:tab w:val="center" w:pos="4680"/>
        <w:tab w:val="right" w:pos="9360"/>
      </w:tabs>
    </w:pPr>
  </w:style>
  <w:style w:type="character" w:customStyle="1" w:styleId="FooterChar">
    <w:name w:val="Footer Char"/>
    <w:basedOn w:val="DefaultParagraphFont"/>
    <w:link w:val="Footer"/>
    <w:uiPriority w:val="99"/>
    <w:rsid w:val="00A97DFA"/>
  </w:style>
  <w:style w:type="paragraph" w:customStyle="1" w:styleId="ATAFooter">
    <w:name w:val="ATA Footer"/>
    <w:link w:val="ATAFooterChar"/>
    <w:unhideWhenUsed/>
    <w:locked/>
    <w:rsid w:val="00BF5FF6"/>
    <w:pPr>
      <w:pBdr>
        <w:top w:val="single" w:sz="4" w:space="1" w:color="auto"/>
      </w:pBdr>
      <w:tabs>
        <w:tab w:val="left" w:pos="0"/>
        <w:tab w:val="right" w:pos="9720"/>
      </w:tabs>
      <w:spacing w:after="60"/>
      <w:jc w:val="center"/>
    </w:pPr>
    <w:rPr>
      <w:rFonts w:ascii="Arial" w:hAnsi="Arial"/>
      <w:sz w:val="18"/>
    </w:rPr>
  </w:style>
  <w:style w:type="character" w:customStyle="1" w:styleId="ATAFooterChar">
    <w:name w:val="ATA Footer Char"/>
    <w:basedOn w:val="DefaultParagraphFont"/>
    <w:link w:val="ATAFooter"/>
    <w:rsid w:val="00BF5FF6"/>
    <w:rPr>
      <w:rFonts w:ascii="Arial" w:hAnsi="Arial"/>
      <w:sz w:val="18"/>
    </w:rPr>
  </w:style>
  <w:style w:type="paragraph" w:customStyle="1" w:styleId="ATAHeader">
    <w:name w:val="ATA Header"/>
    <w:basedOn w:val="Normal"/>
    <w:link w:val="ATAHeaderChar"/>
    <w:unhideWhenUsed/>
    <w:qFormat/>
    <w:locked/>
    <w:rsid w:val="00BF5FF6"/>
    <w:pPr>
      <w:pBdr>
        <w:bottom w:val="single" w:sz="2" w:space="1" w:color="0D0D0D" w:themeColor="text1" w:themeTint="F2"/>
      </w:pBdr>
      <w:tabs>
        <w:tab w:val="right" w:pos="9720"/>
      </w:tabs>
    </w:pPr>
    <w:rPr>
      <w:rFonts w:ascii="Arial" w:hAnsi="Arial"/>
      <w:sz w:val="18"/>
      <w:szCs w:val="18"/>
    </w:rPr>
  </w:style>
  <w:style w:type="character" w:customStyle="1" w:styleId="ATAHeaderChar">
    <w:name w:val="ATA Header Char"/>
    <w:basedOn w:val="DefaultParagraphFont"/>
    <w:link w:val="ATAHeader"/>
    <w:rsid w:val="00BF5FF6"/>
    <w:rPr>
      <w:rFonts w:ascii="Arial" w:hAnsi="Arial"/>
      <w:sz w:val="18"/>
      <w:szCs w:val="18"/>
    </w:rPr>
  </w:style>
  <w:style w:type="table" w:customStyle="1" w:styleId="ATATable">
    <w:name w:val="ATA Table"/>
    <w:uiPriority w:val="99"/>
    <w:rsid w:val="00BF5FF6"/>
    <w:rPr>
      <w:color w:val="262626" w:themeColor="text1" w:themeTint="D9"/>
    </w:rPr>
    <w:tblPr>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cPr>
      <w:shd w:val="clear" w:color="auto" w:fill="BFBFBF" w:themeFill="background1" w:themeFillShade="BF"/>
    </w:tcPr>
  </w:style>
  <w:style w:type="paragraph" w:styleId="BodyText">
    <w:name w:val="Body Text"/>
    <w:basedOn w:val="Normal"/>
    <w:link w:val="BodyTextChar"/>
    <w:semiHidden/>
    <w:unhideWhenUsed/>
    <w:locked/>
    <w:rsid w:val="00BF5FF6"/>
    <w:pPr>
      <w:spacing w:after="120"/>
    </w:pPr>
  </w:style>
  <w:style w:type="character" w:customStyle="1" w:styleId="BodyTextChar">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customStyle="1" w:styleId="ATABulletBodyFacSlide-Level1">
    <w:name w:val="ATA Bullet Body/Fac/Slide - Level 1"/>
    <w:uiPriority w:val="99"/>
    <w:rsid w:val="00BF5FF6"/>
    <w:pPr>
      <w:numPr>
        <w:numId w:val="9"/>
      </w:numPr>
    </w:pPr>
  </w:style>
  <w:style w:type="paragraph" w:styleId="Header">
    <w:name w:val="header"/>
    <w:basedOn w:val="Normal"/>
    <w:link w:val="HeaderChar"/>
    <w:unhideWhenUsed/>
    <w:qFormat/>
    <w:rsid w:val="00504CD0"/>
    <w:pPr>
      <w:tabs>
        <w:tab w:val="center" w:pos="4680"/>
        <w:tab w:val="right" w:pos="9360"/>
      </w:tabs>
    </w:pPr>
  </w:style>
  <w:style w:type="character" w:customStyle="1" w:styleId="HeaderChar">
    <w:name w:val="Header Char"/>
    <w:basedOn w:val="DefaultParagraphFont"/>
    <w:link w:val="Header"/>
    <w:rsid w:val="00504CD0"/>
  </w:style>
  <w:style w:type="paragraph" w:styleId="TOC9">
    <w:name w:val="toc 9"/>
    <w:basedOn w:val="Normal"/>
    <w:next w:val="Normal"/>
    <w:autoRedefine/>
    <w:uiPriority w:val="39"/>
    <w:semiHidden/>
    <w:locked/>
    <w:rsid w:val="004A6B93"/>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locked/>
    <w:rsid w:val="00744F84"/>
    <w:pPr>
      <w:keepLines/>
      <w:numPr>
        <w:numId w:val="0"/>
      </w:numPr>
      <w:shd w:val="clear" w:color="auto" w:fill="auto"/>
      <w:spacing w:before="480" w:after="0" w:line="276" w:lineRule="auto"/>
      <w:jc w:val="left"/>
      <w:outlineLvl w:val="9"/>
    </w:pPr>
    <w:rPr>
      <w:rFonts w:asciiTheme="majorHAnsi" w:eastAsiaTheme="majorEastAsia" w:hAnsiTheme="majorHAnsi" w:cstheme="majorBidi"/>
      <w:bCs/>
      <w:color w:val="5B5B5B" w:themeColor="accent1" w:themeShade="BF"/>
      <w:sz w:val="28"/>
      <w:szCs w:val="28"/>
      <w:lang w:eastAsia="ja-JP"/>
    </w:rPr>
  </w:style>
  <w:style w:type="paragraph" w:styleId="TOC1">
    <w:name w:val="toc 1"/>
    <w:basedOn w:val="Normal"/>
    <w:next w:val="Normal"/>
    <w:autoRedefine/>
    <w:uiPriority w:val="39"/>
    <w:qFormat/>
    <w:locked/>
    <w:rsid w:val="00744F84"/>
    <w:pPr>
      <w:spacing w:after="100"/>
      <w:ind w:left="0"/>
    </w:pPr>
  </w:style>
  <w:style w:type="paragraph" w:styleId="ListParagraph">
    <w:name w:val="List Paragraph"/>
    <w:basedOn w:val="Normal"/>
    <w:uiPriority w:val="34"/>
    <w:semiHidden/>
    <w:qFormat/>
    <w:locked/>
    <w:rsid w:val="00B22606"/>
    <w:pPr>
      <w:ind w:left="720"/>
      <w:contextualSpacing/>
    </w:pPr>
  </w:style>
  <w:style w:type="paragraph" w:styleId="TOC2">
    <w:name w:val="toc 2"/>
    <w:basedOn w:val="Normal"/>
    <w:next w:val="Normal"/>
    <w:autoRedefine/>
    <w:uiPriority w:val="39"/>
    <w:qFormat/>
    <w:locked/>
    <w:rsid w:val="000E4271"/>
    <w:pPr>
      <w:spacing w:after="100"/>
      <w:ind w:left="240"/>
    </w:pPr>
  </w:style>
  <w:style w:type="character" w:customStyle="1" w:styleId="ATABodyQuestionChar">
    <w:name w:val="ATA Body Question Char"/>
    <w:basedOn w:val="ATABodyChar"/>
    <w:link w:val="ATABodyQuestion"/>
    <w:rsid w:val="00577261"/>
    <w:rPr>
      <w:color w:val="262626" w:themeColor="text1" w:themeTint="D9"/>
    </w:rPr>
  </w:style>
  <w:style w:type="paragraph" w:customStyle="1" w:styleId="ATABodyQuestion">
    <w:name w:val="ATA Body Question"/>
    <w:basedOn w:val="ATABody"/>
    <w:link w:val="ATABodyQuestionChar"/>
    <w:qFormat/>
    <w:rsid w:val="00577261"/>
    <w:pPr>
      <w:numPr>
        <w:numId w:val="7"/>
      </w:numPr>
    </w:pPr>
    <w:rPr>
      <w:color w:val="auto"/>
    </w:rPr>
  </w:style>
  <w:style w:type="paragraph" w:customStyle="1" w:styleId="ATABodyAnswer">
    <w:name w:val="ATA Body Answer"/>
    <w:basedOn w:val="ATABodyQuestion"/>
    <w:link w:val="ATABodyAnswerChar"/>
    <w:qFormat/>
    <w:rsid w:val="00577261"/>
    <w:pPr>
      <w:numPr>
        <w:numId w:val="10"/>
      </w:numPr>
    </w:pPr>
    <w:rPr>
      <w:color w:val="262626" w:themeColor="text1" w:themeTint="D9"/>
    </w:rPr>
  </w:style>
  <w:style w:type="character" w:customStyle="1" w:styleId="ATABodyAnswerChar">
    <w:name w:val="ATA Body Answer Char"/>
    <w:basedOn w:val="ATABodyQuestionChar"/>
    <w:link w:val="ATABodyAnswer"/>
    <w:rsid w:val="00577261"/>
    <w:rPr>
      <w:color w:val="262626" w:themeColor="text1" w:themeTint="D9"/>
    </w:rPr>
  </w:style>
  <w:style w:type="character" w:customStyle="1" w:styleId="ATAAnswer">
    <w:name w:val="ATA Answer"/>
    <w:basedOn w:val="DefaultParagraphFont"/>
    <w:uiPriority w:val="1"/>
    <w:rsid w:val="00DC716E"/>
    <w:rPr>
      <w:i/>
      <w:shd w:val="clear" w:color="auto" w:fill="D9D9D9" w:themeFill="background1" w:themeFillShade="D9"/>
    </w:rPr>
  </w:style>
  <w:style w:type="paragraph" w:customStyle="1" w:styleId="ATAKSCross-Reference">
    <w:name w:val="ATA KS Cross-Reference"/>
    <w:uiPriority w:val="34"/>
    <w:rsid w:val="00F430D3"/>
    <w:pPr>
      <w:ind w:left="0"/>
    </w:pPr>
    <w:rPr>
      <w:b/>
      <w:color w:val="262626" w:themeColor="text1" w:themeTint="D9"/>
      <w:u w:val="single"/>
    </w:rPr>
  </w:style>
  <w:style w:type="character" w:customStyle="1" w:styleId="ATABodyChar1">
    <w:name w:val="ATA Body Char1"/>
    <w:basedOn w:val="DefaultParagraphFont"/>
    <w:rsid w:val="00D63E4B"/>
    <w:rPr>
      <w:rFonts w:eastAsia="Arial" w:cs="Times New Roman"/>
      <w:lang w:eastAsia="ar-SA"/>
    </w:rPr>
  </w:style>
  <w:style w:type="paragraph" w:customStyle="1" w:styleId="ATANumberLevel02">
    <w:name w:val="ATA Number Level 02"/>
    <w:qFormat/>
    <w:rsid w:val="00D63E4B"/>
    <w:pPr>
      <w:numPr>
        <w:numId w:val="11"/>
      </w:numPr>
      <w:spacing w:after="60" w:line="276" w:lineRule="auto"/>
      <w:ind w:left="662" w:hanging="288"/>
    </w:pPr>
    <w:rPr>
      <w:lang w:eastAsia="ar-SA"/>
    </w:rPr>
  </w:style>
  <w:style w:type="paragraph" w:customStyle="1" w:styleId="ATAScheduleHeading01">
    <w:name w:val="ATA Schedule Heading 01"/>
    <w:basedOn w:val="Normal"/>
    <w:next w:val="Normal"/>
    <w:rsid w:val="00D63E4B"/>
    <w:pPr>
      <w:keepNext/>
      <w:keepLines/>
      <w:ind w:left="0" w:right="72"/>
      <w:jc w:val="right"/>
    </w:pPr>
    <w:rPr>
      <w:b/>
    </w:rPr>
  </w:style>
  <w:style w:type="paragraph" w:customStyle="1" w:styleId="ATAScheduleHeading02">
    <w:name w:val="ATA Schedule Heading 02"/>
    <w:next w:val="Normal"/>
    <w:rsid w:val="00D63E4B"/>
    <w:pPr>
      <w:spacing w:after="200" w:line="276" w:lineRule="auto"/>
      <w:ind w:left="0"/>
      <w:jc w:val="center"/>
    </w:pPr>
    <w:rPr>
      <w:b/>
      <w:color w:val="262626" w:themeColor="text1" w:themeTint="D9"/>
    </w:rPr>
  </w:style>
  <w:style w:type="character" w:customStyle="1" w:styleId="ATABodyBulletLevel02Char">
    <w:name w:val="ATA Body Bullet Level 02 Char"/>
    <w:basedOn w:val="ATABodyChar"/>
    <w:link w:val="ATABodyBulletLevel02"/>
    <w:uiPriority w:val="2"/>
    <w:rsid w:val="00BD72C0"/>
    <w:rPr>
      <w:color w:val="262626" w:themeColor="text1" w:themeTint="D9"/>
    </w:rPr>
  </w:style>
  <w:style w:type="paragraph" w:customStyle="1" w:styleId="ATABodyBulletLevel02">
    <w:name w:val="ATA Body Bullet Level 02"/>
    <w:basedOn w:val="ATABody"/>
    <w:next w:val="ATABodyBulletLevel01"/>
    <w:link w:val="ATABodyBulletLevel02Char"/>
    <w:uiPriority w:val="2"/>
    <w:qFormat/>
    <w:rsid w:val="00BD72C0"/>
    <w:pPr>
      <w:numPr>
        <w:numId w:val="13"/>
      </w:numPr>
      <w:ind w:left="720"/>
    </w:pPr>
    <w:rPr>
      <w:color w:val="auto"/>
    </w:rPr>
  </w:style>
  <w:style w:type="paragraph" w:customStyle="1" w:styleId="ATABodyBulletLevel01">
    <w:name w:val="ATA Body Bullet Level 01"/>
    <w:basedOn w:val="ATABody"/>
    <w:next w:val="ATABody"/>
    <w:link w:val="ATABodyBulletLevel01Char"/>
    <w:qFormat/>
    <w:rsid w:val="00BD72C0"/>
    <w:pPr>
      <w:numPr>
        <w:numId w:val="12"/>
      </w:numPr>
      <w:spacing w:before="60"/>
      <w:ind w:left="360"/>
      <w:contextualSpacing/>
    </w:pPr>
  </w:style>
  <w:style w:type="character" w:customStyle="1" w:styleId="ATABodyBulletLevel01Char">
    <w:name w:val="ATA Body Bullet Level 01 Char"/>
    <w:basedOn w:val="ATABodyChar"/>
    <w:link w:val="ATABodyBulletLevel01"/>
    <w:rsid w:val="00BD72C0"/>
    <w:rPr>
      <w:color w:val="262626" w:themeColor="text1" w:themeTint="D9"/>
    </w:rPr>
  </w:style>
  <w:style w:type="paragraph" w:customStyle="1" w:styleId="ATAHeading1">
    <w:name w:val="ATA Heading 1"/>
    <w:basedOn w:val="ATABody"/>
    <w:next w:val="ATABody"/>
    <w:link w:val="ATAHeading1Char"/>
    <w:rsid w:val="005D45A9"/>
    <w:pPr>
      <w:keepNext/>
      <w:spacing w:before="240" w:after="240"/>
      <w:outlineLvl w:val="0"/>
    </w:pPr>
    <w:rPr>
      <w:b/>
      <w:color w:val="auto"/>
    </w:rPr>
  </w:style>
  <w:style w:type="paragraph" w:customStyle="1" w:styleId="ATAFacNotebullet1">
    <w:name w:val="ATA Fac Note bullet 1"/>
    <w:basedOn w:val="Normal"/>
    <w:qFormat/>
    <w:rsid w:val="005D45A9"/>
    <w:pPr>
      <w:numPr>
        <w:numId w:val="14"/>
      </w:numPr>
    </w:pPr>
    <w:rPr>
      <w:b/>
      <w:bCs/>
    </w:rPr>
  </w:style>
  <w:style w:type="character" w:customStyle="1" w:styleId="ATAHeading1Char">
    <w:name w:val="ATA Heading 1 Char"/>
    <w:basedOn w:val="DefaultParagraphFont"/>
    <w:link w:val="ATAHeading1"/>
    <w:locked/>
    <w:rsid w:val="005D45A9"/>
    <w:rPr>
      <w:b/>
    </w:rPr>
  </w:style>
  <w:style w:type="paragraph" w:styleId="TOC3">
    <w:name w:val="toc 3"/>
    <w:basedOn w:val="Normal"/>
    <w:next w:val="Normal"/>
    <w:autoRedefine/>
    <w:uiPriority w:val="39"/>
    <w:semiHidden/>
    <w:unhideWhenUsed/>
    <w:qFormat/>
    <w:locked/>
    <w:rsid w:val="0000703D"/>
    <w:pPr>
      <w:spacing w:after="100" w:line="276" w:lineRule="auto"/>
      <w:ind w:left="440"/>
    </w:pPr>
    <w:rPr>
      <w:rFonts w:asciiTheme="minorHAnsi" w:eastAsiaTheme="minorEastAsia" w:hAnsiTheme="minorHAnsi" w:cstheme="minorBidi"/>
      <w:sz w:val="22"/>
      <w:szCs w:val="22"/>
      <w:lang w:eastAsia="ja-JP"/>
    </w:rPr>
  </w:style>
  <w:style w:type="paragraph" w:customStyle="1" w:styleId="ATASlideFacNoteLevel03">
    <w:name w:val="ATA Slide/Fac Note Level 03"/>
    <w:basedOn w:val="Normal"/>
    <w:link w:val="ATASlideFacNoteLevel03Char"/>
    <w:uiPriority w:val="3"/>
    <w:qFormat/>
    <w:rsid w:val="007C01E5"/>
    <w:pPr>
      <w:ind w:left="936" w:hanging="288"/>
      <w:outlineLvl w:val="2"/>
    </w:pPr>
    <w:rPr>
      <w:color w:val="000000"/>
    </w:rPr>
  </w:style>
  <w:style w:type="character" w:customStyle="1" w:styleId="ATASlideFacNoteLevel03Char">
    <w:name w:val="ATA Slide/Fac Note Level 03 Char"/>
    <w:basedOn w:val="ATABodyChar"/>
    <w:link w:val="ATASlideFacNoteLevel03"/>
    <w:uiPriority w:val="3"/>
    <w:rsid w:val="007C01E5"/>
    <w:rPr>
      <w:color w:val="000000"/>
    </w:rPr>
  </w:style>
  <w:style w:type="paragraph" w:customStyle="1" w:styleId="ATAModule">
    <w:name w:val="ATA Module"/>
    <w:basedOn w:val="ATABody"/>
    <w:qFormat/>
    <w:rsid w:val="00A13E7D"/>
    <w:pPr>
      <w:keepLines/>
      <w:pBdr>
        <w:top w:val="dashed" w:sz="2" w:space="4" w:color="auto"/>
      </w:pBdr>
      <w:suppressAutoHyphens/>
      <w:spacing w:before="120"/>
      <w:ind w:left="72" w:right="72"/>
    </w:pPr>
    <w:rPr>
      <w:rFonts w:asciiTheme="majorHAnsi" w:hAnsiTheme="majorHAnsi"/>
      <w:color w:val="auto"/>
      <w:u w:color="404040" w:themeColor="text1" w:themeTint="BF"/>
    </w:rPr>
  </w:style>
  <w:style w:type="paragraph" w:customStyle="1" w:styleId="ataBullet">
    <w:name w:val="ataBullet"/>
    <w:basedOn w:val="Normal"/>
    <w:qFormat/>
    <w:rsid w:val="00527D63"/>
    <w:pPr>
      <w:numPr>
        <w:numId w:val="40"/>
      </w:numPr>
      <w:ind w:left="720"/>
    </w:pPr>
    <w:rPr>
      <w:rFonts w:eastAsiaTheme="minorHAnsi" w:cstheme="minorBidi"/>
      <w:bCs/>
      <w:szCs w:val="22"/>
    </w:rPr>
  </w:style>
  <w:style w:type="paragraph" w:customStyle="1" w:styleId="ataBullet2">
    <w:name w:val="ataBullet2"/>
    <w:basedOn w:val="ataBullet"/>
    <w:qFormat/>
    <w:rsid w:val="00527D63"/>
    <w:pPr>
      <w:numPr>
        <w:ilvl w:val="1"/>
      </w:numPr>
      <w:tabs>
        <w:tab w:val="num" w:pos="360"/>
      </w:tabs>
    </w:pPr>
  </w:style>
  <w:style w:type="paragraph" w:customStyle="1" w:styleId="ataBullet3">
    <w:name w:val="ataBullet3"/>
    <w:basedOn w:val="ataBullet2"/>
    <w:qFormat/>
    <w:rsid w:val="00527D63"/>
    <w:pPr>
      <w:numPr>
        <w:ilvl w:val="2"/>
      </w:numPr>
      <w:tabs>
        <w:tab w:val="num" w:pos="360"/>
      </w:tabs>
    </w:pPr>
  </w:style>
  <w:style w:type="paragraph" w:customStyle="1" w:styleId="ataBody0">
    <w:name w:val="ataBody"/>
    <w:basedOn w:val="Normal"/>
    <w:qFormat/>
    <w:rsid w:val="00527D63"/>
    <w:pPr>
      <w:ind w:left="0"/>
    </w:pPr>
    <w:rPr>
      <w:rFonts w:eastAsiaTheme="minorHAnsi" w:cstheme="minorBidi"/>
      <w:szCs w:val="22"/>
    </w:rPr>
  </w:style>
  <w:style w:type="paragraph" w:customStyle="1" w:styleId="ataHeading2">
    <w:name w:val="ataHeading 2"/>
    <w:basedOn w:val="Normal"/>
    <w:next w:val="ataBody0"/>
    <w:autoRedefine/>
    <w:qFormat/>
    <w:rsid w:val="00527D63"/>
    <w:pPr>
      <w:keepNext/>
      <w:spacing w:before="240" w:after="120"/>
      <w:ind w:left="0"/>
      <w:outlineLvl w:val="1"/>
    </w:pPr>
    <w:rPr>
      <w:rFonts w:eastAsiaTheme="minorHAnsi" w:cstheme="minorBidi"/>
      <w:b/>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nhideWhenUsed="0"/>
    <w:lsdException w:name="toc 1" w:uiPriority="39" w:qFormat="1"/>
    <w:lsdException w:name="toc 2" w:uiPriority="39" w:qFormat="1"/>
    <w:lsdException w:name="toc 3" w:uiPriority="39" w:qFormat="1"/>
    <w:lsdException w:name="toc 9" w:uiPriority="39"/>
    <w:lsdException w:name="footnote text" w:uiPriority="99"/>
    <w:lsdException w:name="annotation text" w:uiPriority="0"/>
    <w:lsdException w:name="header" w:locked="0" w:uiPriority="0" w:qFormat="1"/>
    <w:lsdException w:name="footer" w:locked="0" w:uiPriority="99"/>
    <w:lsdException w:name="annotation reference"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0"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uiPriority w:val="34"/>
    <w:rsid w:val="00E81DD6"/>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99"/>
    <w:semiHidden/>
    <w:locked/>
    <w:rsid w:val="00775D9C"/>
    <w:rPr>
      <w:sz w:val="16"/>
      <w:szCs w:val="16"/>
    </w:rPr>
  </w:style>
  <w:style w:type="paragraph" w:customStyle="1" w:styleId="ATABulletLevel01BodySlide">
    <w:name w:val="ATA  Bullet Level 01 Body/Slide"/>
    <w:link w:val="ATABulletLevel01BodySlideChar"/>
    <w:uiPriority w:val="5"/>
    <w:qFormat/>
    <w:rsid w:val="00621F42"/>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621F42"/>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DC716E"/>
    <w:pPr>
      <w:spacing w:after="120"/>
      <w:outlineLvl w:val="1"/>
    </w:pPr>
    <w:rPr>
      <w:u w:val="single"/>
    </w:rPr>
  </w:style>
  <w:style w:type="character" w:customStyle="1" w:styleId="ATAHeadingLevel2Char">
    <w:name w:val="ATA Heading Level 2 Char"/>
    <w:basedOn w:val="ATAHeadingLevel1Char"/>
    <w:link w:val="ATAHeadingLevel2"/>
    <w:rsid w:val="00DC716E"/>
    <w:rPr>
      <w:b/>
      <w:color w:val="262626" w:themeColor="text1" w:themeTint="D9"/>
      <w:u w:val="single"/>
    </w:rPr>
  </w:style>
  <w:style w:type="paragraph" w:customStyle="1" w:styleId="ATAHeadingLevel3">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1"/>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nhideWhenUsed/>
    <w:locked/>
    <w:rsid w:val="00227C71"/>
    <w:rPr>
      <w:sz w:val="20"/>
      <w:szCs w:val="20"/>
    </w:rPr>
  </w:style>
  <w:style w:type="character" w:customStyle="1" w:styleId="CommentTextChar">
    <w:name w:val="Comment Text Char"/>
    <w:basedOn w:val="DefaultParagraphFont"/>
    <w:link w:val="CommentText"/>
    <w:rsid w:val="00372E72"/>
  </w:style>
  <w:style w:type="table" w:styleId="TableGrid">
    <w:name w:val="Table Grid"/>
    <w:basedOn w:val="TableNormal"/>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customStyle="1" w:styleId="ATAGraphicDescriptionChar">
    <w:name w:val="ATA Graphic Description Char"/>
    <w:basedOn w:val="DefaultParagraphFont"/>
    <w:link w:val="ATAGraphicDescription"/>
    <w:uiPriority w:val="34"/>
    <w:rsid w:val="0006448C"/>
    <w:rPr>
      <w:i/>
      <w:color w:val="262626" w:themeColor="text1" w:themeTint="D9"/>
    </w:rPr>
  </w:style>
  <w:style w:type="paragraph" w:customStyle="1" w:styleId="ATATableHeading">
    <w:name w:val="ATA Table Heading"/>
    <w:next w:val="ATABody"/>
    <w:link w:val="ATATableHeadingChar"/>
    <w:uiPriority w:val="34"/>
    <w:qFormat/>
    <w:rsid w:val="000E4271"/>
    <w:pPr>
      <w:keepNext/>
      <w:tabs>
        <w:tab w:val="right" w:pos="9360"/>
      </w:tabs>
      <w:spacing w:before="40" w:after="40"/>
    </w:pPr>
    <w:rPr>
      <w:b/>
      <w:color w:val="262626" w:themeColor="text1" w:themeTint="D9"/>
    </w:rPr>
  </w:style>
  <w:style w:type="character" w:customStyle="1" w:styleId="ATATableHeadingChar">
    <w:name w:val="ATA Table Heading Char"/>
    <w:basedOn w:val="DefaultParagraphFont"/>
    <w:link w:val="ATATableHeading"/>
    <w:uiPriority w:val="34"/>
    <w:rsid w:val="000E4271"/>
    <w:rPr>
      <w:b/>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NumLevel01BodySlide">
    <w:name w:val="ATA Num Level 01 Body/Slide"/>
    <w:basedOn w:val="Normal"/>
    <w:link w:val="ATANumLevel01BodySlideChar"/>
    <w:uiPriority w:val="8"/>
    <w:rsid w:val="007215D0"/>
    <w:pPr>
      <w:numPr>
        <w:numId w:val="6"/>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9001D"/>
    <w:pPr>
      <w:numPr>
        <w:numId w:val="4"/>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29001D"/>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5"/>
      </w:numPr>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paragraph" w:customStyle="1" w:styleId="ATANumLevel03BodySlide">
    <w:name w:val="ATA Num Level 03 Body/Slide"/>
    <w:basedOn w:val="ATANumLevel02BodySlide"/>
    <w:link w:val="ATANumLevel03BodySlideChar"/>
    <w:uiPriority w:val="10"/>
    <w:qFormat/>
    <w:rsid w:val="001308E4"/>
    <w:pPr>
      <w:numPr>
        <w:numId w:val="8"/>
      </w:numPr>
      <w:ind w:left="1008" w:hanging="288"/>
    </w:pPr>
  </w:style>
  <w:style w:type="character" w:customStyle="1" w:styleId="ATANumLevel03BodySlideChar">
    <w:name w:val="ATA Num Level 03 Body/Slide Char"/>
    <w:basedOn w:val="ATANumLevel02BodySlideChar"/>
    <w:link w:val="ATANumLevel03BodySlide"/>
    <w:uiPriority w:val="10"/>
    <w:rsid w:val="001308E4"/>
    <w:rPr>
      <w:color w:val="262626" w:themeColor="text1" w:themeTint="D9"/>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Strong"/>
    <w:uiPriority w:val="1"/>
    <w:qFormat/>
    <w:rsid w:val="00F51C69"/>
    <w:rPr>
      <w:b/>
      <w:bCs/>
    </w:rPr>
  </w:style>
  <w:style w:type="character" w:customStyle="1" w:styleId="ATAHeaderFooter">
    <w:name w:val="ATA Header/Footer"/>
    <w:basedOn w:val="DefaultParagraphFont"/>
    <w:uiPriority w:val="1"/>
    <w:qFormat/>
    <w:rsid w:val="00BB1322"/>
    <w:rPr>
      <w:rFonts w:ascii="Arial" w:hAnsi="Arial"/>
      <w:color w:val="262626" w:themeColor="text1" w:themeTint="D9"/>
      <w:sz w:val="18"/>
    </w:rPr>
  </w:style>
  <w:style w:type="paragraph" w:styleId="Footer">
    <w:name w:val="footer"/>
    <w:basedOn w:val="Normal"/>
    <w:link w:val="FooterChar"/>
    <w:uiPriority w:val="99"/>
    <w:unhideWhenUsed/>
    <w:rsid w:val="00A97DFA"/>
    <w:pPr>
      <w:tabs>
        <w:tab w:val="center" w:pos="4680"/>
        <w:tab w:val="right" w:pos="9360"/>
      </w:tabs>
    </w:pPr>
  </w:style>
  <w:style w:type="character" w:customStyle="1" w:styleId="FooterChar">
    <w:name w:val="Footer Char"/>
    <w:basedOn w:val="DefaultParagraphFont"/>
    <w:link w:val="Footer"/>
    <w:uiPriority w:val="99"/>
    <w:rsid w:val="00A97DFA"/>
  </w:style>
  <w:style w:type="paragraph" w:customStyle="1" w:styleId="ATAFooter">
    <w:name w:val="ATA Footer"/>
    <w:link w:val="ATAFooterChar"/>
    <w:unhideWhenUsed/>
    <w:locked/>
    <w:rsid w:val="00BF5FF6"/>
    <w:pPr>
      <w:pBdr>
        <w:top w:val="single" w:sz="4" w:space="1" w:color="auto"/>
      </w:pBdr>
      <w:tabs>
        <w:tab w:val="left" w:pos="0"/>
        <w:tab w:val="right" w:pos="9720"/>
      </w:tabs>
      <w:spacing w:after="60"/>
      <w:jc w:val="center"/>
    </w:pPr>
    <w:rPr>
      <w:rFonts w:ascii="Arial" w:hAnsi="Arial"/>
      <w:sz w:val="18"/>
    </w:rPr>
  </w:style>
  <w:style w:type="character" w:customStyle="1" w:styleId="ATAFooterChar">
    <w:name w:val="ATA Footer Char"/>
    <w:basedOn w:val="DefaultParagraphFont"/>
    <w:link w:val="ATAFooter"/>
    <w:rsid w:val="00BF5FF6"/>
    <w:rPr>
      <w:rFonts w:ascii="Arial" w:hAnsi="Arial"/>
      <w:sz w:val="18"/>
    </w:rPr>
  </w:style>
  <w:style w:type="paragraph" w:customStyle="1" w:styleId="ATAHeader">
    <w:name w:val="ATA Header"/>
    <w:basedOn w:val="Normal"/>
    <w:link w:val="ATAHeaderChar"/>
    <w:unhideWhenUsed/>
    <w:qFormat/>
    <w:locked/>
    <w:rsid w:val="00BF5FF6"/>
    <w:pPr>
      <w:pBdr>
        <w:bottom w:val="single" w:sz="2" w:space="1" w:color="0D0D0D" w:themeColor="text1" w:themeTint="F2"/>
      </w:pBdr>
      <w:tabs>
        <w:tab w:val="right" w:pos="9720"/>
      </w:tabs>
    </w:pPr>
    <w:rPr>
      <w:rFonts w:ascii="Arial" w:hAnsi="Arial"/>
      <w:sz w:val="18"/>
      <w:szCs w:val="18"/>
    </w:rPr>
  </w:style>
  <w:style w:type="character" w:customStyle="1" w:styleId="ATAHeaderChar">
    <w:name w:val="ATA Header Char"/>
    <w:basedOn w:val="DefaultParagraphFont"/>
    <w:link w:val="ATAHeader"/>
    <w:rsid w:val="00BF5FF6"/>
    <w:rPr>
      <w:rFonts w:ascii="Arial" w:hAnsi="Arial"/>
      <w:sz w:val="18"/>
      <w:szCs w:val="18"/>
    </w:rPr>
  </w:style>
  <w:style w:type="table" w:customStyle="1" w:styleId="ATATable">
    <w:name w:val="ATA Table"/>
    <w:uiPriority w:val="99"/>
    <w:rsid w:val="00BF5FF6"/>
    <w:rPr>
      <w:color w:val="262626" w:themeColor="text1" w:themeTint="D9"/>
    </w:rPr>
    <w:tblPr>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cPr>
      <w:shd w:val="clear" w:color="auto" w:fill="BFBFBF" w:themeFill="background1" w:themeFillShade="BF"/>
    </w:tcPr>
  </w:style>
  <w:style w:type="paragraph" w:styleId="BodyText">
    <w:name w:val="Body Text"/>
    <w:basedOn w:val="Normal"/>
    <w:link w:val="BodyTextChar"/>
    <w:semiHidden/>
    <w:unhideWhenUsed/>
    <w:locked/>
    <w:rsid w:val="00BF5FF6"/>
    <w:pPr>
      <w:spacing w:after="120"/>
    </w:pPr>
  </w:style>
  <w:style w:type="character" w:customStyle="1" w:styleId="BodyTextChar">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customStyle="1" w:styleId="ATABulletBodyFacSlide-Level1">
    <w:name w:val="ATA Bullet Body/Fac/Slide - Level 1"/>
    <w:uiPriority w:val="99"/>
    <w:rsid w:val="00BF5FF6"/>
    <w:pPr>
      <w:numPr>
        <w:numId w:val="9"/>
      </w:numPr>
    </w:pPr>
  </w:style>
  <w:style w:type="paragraph" w:styleId="Header">
    <w:name w:val="header"/>
    <w:basedOn w:val="Normal"/>
    <w:link w:val="HeaderChar"/>
    <w:unhideWhenUsed/>
    <w:qFormat/>
    <w:rsid w:val="00504CD0"/>
    <w:pPr>
      <w:tabs>
        <w:tab w:val="center" w:pos="4680"/>
        <w:tab w:val="right" w:pos="9360"/>
      </w:tabs>
    </w:pPr>
  </w:style>
  <w:style w:type="character" w:customStyle="1" w:styleId="HeaderChar">
    <w:name w:val="Header Char"/>
    <w:basedOn w:val="DefaultParagraphFont"/>
    <w:link w:val="Header"/>
    <w:rsid w:val="00504CD0"/>
  </w:style>
  <w:style w:type="paragraph" w:styleId="TOC9">
    <w:name w:val="toc 9"/>
    <w:basedOn w:val="Normal"/>
    <w:next w:val="Normal"/>
    <w:autoRedefine/>
    <w:uiPriority w:val="39"/>
    <w:semiHidden/>
    <w:locked/>
    <w:rsid w:val="004A6B93"/>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locked/>
    <w:rsid w:val="00744F84"/>
    <w:pPr>
      <w:keepLines/>
      <w:numPr>
        <w:numId w:val="0"/>
      </w:numPr>
      <w:shd w:val="clear" w:color="auto" w:fill="auto"/>
      <w:spacing w:before="480" w:after="0" w:line="276" w:lineRule="auto"/>
      <w:jc w:val="left"/>
      <w:outlineLvl w:val="9"/>
    </w:pPr>
    <w:rPr>
      <w:rFonts w:asciiTheme="majorHAnsi" w:eastAsiaTheme="majorEastAsia" w:hAnsiTheme="majorHAnsi" w:cstheme="majorBidi"/>
      <w:bCs/>
      <w:color w:val="5B5B5B" w:themeColor="accent1" w:themeShade="BF"/>
      <w:sz w:val="28"/>
      <w:szCs w:val="28"/>
      <w:lang w:eastAsia="ja-JP"/>
    </w:rPr>
  </w:style>
  <w:style w:type="paragraph" w:styleId="TOC1">
    <w:name w:val="toc 1"/>
    <w:basedOn w:val="Normal"/>
    <w:next w:val="Normal"/>
    <w:autoRedefine/>
    <w:uiPriority w:val="39"/>
    <w:qFormat/>
    <w:locked/>
    <w:rsid w:val="00744F84"/>
    <w:pPr>
      <w:spacing w:after="100"/>
      <w:ind w:left="0"/>
    </w:pPr>
  </w:style>
  <w:style w:type="paragraph" w:styleId="ListParagraph">
    <w:name w:val="List Paragraph"/>
    <w:basedOn w:val="Normal"/>
    <w:uiPriority w:val="34"/>
    <w:semiHidden/>
    <w:qFormat/>
    <w:locked/>
    <w:rsid w:val="00B22606"/>
    <w:pPr>
      <w:ind w:left="720"/>
      <w:contextualSpacing/>
    </w:pPr>
  </w:style>
  <w:style w:type="paragraph" w:styleId="TOC2">
    <w:name w:val="toc 2"/>
    <w:basedOn w:val="Normal"/>
    <w:next w:val="Normal"/>
    <w:autoRedefine/>
    <w:uiPriority w:val="39"/>
    <w:qFormat/>
    <w:locked/>
    <w:rsid w:val="000E4271"/>
    <w:pPr>
      <w:spacing w:after="100"/>
      <w:ind w:left="240"/>
    </w:pPr>
  </w:style>
  <w:style w:type="character" w:customStyle="1" w:styleId="ATABodyQuestionChar">
    <w:name w:val="ATA Body Question Char"/>
    <w:basedOn w:val="ATABodyChar"/>
    <w:link w:val="ATABodyQuestion"/>
    <w:rsid w:val="00577261"/>
    <w:rPr>
      <w:color w:val="262626" w:themeColor="text1" w:themeTint="D9"/>
    </w:rPr>
  </w:style>
  <w:style w:type="paragraph" w:customStyle="1" w:styleId="ATABodyQuestion">
    <w:name w:val="ATA Body Question"/>
    <w:basedOn w:val="ATABody"/>
    <w:link w:val="ATABodyQuestionChar"/>
    <w:qFormat/>
    <w:rsid w:val="00577261"/>
    <w:pPr>
      <w:numPr>
        <w:numId w:val="7"/>
      </w:numPr>
    </w:pPr>
    <w:rPr>
      <w:color w:val="auto"/>
    </w:rPr>
  </w:style>
  <w:style w:type="paragraph" w:customStyle="1" w:styleId="ATABodyAnswer">
    <w:name w:val="ATA Body Answer"/>
    <w:basedOn w:val="ATABodyQuestion"/>
    <w:link w:val="ATABodyAnswerChar"/>
    <w:qFormat/>
    <w:rsid w:val="00577261"/>
    <w:pPr>
      <w:numPr>
        <w:numId w:val="10"/>
      </w:numPr>
    </w:pPr>
    <w:rPr>
      <w:color w:val="262626" w:themeColor="text1" w:themeTint="D9"/>
    </w:rPr>
  </w:style>
  <w:style w:type="character" w:customStyle="1" w:styleId="ATABodyAnswerChar">
    <w:name w:val="ATA Body Answer Char"/>
    <w:basedOn w:val="ATABodyQuestionChar"/>
    <w:link w:val="ATABodyAnswer"/>
    <w:rsid w:val="00577261"/>
    <w:rPr>
      <w:color w:val="262626" w:themeColor="text1" w:themeTint="D9"/>
    </w:rPr>
  </w:style>
  <w:style w:type="character" w:customStyle="1" w:styleId="ATAAnswer">
    <w:name w:val="ATA Answer"/>
    <w:basedOn w:val="DefaultParagraphFont"/>
    <w:uiPriority w:val="1"/>
    <w:rsid w:val="00DC716E"/>
    <w:rPr>
      <w:i/>
      <w:shd w:val="clear" w:color="auto" w:fill="D9D9D9" w:themeFill="background1" w:themeFillShade="D9"/>
    </w:rPr>
  </w:style>
  <w:style w:type="paragraph" w:customStyle="1" w:styleId="ATAKSCross-Reference">
    <w:name w:val="ATA KS Cross-Reference"/>
    <w:uiPriority w:val="34"/>
    <w:rsid w:val="00F430D3"/>
    <w:pPr>
      <w:ind w:left="0"/>
    </w:pPr>
    <w:rPr>
      <w:b/>
      <w:color w:val="262626" w:themeColor="text1" w:themeTint="D9"/>
      <w:u w:val="single"/>
    </w:rPr>
  </w:style>
  <w:style w:type="character" w:customStyle="1" w:styleId="ATABodyChar1">
    <w:name w:val="ATA Body Char1"/>
    <w:basedOn w:val="DefaultParagraphFont"/>
    <w:rsid w:val="00D63E4B"/>
    <w:rPr>
      <w:rFonts w:eastAsia="Arial" w:cs="Times New Roman"/>
      <w:lang w:eastAsia="ar-SA"/>
    </w:rPr>
  </w:style>
  <w:style w:type="paragraph" w:customStyle="1" w:styleId="ATANumberLevel02">
    <w:name w:val="ATA Number Level 02"/>
    <w:qFormat/>
    <w:rsid w:val="00D63E4B"/>
    <w:pPr>
      <w:numPr>
        <w:numId w:val="11"/>
      </w:numPr>
      <w:spacing w:after="60" w:line="276" w:lineRule="auto"/>
      <w:ind w:left="662" w:hanging="288"/>
    </w:pPr>
    <w:rPr>
      <w:lang w:eastAsia="ar-SA"/>
    </w:rPr>
  </w:style>
  <w:style w:type="paragraph" w:customStyle="1" w:styleId="ATAScheduleHeading01">
    <w:name w:val="ATA Schedule Heading 01"/>
    <w:basedOn w:val="Normal"/>
    <w:next w:val="Normal"/>
    <w:rsid w:val="00D63E4B"/>
    <w:pPr>
      <w:keepNext/>
      <w:keepLines/>
      <w:ind w:left="0" w:right="72"/>
      <w:jc w:val="right"/>
    </w:pPr>
    <w:rPr>
      <w:b/>
    </w:rPr>
  </w:style>
  <w:style w:type="paragraph" w:customStyle="1" w:styleId="ATAScheduleHeading02">
    <w:name w:val="ATA Schedule Heading 02"/>
    <w:next w:val="Normal"/>
    <w:rsid w:val="00D63E4B"/>
    <w:pPr>
      <w:spacing w:after="200" w:line="276" w:lineRule="auto"/>
      <w:ind w:left="0"/>
      <w:jc w:val="center"/>
    </w:pPr>
    <w:rPr>
      <w:b/>
      <w:color w:val="262626" w:themeColor="text1" w:themeTint="D9"/>
    </w:rPr>
  </w:style>
  <w:style w:type="character" w:customStyle="1" w:styleId="ATABodyBulletLevel02Char">
    <w:name w:val="ATA Body Bullet Level 02 Char"/>
    <w:basedOn w:val="ATABodyChar"/>
    <w:link w:val="ATABodyBulletLevel02"/>
    <w:uiPriority w:val="2"/>
    <w:rsid w:val="00BD72C0"/>
    <w:rPr>
      <w:color w:val="262626" w:themeColor="text1" w:themeTint="D9"/>
    </w:rPr>
  </w:style>
  <w:style w:type="paragraph" w:customStyle="1" w:styleId="ATABodyBulletLevel02">
    <w:name w:val="ATA Body Bullet Level 02"/>
    <w:basedOn w:val="ATABody"/>
    <w:next w:val="ATABodyBulletLevel01"/>
    <w:link w:val="ATABodyBulletLevel02Char"/>
    <w:uiPriority w:val="2"/>
    <w:qFormat/>
    <w:rsid w:val="00BD72C0"/>
    <w:pPr>
      <w:numPr>
        <w:numId w:val="13"/>
      </w:numPr>
      <w:ind w:left="720"/>
    </w:pPr>
    <w:rPr>
      <w:color w:val="auto"/>
    </w:rPr>
  </w:style>
  <w:style w:type="paragraph" w:customStyle="1" w:styleId="ATABodyBulletLevel01">
    <w:name w:val="ATA Body Bullet Level 01"/>
    <w:basedOn w:val="ATABody"/>
    <w:next w:val="ATABody"/>
    <w:link w:val="ATABodyBulletLevel01Char"/>
    <w:qFormat/>
    <w:rsid w:val="00BD72C0"/>
    <w:pPr>
      <w:numPr>
        <w:numId w:val="12"/>
      </w:numPr>
      <w:spacing w:before="60"/>
      <w:ind w:left="360"/>
      <w:contextualSpacing/>
    </w:pPr>
  </w:style>
  <w:style w:type="character" w:customStyle="1" w:styleId="ATABodyBulletLevel01Char">
    <w:name w:val="ATA Body Bullet Level 01 Char"/>
    <w:basedOn w:val="ATABodyChar"/>
    <w:link w:val="ATABodyBulletLevel01"/>
    <w:rsid w:val="00BD72C0"/>
    <w:rPr>
      <w:color w:val="262626" w:themeColor="text1" w:themeTint="D9"/>
    </w:rPr>
  </w:style>
  <w:style w:type="paragraph" w:customStyle="1" w:styleId="ATAHeading1">
    <w:name w:val="ATA Heading 1"/>
    <w:basedOn w:val="ATABody"/>
    <w:next w:val="ATABody"/>
    <w:link w:val="ATAHeading1Char"/>
    <w:rsid w:val="005D45A9"/>
    <w:pPr>
      <w:keepNext/>
      <w:spacing w:before="240" w:after="240"/>
      <w:outlineLvl w:val="0"/>
    </w:pPr>
    <w:rPr>
      <w:b/>
      <w:color w:val="auto"/>
    </w:rPr>
  </w:style>
  <w:style w:type="paragraph" w:customStyle="1" w:styleId="ATAFacNotebullet1">
    <w:name w:val="ATA Fac Note bullet 1"/>
    <w:basedOn w:val="Normal"/>
    <w:qFormat/>
    <w:rsid w:val="005D45A9"/>
    <w:pPr>
      <w:numPr>
        <w:numId w:val="14"/>
      </w:numPr>
    </w:pPr>
    <w:rPr>
      <w:b/>
      <w:bCs/>
    </w:rPr>
  </w:style>
  <w:style w:type="character" w:customStyle="1" w:styleId="ATAHeading1Char">
    <w:name w:val="ATA Heading 1 Char"/>
    <w:basedOn w:val="DefaultParagraphFont"/>
    <w:link w:val="ATAHeading1"/>
    <w:locked/>
    <w:rsid w:val="005D45A9"/>
    <w:rPr>
      <w:b/>
    </w:rPr>
  </w:style>
  <w:style w:type="paragraph" w:styleId="TOC3">
    <w:name w:val="toc 3"/>
    <w:basedOn w:val="Normal"/>
    <w:next w:val="Normal"/>
    <w:autoRedefine/>
    <w:uiPriority w:val="39"/>
    <w:semiHidden/>
    <w:unhideWhenUsed/>
    <w:qFormat/>
    <w:locked/>
    <w:rsid w:val="0000703D"/>
    <w:pPr>
      <w:spacing w:after="100" w:line="276" w:lineRule="auto"/>
      <w:ind w:left="440"/>
    </w:pPr>
    <w:rPr>
      <w:rFonts w:asciiTheme="minorHAnsi" w:eastAsiaTheme="minorEastAsia" w:hAnsiTheme="minorHAnsi" w:cstheme="minorBidi"/>
      <w:sz w:val="22"/>
      <w:szCs w:val="22"/>
      <w:lang w:eastAsia="ja-JP"/>
    </w:rPr>
  </w:style>
  <w:style w:type="paragraph" w:customStyle="1" w:styleId="ATASlideFacNoteLevel03">
    <w:name w:val="ATA Slide/Fac Note Level 03"/>
    <w:basedOn w:val="Normal"/>
    <w:link w:val="ATASlideFacNoteLevel03Char"/>
    <w:uiPriority w:val="3"/>
    <w:qFormat/>
    <w:rsid w:val="007C01E5"/>
    <w:pPr>
      <w:ind w:left="936" w:hanging="288"/>
      <w:outlineLvl w:val="2"/>
    </w:pPr>
    <w:rPr>
      <w:color w:val="000000"/>
    </w:rPr>
  </w:style>
  <w:style w:type="character" w:customStyle="1" w:styleId="ATASlideFacNoteLevel03Char">
    <w:name w:val="ATA Slide/Fac Note Level 03 Char"/>
    <w:basedOn w:val="ATABodyChar"/>
    <w:link w:val="ATASlideFacNoteLevel03"/>
    <w:uiPriority w:val="3"/>
    <w:rsid w:val="007C01E5"/>
    <w:rPr>
      <w:color w:val="000000"/>
    </w:rPr>
  </w:style>
  <w:style w:type="paragraph" w:customStyle="1" w:styleId="ATAModule">
    <w:name w:val="ATA Module"/>
    <w:basedOn w:val="ATABody"/>
    <w:qFormat/>
    <w:rsid w:val="00A13E7D"/>
    <w:pPr>
      <w:keepLines/>
      <w:pBdr>
        <w:top w:val="dashed" w:sz="2" w:space="4" w:color="auto"/>
      </w:pBdr>
      <w:suppressAutoHyphens/>
      <w:spacing w:before="120"/>
      <w:ind w:left="72" w:right="72"/>
    </w:pPr>
    <w:rPr>
      <w:rFonts w:asciiTheme="majorHAnsi" w:hAnsiTheme="majorHAnsi"/>
      <w:color w:val="auto"/>
      <w:u w:color="404040" w:themeColor="text1" w:themeTint="BF"/>
    </w:rPr>
  </w:style>
  <w:style w:type="paragraph" w:customStyle="1" w:styleId="ataBullet">
    <w:name w:val="ataBullet"/>
    <w:basedOn w:val="Normal"/>
    <w:qFormat/>
    <w:rsid w:val="00527D63"/>
    <w:pPr>
      <w:numPr>
        <w:numId w:val="40"/>
      </w:numPr>
      <w:ind w:left="720"/>
    </w:pPr>
    <w:rPr>
      <w:rFonts w:eastAsiaTheme="minorHAnsi" w:cstheme="minorBidi"/>
      <w:bCs/>
      <w:szCs w:val="22"/>
    </w:rPr>
  </w:style>
  <w:style w:type="paragraph" w:customStyle="1" w:styleId="ataBullet2">
    <w:name w:val="ataBullet2"/>
    <w:basedOn w:val="ataBullet"/>
    <w:qFormat/>
    <w:rsid w:val="00527D63"/>
    <w:pPr>
      <w:numPr>
        <w:ilvl w:val="1"/>
      </w:numPr>
      <w:tabs>
        <w:tab w:val="num" w:pos="360"/>
      </w:tabs>
    </w:pPr>
  </w:style>
  <w:style w:type="paragraph" w:customStyle="1" w:styleId="ataBullet3">
    <w:name w:val="ataBullet3"/>
    <w:basedOn w:val="ataBullet2"/>
    <w:qFormat/>
    <w:rsid w:val="00527D63"/>
    <w:pPr>
      <w:numPr>
        <w:ilvl w:val="2"/>
      </w:numPr>
      <w:tabs>
        <w:tab w:val="num" w:pos="360"/>
      </w:tabs>
    </w:pPr>
  </w:style>
  <w:style w:type="paragraph" w:customStyle="1" w:styleId="ataBody0">
    <w:name w:val="ataBody"/>
    <w:basedOn w:val="Normal"/>
    <w:qFormat/>
    <w:rsid w:val="00527D63"/>
    <w:pPr>
      <w:ind w:left="0"/>
    </w:pPr>
    <w:rPr>
      <w:rFonts w:eastAsiaTheme="minorHAnsi" w:cstheme="minorBidi"/>
      <w:szCs w:val="22"/>
    </w:rPr>
  </w:style>
  <w:style w:type="paragraph" w:customStyle="1" w:styleId="ataHeading2">
    <w:name w:val="ataHeading 2"/>
    <w:basedOn w:val="Normal"/>
    <w:next w:val="ataBody0"/>
    <w:autoRedefine/>
    <w:qFormat/>
    <w:rsid w:val="00527D63"/>
    <w:pPr>
      <w:keepNext/>
      <w:spacing w:before="240" w:after="120"/>
      <w:ind w:left="0"/>
      <w:outlineLvl w:val="1"/>
    </w:pPr>
    <w:rPr>
      <w:rFonts w:eastAsiaTheme="minorHAnsi" w:cstheme="minorBidi"/>
      <w:b/>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17813755">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786196411">
      <w:bodyDiv w:val="1"/>
      <w:marLeft w:val="0"/>
      <w:marRight w:val="0"/>
      <w:marTop w:val="0"/>
      <w:marBottom w:val="0"/>
      <w:divBdr>
        <w:top w:val="none" w:sz="0" w:space="0" w:color="auto"/>
        <w:left w:val="none" w:sz="0" w:space="0" w:color="auto"/>
        <w:bottom w:val="none" w:sz="0" w:space="0" w:color="auto"/>
        <w:right w:val="none" w:sz="0" w:space="0" w:color="auto"/>
      </w:divBdr>
      <w:divsChild>
        <w:div w:id="2094474787">
          <w:marLeft w:val="360"/>
          <w:marRight w:val="0"/>
          <w:marTop w:val="0"/>
          <w:marBottom w:val="40"/>
          <w:divBdr>
            <w:top w:val="none" w:sz="0" w:space="0" w:color="auto"/>
            <w:left w:val="none" w:sz="0" w:space="0" w:color="auto"/>
            <w:bottom w:val="none" w:sz="0" w:space="0" w:color="auto"/>
            <w:right w:val="none" w:sz="0" w:space="0" w:color="auto"/>
          </w:divBdr>
        </w:div>
        <w:div w:id="1786653613">
          <w:marLeft w:val="360"/>
          <w:marRight w:val="0"/>
          <w:marTop w:val="0"/>
          <w:marBottom w:val="40"/>
          <w:divBdr>
            <w:top w:val="none" w:sz="0" w:space="0" w:color="auto"/>
            <w:left w:val="none" w:sz="0" w:space="0" w:color="auto"/>
            <w:bottom w:val="none" w:sz="0" w:space="0" w:color="auto"/>
            <w:right w:val="none" w:sz="0" w:space="0" w:color="auto"/>
          </w:divBdr>
        </w:div>
        <w:div w:id="1744597776">
          <w:marLeft w:val="360"/>
          <w:marRight w:val="0"/>
          <w:marTop w:val="0"/>
          <w:marBottom w:val="40"/>
          <w:divBdr>
            <w:top w:val="none" w:sz="0" w:space="0" w:color="auto"/>
            <w:left w:val="none" w:sz="0" w:space="0" w:color="auto"/>
            <w:bottom w:val="none" w:sz="0" w:space="0" w:color="auto"/>
            <w:right w:val="none" w:sz="0" w:space="0" w:color="auto"/>
          </w:divBdr>
        </w:div>
        <w:div w:id="1510752647">
          <w:marLeft w:val="360"/>
          <w:marRight w:val="0"/>
          <w:marTop w:val="0"/>
          <w:marBottom w:val="40"/>
          <w:divBdr>
            <w:top w:val="none" w:sz="0" w:space="0" w:color="auto"/>
            <w:left w:val="none" w:sz="0" w:space="0" w:color="auto"/>
            <w:bottom w:val="none" w:sz="0" w:space="0" w:color="auto"/>
            <w:right w:val="none" w:sz="0" w:space="0" w:color="auto"/>
          </w:divBdr>
        </w:div>
      </w:divsChild>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8.JP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file>

<file path=customXml/itemProps2.xml><?xml version="1.0" encoding="utf-8"?>
<ds:datastoreItem xmlns:ds="http://schemas.openxmlformats.org/officeDocument/2006/customXml" ds:itemID="{C967CFEE-62A0-4870-93CC-994B3AE3D35C}"/>
</file>

<file path=customXml/itemProps3.xml><?xml version="1.0" encoding="utf-8"?>
<ds:datastoreItem xmlns:ds="http://schemas.openxmlformats.org/officeDocument/2006/customXml" ds:itemID="{456A9B9A-63B3-4B78-BD1A-62A74DCDD708}"/>
</file>

<file path=customXml/itemProps4.xml><?xml version="1.0" encoding="utf-8"?>
<ds:datastoreItem xmlns:ds="http://schemas.openxmlformats.org/officeDocument/2006/customXml" ds:itemID="{E15BF827-9340-4B05-940C-F0D49054BF87}"/>
</file>

<file path=docProps/app.xml><?xml version="1.0" encoding="utf-8"?>
<Properties xmlns="http://schemas.openxmlformats.org/officeDocument/2006/extended-properties" xmlns:vt="http://schemas.openxmlformats.org/officeDocument/2006/docPropsVTypes">
  <Template>Normal</Template>
  <TotalTime>149</TotalTime>
  <Pages>45</Pages>
  <Words>9043</Words>
  <Characters>51550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Module 0: Course Administration</vt:lpstr>
    </vt:vector>
  </TitlesOfParts>
  <Manager/>
  <Company/>
  <LinksUpToDate>false</LinksUpToDate>
  <CharactersWithSpaces>60473</CharactersWithSpaces>
  <SharedDoc>false</SharedDoc>
  <HyperlinkBase>none</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0: Course Administration</dc:title>
  <dc:subject>Critical Infrastructure Security and Resilience (CISR)</dc:subject>
  <dc:creator>ATA</dc:creator>
  <cp:lastModifiedBy>Bohannon, Christa L</cp:lastModifiedBy>
  <cp:revision>4</cp:revision>
  <cp:lastPrinted>2016-04-25T16:34:00Z</cp:lastPrinted>
  <dcterms:created xsi:type="dcterms:W3CDTF">2016-07-18T15:25:00Z</dcterms:created>
  <dcterms:modified xsi:type="dcterms:W3CDTF">2016-07-20T03:59:00Z</dcterms:modified>
  <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