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2C5D82" w:rsidRPr="005C1E0D" w:rsidTr="00540E28">
        <w:trPr>
          <w:trHeight w:val="20"/>
        </w:trPr>
        <w:tc>
          <w:tcPr>
            <w:tcW w:w="9360" w:type="dxa"/>
            <w:gridSpan w:val="3"/>
            <w:tcMar>
              <w:bottom w:w="0" w:type="dxa"/>
            </w:tcMar>
          </w:tcPr>
          <w:p w:rsidR="002C5D82" w:rsidRPr="008D68F6" w:rsidRDefault="002C5D82" w:rsidP="008D68F6">
            <w:pPr>
              <w:pStyle w:val="ATAModuleTitle"/>
            </w:pPr>
            <w:r w:rsidRPr="008D68F6">
              <w:t xml:space="preserve">Module </w:t>
            </w:r>
            <w:r w:rsidR="001F7E8F" w:rsidRPr="008D68F6">
              <w:t>2</w:t>
            </w:r>
            <w:r w:rsidRPr="008D68F6">
              <w:t xml:space="preserve">: </w:t>
            </w:r>
            <w:r w:rsidR="001F7E8F" w:rsidRPr="008D68F6">
              <w:t>Introduction to Critical Infrastructure Security and Resilience</w:t>
            </w:r>
          </w:p>
        </w:tc>
      </w:tr>
      <w:tr w:rsidR="002C5D82" w:rsidRPr="005C1E0D" w:rsidTr="00540E28">
        <w:trPr>
          <w:trHeight w:val="20"/>
        </w:trPr>
        <w:tc>
          <w:tcPr>
            <w:tcW w:w="2448" w:type="dxa"/>
            <w:tcMar>
              <w:bottom w:w="0" w:type="dxa"/>
            </w:tcMar>
          </w:tcPr>
          <w:p w:rsidR="002C5D82" w:rsidRPr="005C1E0D" w:rsidRDefault="002C5D82" w:rsidP="001F7E8F">
            <w:pPr>
              <w:pStyle w:val="ATABody"/>
              <w:tabs>
                <w:tab w:val="left" w:pos="2088"/>
              </w:tabs>
            </w:pPr>
            <w:r w:rsidRPr="005C1E0D">
              <w:t xml:space="preserve">Day: </w:t>
            </w:r>
            <w:sdt>
              <w:sdtPr>
                <w:rPr>
                  <w:rStyle w:val="ATABodyChar"/>
                </w:rPr>
                <w:alias w:val="Day Number"/>
                <w:tag w:val="day"/>
                <w:id w:val="235203398"/>
                <w:placeholder>
                  <w:docPart w:val="AD94C125620C41F5A067895BADCD0D23"/>
                </w:placeholder>
              </w:sdtPr>
              <w:sdtEndPr>
                <w:rPr>
                  <w:rStyle w:val="DefaultParagraphFont"/>
                </w:rPr>
              </w:sdtEndPr>
              <w:sdtContent>
                <w:r w:rsidR="001F7E8F" w:rsidRPr="005C1E0D">
                  <w:rPr>
                    <w:rStyle w:val="ATABodyChar"/>
                  </w:rPr>
                  <w:t>1</w:t>
                </w:r>
              </w:sdtContent>
            </w:sdt>
            <w:r w:rsidRPr="005C1E0D">
              <w:rPr>
                <w:rStyle w:val="ATABodyChar"/>
              </w:rPr>
              <w:tab/>
            </w:r>
          </w:p>
        </w:tc>
        <w:tc>
          <w:tcPr>
            <w:tcW w:w="2520" w:type="dxa"/>
          </w:tcPr>
          <w:p w:rsidR="002C5D82" w:rsidRPr="005C1E0D" w:rsidRDefault="002C5D82" w:rsidP="001F7E8F">
            <w:pPr>
              <w:pStyle w:val="ATABody"/>
              <w:tabs>
                <w:tab w:val="left" w:pos="2088"/>
              </w:tabs>
            </w:pPr>
            <w:r w:rsidRPr="005C1E0D">
              <w:t>Time:</w:t>
            </w:r>
            <w:r w:rsidRPr="005C1E0D">
              <w:rPr>
                <w:rStyle w:val="ATABodyChar"/>
              </w:rPr>
              <w:t xml:space="preserve"> </w:t>
            </w:r>
            <w:sdt>
              <w:sdtPr>
                <w:rPr>
                  <w:rStyle w:val="ATABodyChar"/>
                </w:rPr>
                <w:alias w:val="Time in Hours"/>
                <w:tag w:val="time"/>
                <w:id w:val="-1961335394"/>
                <w:placeholder>
                  <w:docPart w:val="62B569699C724FD199989640ACE35D5A"/>
                </w:placeholder>
              </w:sdtPr>
              <w:sdtEndPr>
                <w:rPr>
                  <w:rStyle w:val="DefaultParagraphFont"/>
                </w:rPr>
              </w:sdtEndPr>
              <w:sdtContent>
                <w:r w:rsidR="001F7E8F" w:rsidRPr="005C1E0D">
                  <w:rPr>
                    <w:rStyle w:val="ATABodyChar"/>
                  </w:rPr>
                  <w:t>4</w:t>
                </w:r>
                <w:r w:rsidR="00B3526E" w:rsidRPr="005C1E0D">
                  <w:rPr>
                    <w:rStyle w:val="ATABodyChar"/>
                  </w:rPr>
                  <w:t>.</w:t>
                </w:r>
                <w:r w:rsidR="000C03F5" w:rsidRPr="005C1E0D">
                  <w:rPr>
                    <w:rStyle w:val="ATABodyChar"/>
                  </w:rPr>
                  <w:t>0</w:t>
                </w:r>
                <w:r w:rsidRPr="005C1E0D">
                  <w:rPr>
                    <w:rStyle w:val="ATABodyChar"/>
                  </w:rPr>
                  <w:t xml:space="preserve"> Hours</w:t>
                </w:r>
              </w:sdtContent>
            </w:sdt>
          </w:p>
        </w:tc>
        <w:tc>
          <w:tcPr>
            <w:tcW w:w="4392" w:type="dxa"/>
          </w:tcPr>
          <w:p w:rsidR="002C5D82" w:rsidRPr="005C1E0D" w:rsidRDefault="002C5D82" w:rsidP="00540E28">
            <w:pPr>
              <w:pStyle w:val="ATABody"/>
              <w:ind w:left="72"/>
              <w:jc w:val="right"/>
            </w:pPr>
            <w:r w:rsidRPr="005C1E0D">
              <w:t xml:space="preserve">Level of Understanding: </w:t>
            </w:r>
            <w:sdt>
              <w:sdtPr>
                <w:rPr>
                  <w:rStyle w:val="ATABodyChar"/>
                </w:rPr>
                <w:alias w:val="Level of Understanding"/>
                <w:tag w:val="LOU"/>
                <w:id w:val="17439986"/>
                <w:placeholder>
                  <w:docPart w:val="A071122C3A6745E1A51B51E7EEF51009"/>
                </w:placeholder>
                <w:comboBox>
                  <w:listItem w:value="Choose an item."/>
                  <w:listItem w:displayText="Knowledge" w:value="Knowledge"/>
                  <w:listItem w:displayText="Comprehension" w:value="Comprehension"/>
                  <w:listItem w:displayText="Application" w:value="Application"/>
                  <w:listItem w:displayText="Analysis" w:value="Analysis"/>
                </w:comboBox>
              </w:sdtPr>
              <w:sdtEndPr>
                <w:rPr>
                  <w:rStyle w:val="DefaultParagraphFont"/>
                </w:rPr>
              </w:sdtEndPr>
              <w:sdtContent>
                <w:r w:rsidR="00485A95" w:rsidRPr="005C1E0D">
                  <w:rPr>
                    <w:rStyle w:val="ATABodyChar"/>
                  </w:rPr>
                  <w:t>Comprehension</w:t>
                </w:r>
              </w:sdtContent>
            </w:sdt>
          </w:p>
        </w:tc>
      </w:tr>
    </w:tbl>
    <w:p w:rsidR="002C5D82" w:rsidRPr="005C1E0D" w:rsidRDefault="002C5D82" w:rsidP="002C5D82"/>
    <w:tbl>
      <w:tblPr>
        <w:tblW w:w="5000" w:type="pct"/>
        <w:tblCellMar>
          <w:left w:w="0" w:type="dxa"/>
          <w:bottom w:w="288" w:type="dxa"/>
          <w:right w:w="0" w:type="dxa"/>
        </w:tblCellMar>
        <w:tblLook w:val="01E0" w:firstRow="1" w:lastRow="1" w:firstColumn="1" w:lastColumn="1" w:noHBand="0" w:noVBand="0"/>
      </w:tblPr>
      <w:tblGrid>
        <w:gridCol w:w="3960"/>
        <w:gridCol w:w="2716"/>
        <w:gridCol w:w="2684"/>
      </w:tblGrid>
      <w:tr w:rsidR="000C03F5" w:rsidRPr="005C1E0D" w:rsidTr="00540E28">
        <w:tc>
          <w:tcPr>
            <w:tcW w:w="3960" w:type="dxa"/>
          </w:tcPr>
          <w:p w:rsidR="000C03F5" w:rsidRPr="005C1E0D" w:rsidRDefault="000C03F5" w:rsidP="00540E28">
            <w:pPr>
              <w:pStyle w:val="ATABody"/>
            </w:pPr>
            <w:r w:rsidRPr="005C1E0D">
              <w:t>Instructional Strategies:</w:t>
            </w:r>
          </w:p>
          <w:p w:rsidR="000C03F5" w:rsidRPr="005C1E0D" w:rsidRDefault="000C03F5" w:rsidP="00DB3120">
            <w:pPr>
              <w:pStyle w:val="ATABody"/>
              <w:rPr>
                <w:rStyle w:val="ATADirections"/>
                <w:b w:val="0"/>
              </w:rPr>
            </w:pPr>
          </w:p>
        </w:tc>
        <w:tc>
          <w:tcPr>
            <w:tcW w:w="0" w:type="auto"/>
          </w:tcPr>
          <w:p w:rsidR="000C03F5" w:rsidRPr="005C1E0D" w:rsidRDefault="000C03F5" w:rsidP="003A4829">
            <w:pPr>
              <w:pStyle w:val="ATABulletLevel01BodySlide"/>
            </w:pPr>
            <w:r w:rsidRPr="005C1E0D">
              <w:t>Lecture</w:t>
            </w:r>
          </w:p>
          <w:p w:rsidR="000C03F5" w:rsidRPr="005C1E0D" w:rsidRDefault="000C03F5" w:rsidP="003A4829">
            <w:pPr>
              <w:pStyle w:val="ATABulletLevel01BodySlide"/>
            </w:pPr>
            <w:r w:rsidRPr="005C1E0D">
              <w:t>Large-Group Discussion</w:t>
            </w:r>
          </w:p>
        </w:tc>
        <w:tc>
          <w:tcPr>
            <w:tcW w:w="0" w:type="auto"/>
          </w:tcPr>
          <w:p w:rsidR="001F7E8F" w:rsidRPr="005C1E0D" w:rsidRDefault="001F7E8F" w:rsidP="003A4829">
            <w:pPr>
              <w:pStyle w:val="ATABulletLevel01BodySlide"/>
            </w:pPr>
            <w:r w:rsidRPr="005C1E0D">
              <w:t xml:space="preserve">Small-Group </w:t>
            </w:r>
            <w:r w:rsidR="003F68AA">
              <w:t>Activity</w:t>
            </w:r>
            <w:r w:rsidRPr="005C1E0D">
              <w:t xml:space="preserve"> </w:t>
            </w:r>
          </w:p>
          <w:p w:rsidR="000C03F5" w:rsidRPr="005C1E0D" w:rsidRDefault="001F7E8F" w:rsidP="003A4829">
            <w:pPr>
              <w:pStyle w:val="ATABulletLevel01BodySlide"/>
            </w:pPr>
            <w:proofErr w:type="spellStart"/>
            <w:r w:rsidRPr="005C1E0D">
              <w:t>TeachBack</w:t>
            </w:r>
            <w:proofErr w:type="spellEnd"/>
            <w:r w:rsidRPr="005C1E0D">
              <w:t xml:space="preserve"> Moment</w:t>
            </w:r>
          </w:p>
        </w:tc>
      </w:tr>
      <w:tr w:rsidR="00B3526E" w:rsidRPr="005C1E0D" w:rsidTr="006F48A3">
        <w:tc>
          <w:tcPr>
            <w:tcW w:w="3960" w:type="dxa"/>
          </w:tcPr>
          <w:p w:rsidR="00B3526E" w:rsidRPr="005C1E0D" w:rsidRDefault="00B3526E" w:rsidP="00540E28">
            <w:pPr>
              <w:pStyle w:val="ATABody"/>
              <w:rPr>
                <w:rStyle w:val="ATADirections"/>
                <w:rFonts w:ascii="Cambria" w:hAnsi="Cambria"/>
                <w:b w:val="0"/>
                <w:color w:val="262626" w:themeColor="text1" w:themeTint="D9"/>
                <w:sz w:val="24"/>
              </w:rPr>
            </w:pPr>
            <w:r w:rsidRPr="005C1E0D">
              <w:t>Module Equipment/Facilities:</w:t>
            </w:r>
          </w:p>
        </w:tc>
        <w:tc>
          <w:tcPr>
            <w:tcW w:w="0" w:type="auto"/>
            <w:gridSpan w:val="2"/>
          </w:tcPr>
          <w:p w:rsidR="00B3526E" w:rsidRPr="005C1E0D" w:rsidRDefault="00B3526E" w:rsidP="003A4829">
            <w:pPr>
              <w:pStyle w:val="ATABulletLevel01BodySlide"/>
            </w:pPr>
            <w:r w:rsidRPr="005C1E0D">
              <w:t>Standard Classroom Setup</w:t>
            </w:r>
          </w:p>
          <w:p w:rsidR="00A6758C" w:rsidRDefault="00A6758C" w:rsidP="003A4829">
            <w:pPr>
              <w:pStyle w:val="ATABulletLevel01BodySlide"/>
            </w:pPr>
            <w:bookmarkStart w:id="0" w:name="_GoBack"/>
            <w:bookmarkEnd w:id="0"/>
            <w:r>
              <w:t>Facilitator workbook</w:t>
            </w:r>
          </w:p>
          <w:p w:rsidR="00A6758C" w:rsidRDefault="00A6758C" w:rsidP="00A6758C">
            <w:pPr>
              <w:pStyle w:val="ATABulletLevel02BodySlide"/>
            </w:pPr>
            <w:r>
              <w:t>Workbook</w:t>
            </w:r>
            <w:r w:rsidR="001F7E8F" w:rsidRPr="005C1E0D">
              <w:t xml:space="preserve"> 2.</w:t>
            </w:r>
            <w:r>
              <w:t>2</w:t>
            </w:r>
            <w:r w:rsidR="001F7E8F" w:rsidRPr="005C1E0D">
              <w:t>: Physical Protection System Report Discussion Answer Key</w:t>
            </w:r>
            <w:r>
              <w:t xml:space="preserve"> </w:t>
            </w:r>
          </w:p>
          <w:p w:rsidR="001F7E8F" w:rsidRPr="005C1E0D" w:rsidRDefault="00A6758C" w:rsidP="00A6758C">
            <w:pPr>
              <w:pStyle w:val="ATABulletLevel02BodySlide"/>
            </w:pPr>
            <w:r>
              <w:t xml:space="preserve">Handout </w:t>
            </w:r>
            <w:r w:rsidRPr="005C1E0D">
              <w:t>2.</w:t>
            </w:r>
            <w:r>
              <w:t>3</w:t>
            </w:r>
            <w:r w:rsidRPr="005C1E0D">
              <w:t xml:space="preserve">: Critical Infrastructure Categories </w:t>
            </w:r>
            <w:r>
              <w:t>Activity</w:t>
            </w:r>
            <w:r w:rsidRPr="005C1E0D">
              <w:t xml:space="preserve"> Answer Key</w:t>
            </w:r>
          </w:p>
        </w:tc>
      </w:tr>
      <w:tr w:rsidR="00B3526E" w:rsidRPr="005C1E0D" w:rsidTr="009E1AB7">
        <w:trPr>
          <w:trHeight w:val="3267"/>
        </w:trPr>
        <w:tc>
          <w:tcPr>
            <w:tcW w:w="3960" w:type="dxa"/>
          </w:tcPr>
          <w:p w:rsidR="00B3526E" w:rsidRPr="005C1E0D" w:rsidRDefault="00B3526E" w:rsidP="00540E28">
            <w:pPr>
              <w:pStyle w:val="ATABody"/>
            </w:pPr>
            <w:r w:rsidRPr="005C1E0D">
              <w:t>Participant Materials/Handouts:</w:t>
            </w:r>
          </w:p>
          <w:p w:rsidR="00B3526E" w:rsidRPr="005C1E0D" w:rsidRDefault="00B3526E" w:rsidP="00540E28">
            <w:pPr>
              <w:pStyle w:val="ATABody"/>
              <w:rPr>
                <w:rStyle w:val="ATADirections"/>
                <w:b w:val="0"/>
              </w:rPr>
            </w:pPr>
          </w:p>
        </w:tc>
        <w:tc>
          <w:tcPr>
            <w:tcW w:w="0" w:type="auto"/>
            <w:gridSpan w:val="2"/>
          </w:tcPr>
          <w:p w:rsidR="001F7E8F" w:rsidRPr="005C1E0D" w:rsidRDefault="00A6758C" w:rsidP="003A4829">
            <w:pPr>
              <w:pStyle w:val="ATABulletLevel01BodySlide"/>
            </w:pPr>
            <w:r>
              <w:t>Workbook</w:t>
            </w:r>
            <w:r w:rsidR="001F7E8F" w:rsidRPr="005C1E0D">
              <w:t xml:space="preserve"> 2.1: Physical Protection System Course Map Diagram</w:t>
            </w:r>
          </w:p>
          <w:p w:rsidR="001F7E8F" w:rsidRPr="005C1E0D" w:rsidRDefault="00A6758C" w:rsidP="003A4829">
            <w:pPr>
              <w:pStyle w:val="ATABulletLevel01BodySlide"/>
            </w:pPr>
            <w:r>
              <w:t>Handout</w:t>
            </w:r>
            <w:r w:rsidR="001F7E8F" w:rsidRPr="005C1E0D">
              <w:t xml:space="preserve"> 2.</w:t>
            </w:r>
            <w:r>
              <w:t>1</w:t>
            </w:r>
            <w:r w:rsidR="001F7E8F" w:rsidRPr="005C1E0D">
              <w:t xml:space="preserve">: Critical </w:t>
            </w:r>
            <w:r w:rsidR="003D472C" w:rsidRPr="005C1E0D">
              <w:t xml:space="preserve">Infrastructure </w:t>
            </w:r>
            <w:r w:rsidR="001F7E8F" w:rsidRPr="005C1E0D">
              <w:t xml:space="preserve">Assets </w:t>
            </w:r>
            <w:r w:rsidR="0081206A">
              <w:t>Activity</w:t>
            </w:r>
          </w:p>
          <w:p w:rsidR="001F7E8F" w:rsidRPr="005C1E0D" w:rsidRDefault="00A6758C" w:rsidP="003A4829">
            <w:pPr>
              <w:pStyle w:val="ATABulletLevel01BodySlide"/>
            </w:pPr>
            <w:r>
              <w:t>Workbook</w:t>
            </w:r>
            <w:r w:rsidR="001F7E8F" w:rsidRPr="005C1E0D">
              <w:t xml:space="preserve"> 2.</w:t>
            </w:r>
            <w:r>
              <w:t>2</w:t>
            </w:r>
            <w:r w:rsidR="001F7E8F" w:rsidRPr="005C1E0D">
              <w:t xml:space="preserve">: Physical Protection System Functions </w:t>
            </w:r>
            <w:r w:rsidR="00A83624">
              <w:t xml:space="preserve">&amp; </w:t>
            </w:r>
            <w:r w:rsidR="0081206A">
              <w:t>Activity</w:t>
            </w:r>
          </w:p>
          <w:p w:rsidR="007526E1" w:rsidRPr="005C1E0D" w:rsidRDefault="00A6758C" w:rsidP="007526E1">
            <w:pPr>
              <w:pStyle w:val="ATABulletLevel01BodySlide"/>
            </w:pPr>
            <w:r>
              <w:t>Handout</w:t>
            </w:r>
            <w:r w:rsidR="007526E1" w:rsidRPr="005C1E0D">
              <w:t xml:space="preserve"> </w:t>
            </w:r>
            <w:r w:rsidR="00092DDF">
              <w:t>2.</w:t>
            </w:r>
            <w:r>
              <w:t>2</w:t>
            </w:r>
            <w:r w:rsidR="007526E1" w:rsidRPr="005C1E0D">
              <w:t>: Cri</w:t>
            </w:r>
            <w:r w:rsidR="007526E1">
              <w:t xml:space="preserve">tical Infrastructure </w:t>
            </w:r>
            <w:r w:rsidR="00092DDF">
              <w:t>Categories</w:t>
            </w:r>
          </w:p>
          <w:p w:rsidR="00092DDF" w:rsidRDefault="00A6758C" w:rsidP="00092DDF">
            <w:pPr>
              <w:pStyle w:val="ATABulletLevel01BodySlide"/>
            </w:pPr>
            <w:r>
              <w:t>Handout</w:t>
            </w:r>
            <w:r w:rsidR="006D177E">
              <w:t xml:space="preserve"> </w:t>
            </w:r>
            <w:r w:rsidR="00092DDF">
              <w:t>2.</w:t>
            </w:r>
            <w:r>
              <w:t>3</w:t>
            </w:r>
            <w:r w:rsidR="00092DDF" w:rsidRPr="005C1E0D">
              <w:t xml:space="preserve">: Critical Infrastructure Categories </w:t>
            </w:r>
            <w:r w:rsidR="0081206A">
              <w:t>Activity</w:t>
            </w:r>
          </w:p>
          <w:p w:rsidR="001F7E8F" w:rsidRPr="005C1E0D" w:rsidRDefault="00A6758C" w:rsidP="003A4829">
            <w:pPr>
              <w:pStyle w:val="ATABulletLevel01BodySlide"/>
            </w:pPr>
            <w:r>
              <w:t>Workbook</w:t>
            </w:r>
            <w:r w:rsidR="001F7E8F" w:rsidRPr="005C1E0D">
              <w:t xml:space="preserve"> 2.</w:t>
            </w:r>
            <w:r>
              <w:t>3</w:t>
            </w:r>
            <w:r w:rsidR="001F7E8F" w:rsidRPr="005C1E0D">
              <w:t>: Vulnerability Analysis Methodology Diagram</w:t>
            </w:r>
          </w:p>
          <w:p w:rsidR="00B3526E" w:rsidRPr="005C1E0D" w:rsidRDefault="00A6758C" w:rsidP="00A6758C">
            <w:pPr>
              <w:pStyle w:val="ATABulletLevel01BodySlide"/>
            </w:pPr>
            <w:r>
              <w:t>Workbook</w:t>
            </w:r>
            <w:r w:rsidR="001F7E8F" w:rsidRPr="005C1E0D">
              <w:t xml:space="preserve"> 2.</w:t>
            </w:r>
            <w:r>
              <w:t>4</w:t>
            </w:r>
            <w:r w:rsidR="001F7E8F" w:rsidRPr="005C1E0D">
              <w:t>: Physical Protection System Report Discussion</w:t>
            </w:r>
          </w:p>
        </w:tc>
      </w:tr>
    </w:tbl>
    <w:p w:rsidR="002C5D82" w:rsidRPr="00900949" w:rsidRDefault="002C5D82" w:rsidP="00900949">
      <w:pPr>
        <w:pStyle w:val="ATAHeadingLevel1"/>
      </w:pPr>
      <w:r w:rsidRPr="00900949">
        <w:t>Terminal Learning Objective</w:t>
      </w:r>
    </w:p>
    <w:p w:rsidR="002C5D82" w:rsidRPr="005C1E0D" w:rsidRDefault="000C03F5" w:rsidP="002C5D82">
      <w:pPr>
        <w:pStyle w:val="ATABody"/>
      </w:pPr>
      <w:r w:rsidRPr="005C1E0D">
        <w:t xml:space="preserve">By the end of this module, </w:t>
      </w:r>
      <w:r w:rsidR="00D07E03" w:rsidRPr="005C1E0D">
        <w:t>you</w:t>
      </w:r>
      <w:r w:rsidRPr="005C1E0D">
        <w:t xml:space="preserve"> will be able to </w:t>
      </w:r>
      <w:r w:rsidR="001F7E8F" w:rsidRPr="005C1E0D">
        <w:rPr>
          <w:rFonts w:eastAsia="Arial"/>
        </w:rPr>
        <w:t>describe the importance of implementing a well-designed physical protection system for the security of critical infrastructure</w:t>
      </w:r>
      <w:r w:rsidR="00485A95" w:rsidRPr="005C1E0D">
        <w:t>.</w:t>
      </w:r>
      <w:r w:rsidR="002C5D82" w:rsidRPr="005C1E0D">
        <w:t xml:space="preserve"> </w:t>
      </w:r>
    </w:p>
    <w:p w:rsidR="002C5D82" w:rsidRPr="00900949" w:rsidRDefault="002C5D82" w:rsidP="00900949">
      <w:pPr>
        <w:pStyle w:val="ATAHeadingLevel1"/>
      </w:pPr>
      <w:r w:rsidRPr="00900949">
        <w:t xml:space="preserve">Introduction </w:t>
      </w:r>
    </w:p>
    <w:p w:rsidR="00041D9E" w:rsidRPr="005C1E0D" w:rsidRDefault="00041D9E" w:rsidP="00041D9E">
      <w:pPr>
        <w:pStyle w:val="ATABody"/>
      </w:pPr>
      <w:r w:rsidRPr="005C1E0D">
        <w:t xml:space="preserve">In this module, you will have an opportunity to explore ways in which you, as a security professional, can help to protect your nation’s most critical facilities from </w:t>
      </w:r>
      <w:r w:rsidR="005752A9">
        <w:t>potential</w:t>
      </w:r>
      <w:r w:rsidRPr="005C1E0D">
        <w:t xml:space="preserve"> threats</w:t>
      </w:r>
      <w:r w:rsidR="005752A9">
        <w:t>.</w:t>
      </w:r>
      <w:r w:rsidRPr="005C1E0D">
        <w:t xml:space="preserve"> </w:t>
      </w:r>
      <w:r w:rsidR="005752A9">
        <w:t>While the risk environment is ever changing and uncertain</w:t>
      </w:r>
      <w:r w:rsidR="002C7B0D">
        <w:t>,</w:t>
      </w:r>
      <w:r w:rsidR="005752A9">
        <w:t xml:space="preserve"> you will need to prepare for potential threats presented from</w:t>
      </w:r>
      <w:r w:rsidRPr="005C1E0D">
        <w:t xml:space="preserve"> terrorist organizations</w:t>
      </w:r>
      <w:r w:rsidR="009F4285">
        <w:t xml:space="preserve">, </w:t>
      </w:r>
      <w:r w:rsidR="005752A9">
        <w:t xml:space="preserve">natural disasters, </w:t>
      </w:r>
      <w:r w:rsidR="009F4285">
        <w:t>cyber criminals,</w:t>
      </w:r>
      <w:r w:rsidR="00ED72C6">
        <w:t xml:space="preserve"> </w:t>
      </w:r>
      <w:r w:rsidR="005752A9">
        <w:t>workplace violence, and even technical malfunctions</w:t>
      </w:r>
      <w:r w:rsidRPr="005C1E0D">
        <w:t xml:space="preserve">. These critical facilities </w:t>
      </w:r>
      <w:proofErr w:type="gramStart"/>
      <w:r w:rsidRPr="005C1E0D">
        <w:t>are often referred</w:t>
      </w:r>
      <w:proofErr w:type="gramEnd"/>
      <w:r w:rsidRPr="005C1E0D">
        <w:t xml:space="preserve"> to as </w:t>
      </w:r>
      <w:r w:rsidR="00092675" w:rsidRPr="005C1E0D">
        <w:t>critical</w:t>
      </w:r>
      <w:r w:rsidRPr="005C1E0D">
        <w:t xml:space="preserve"> infrastructure because</w:t>
      </w:r>
      <w:r w:rsidR="009F4285">
        <w:t xml:space="preserve"> natural disasters or</w:t>
      </w:r>
      <w:r w:rsidRPr="005C1E0D">
        <w:t xml:space="preserve"> successful attacks against them can undermine the stability of a nation. For this reason, you</w:t>
      </w:r>
      <w:r w:rsidR="00766370">
        <w:t xml:space="preserve"> should</w:t>
      </w:r>
      <w:r w:rsidRPr="005C1E0D">
        <w:t xml:space="preserve"> not only </w:t>
      </w:r>
      <w:r w:rsidRPr="005C1E0D">
        <w:lastRenderedPageBreak/>
        <w:t xml:space="preserve">understand the types of potential threats that exist but also the ways in which a </w:t>
      </w:r>
      <w:r w:rsidR="00092675" w:rsidRPr="005C1E0D">
        <w:t>critical</w:t>
      </w:r>
      <w:r w:rsidRPr="005C1E0D">
        <w:t xml:space="preserve"> infrastructure’s security vulnerabilities (weaknesses)</w:t>
      </w:r>
      <w:r w:rsidR="009F4285">
        <w:t xml:space="preserve"> </w:t>
      </w:r>
      <w:proofErr w:type="gramStart"/>
      <w:r w:rsidR="009F4285">
        <w:t>can be adversely affected</w:t>
      </w:r>
      <w:proofErr w:type="gramEnd"/>
      <w:r w:rsidRPr="005C1E0D">
        <w:t>.</w:t>
      </w:r>
      <w:r w:rsidR="009F4285">
        <w:t xml:space="preserve"> </w:t>
      </w:r>
    </w:p>
    <w:p w:rsidR="00041D9E" w:rsidRPr="005C1E0D" w:rsidRDefault="00041D9E" w:rsidP="00041D9E">
      <w:pPr>
        <w:pStyle w:val="ATABody"/>
      </w:pPr>
    </w:p>
    <w:p w:rsidR="002C5D82" w:rsidRPr="005C1E0D" w:rsidRDefault="00041D9E" w:rsidP="00041D9E">
      <w:pPr>
        <w:pStyle w:val="ATABody"/>
      </w:pPr>
      <w:r w:rsidRPr="005C1E0D">
        <w:t xml:space="preserve">This module identifies the elements required of a well-designed security system for a </w:t>
      </w:r>
      <w:r w:rsidR="00092675" w:rsidRPr="005C1E0D">
        <w:t>critical</w:t>
      </w:r>
      <w:r w:rsidRPr="005C1E0D">
        <w:t xml:space="preserve"> infrastructure. </w:t>
      </w:r>
      <w:r w:rsidR="00487421">
        <w:t>You will</w:t>
      </w:r>
      <w:r w:rsidRPr="005C1E0D">
        <w:t xml:space="preserve"> consider all the different categories of </w:t>
      </w:r>
      <w:r w:rsidR="00092675" w:rsidRPr="005C1E0D">
        <w:t>critical</w:t>
      </w:r>
      <w:r w:rsidRPr="005C1E0D">
        <w:t xml:space="preserve"> infrastructure in your country and specific threats and vulnerabilities </w:t>
      </w:r>
      <w:r w:rsidR="008802E5">
        <w:t>possibly</w:t>
      </w:r>
      <w:r w:rsidRPr="005C1E0D">
        <w:t xml:space="preserve"> associated with each. You will also learn the system’s approach to vulnerability analysis</w:t>
      </w:r>
      <w:r w:rsidR="00257C42">
        <w:t xml:space="preserve"> using the v</w:t>
      </w:r>
      <w:r w:rsidRPr="005C1E0D">
        <w:t xml:space="preserve">ulnerability </w:t>
      </w:r>
      <w:r w:rsidR="00257C42">
        <w:t>a</w:t>
      </w:r>
      <w:r w:rsidRPr="005C1E0D">
        <w:t xml:space="preserve">nalysis </w:t>
      </w:r>
      <w:r w:rsidR="00257C42">
        <w:t>m</w:t>
      </w:r>
      <w:r w:rsidRPr="005C1E0D">
        <w:t xml:space="preserve">ethodology. </w:t>
      </w:r>
      <w:r w:rsidR="008802E5">
        <w:t>The techniques of this m</w:t>
      </w:r>
      <w:r w:rsidRPr="005C1E0D">
        <w:t xml:space="preserve">ethodology </w:t>
      </w:r>
      <w:proofErr w:type="gramStart"/>
      <w:r w:rsidRPr="005C1E0D">
        <w:t>are designed</w:t>
      </w:r>
      <w:proofErr w:type="gramEnd"/>
      <w:r w:rsidRPr="005C1E0D">
        <w:t xml:space="preserve"> to detect vulnerabilities and determine the level of effectiveness for a security system to protect specific targets from specific terrorist operations</w:t>
      </w:r>
      <w:r w:rsidR="001C0310">
        <w:t xml:space="preserve"> and other threats</w:t>
      </w:r>
      <w:r w:rsidRPr="005C1E0D">
        <w:t>. Finally, you will report the information you collect during the vulnerability analysis by following the example of a logical, sequential format that this course will provide</w:t>
      </w:r>
      <w:r w:rsidR="002C5D82" w:rsidRPr="005C1E0D">
        <w:t>.</w:t>
      </w:r>
      <w:r w:rsidR="0026281A">
        <w:t xml:space="preserve"> </w:t>
      </w:r>
    </w:p>
    <w:p w:rsidR="002C5D82" w:rsidRPr="00D26544" w:rsidRDefault="002C5D82" w:rsidP="00900949">
      <w:pPr>
        <w:pStyle w:val="ATAHeadingLevel1"/>
      </w:pPr>
      <w:r w:rsidRPr="00D26544">
        <w:t>Module Topics</w:t>
      </w:r>
    </w:p>
    <w:p w:rsidR="002C5D82" w:rsidRPr="005C1E0D" w:rsidRDefault="002C5D82" w:rsidP="002C5D82">
      <w:pPr>
        <w:pStyle w:val="ATABody"/>
      </w:pPr>
      <w:bookmarkStart w:id="1" w:name="_Toc357414497"/>
      <w:bookmarkStart w:id="2" w:name="_Toc357414761"/>
      <w:r w:rsidRPr="005C1E0D">
        <w:rPr>
          <w:rStyle w:val="ATABodyChar"/>
        </w:rPr>
        <w:t>A</w:t>
      </w:r>
      <w:r w:rsidRPr="005C1E0D">
        <w:t xml:space="preserve">n outline of key topics and an approximate time plan </w:t>
      </w:r>
      <w:proofErr w:type="gramStart"/>
      <w:r w:rsidRPr="005C1E0D">
        <w:t>are shown</w:t>
      </w:r>
      <w:proofErr w:type="gramEnd"/>
      <w:r w:rsidRPr="005C1E0D">
        <w:t xml:space="preserve"> below. </w:t>
      </w:r>
      <w:bookmarkEnd w:id="1"/>
      <w:bookmarkEnd w:id="2"/>
    </w:p>
    <w:p w:rsidR="002C5D82" w:rsidRPr="005C1E0D" w:rsidRDefault="002C5D82" w:rsidP="002C5D82">
      <w:pPr>
        <w:pStyle w:val="ATABody"/>
        <w:rPr>
          <w:rFonts w:cs="Arial"/>
          <w:szCs w:val="22"/>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4140"/>
        <w:gridCol w:w="2343"/>
      </w:tblGrid>
      <w:tr w:rsidR="002C5D82" w:rsidRPr="005C1E0D" w:rsidTr="00DB3120">
        <w:trPr>
          <w:trHeight w:val="360"/>
          <w:tblHeader/>
        </w:trPr>
        <w:tc>
          <w:tcPr>
            <w:tcW w:w="1539" w:type="pct"/>
            <w:shd w:val="clear" w:color="auto" w:fill="BFBFBF" w:themeFill="background1" w:themeFillShade="BF"/>
            <w:tcMar>
              <w:left w:w="0" w:type="dxa"/>
            </w:tcMar>
            <w:vAlign w:val="center"/>
            <w:hideMark/>
          </w:tcPr>
          <w:p w:rsidR="002C5D82" w:rsidRPr="005C1E0D" w:rsidRDefault="002C5D82" w:rsidP="00540E28">
            <w:pPr>
              <w:pStyle w:val="ATATableHeading"/>
            </w:pPr>
            <w:r w:rsidRPr="005C1E0D">
              <w:t>Topic</w:t>
            </w:r>
          </w:p>
        </w:tc>
        <w:tc>
          <w:tcPr>
            <w:tcW w:w="2210" w:type="pct"/>
            <w:shd w:val="clear" w:color="auto" w:fill="BFBFBF" w:themeFill="background1" w:themeFillShade="BF"/>
            <w:vAlign w:val="center"/>
          </w:tcPr>
          <w:p w:rsidR="002C5D82" w:rsidRPr="005C1E0D" w:rsidRDefault="002C5D82" w:rsidP="00540E28">
            <w:pPr>
              <w:pStyle w:val="ATATableHeading"/>
            </w:pPr>
            <w:r w:rsidRPr="005C1E0D">
              <w:t>Enabling Learning Objectives</w:t>
            </w:r>
          </w:p>
        </w:tc>
        <w:tc>
          <w:tcPr>
            <w:tcW w:w="1251" w:type="pct"/>
            <w:shd w:val="clear" w:color="auto" w:fill="BFBFBF" w:themeFill="background1" w:themeFillShade="BF"/>
            <w:vAlign w:val="center"/>
            <w:hideMark/>
          </w:tcPr>
          <w:p w:rsidR="002C5D82" w:rsidRPr="005C1E0D" w:rsidRDefault="002C5D82" w:rsidP="00540E28">
            <w:pPr>
              <w:pStyle w:val="ATATableHeading"/>
            </w:pPr>
            <w:r w:rsidRPr="005C1E0D">
              <w:t>Approximate Time</w:t>
            </w:r>
          </w:p>
        </w:tc>
      </w:tr>
      <w:tr w:rsidR="00F000FD" w:rsidRPr="005C1E0D" w:rsidTr="00DB3120">
        <w:trPr>
          <w:tblHeader/>
        </w:trPr>
        <w:tc>
          <w:tcPr>
            <w:tcW w:w="1539" w:type="pct"/>
            <w:tcMar>
              <w:top w:w="0" w:type="dxa"/>
              <w:left w:w="0" w:type="dxa"/>
              <w:bottom w:w="0" w:type="dxa"/>
              <w:right w:w="0" w:type="dxa"/>
            </w:tcMar>
          </w:tcPr>
          <w:p w:rsidR="00F000FD" w:rsidRPr="005C1E0D" w:rsidRDefault="00F000FD" w:rsidP="00540E28">
            <w:pPr>
              <w:pStyle w:val="ATATableHeading"/>
            </w:pPr>
            <w:r w:rsidRPr="005C1E0D">
              <w:t>Module Introduction</w:t>
            </w:r>
          </w:p>
        </w:tc>
        <w:tc>
          <w:tcPr>
            <w:tcW w:w="2210" w:type="pct"/>
            <w:shd w:val="clear" w:color="auto" w:fill="auto"/>
          </w:tcPr>
          <w:p w:rsidR="00F000FD" w:rsidRPr="005C1E0D" w:rsidRDefault="00F000FD" w:rsidP="00F000FD">
            <w:pPr>
              <w:pStyle w:val="ATABulletLevel01BodySlide"/>
            </w:pPr>
            <w:r w:rsidRPr="005C1E0D">
              <w:t>Not Applicable</w:t>
            </w:r>
          </w:p>
        </w:tc>
        <w:tc>
          <w:tcPr>
            <w:tcW w:w="1251" w:type="pct"/>
          </w:tcPr>
          <w:p w:rsidR="00F000FD" w:rsidRPr="005C1E0D" w:rsidRDefault="00AD37F3" w:rsidP="00540E28">
            <w:pPr>
              <w:pStyle w:val="ATATableBody"/>
            </w:pPr>
            <w:r>
              <w:t>5</w:t>
            </w:r>
            <w:r w:rsidRPr="005C1E0D">
              <w:t xml:space="preserve"> </w:t>
            </w:r>
            <w:r w:rsidR="00F000FD" w:rsidRPr="005C1E0D">
              <w:t>minutes</w:t>
            </w:r>
          </w:p>
        </w:tc>
      </w:tr>
      <w:tr w:rsidR="001F7E8F" w:rsidRPr="005C1E0D" w:rsidTr="00DB3120">
        <w:trPr>
          <w:tblHeader/>
        </w:trPr>
        <w:tc>
          <w:tcPr>
            <w:tcW w:w="1539" w:type="pct"/>
            <w:tcMar>
              <w:top w:w="0" w:type="dxa"/>
              <w:left w:w="0" w:type="dxa"/>
              <w:bottom w:w="0" w:type="dxa"/>
              <w:right w:w="0" w:type="dxa"/>
            </w:tcMar>
          </w:tcPr>
          <w:p w:rsidR="001F7E8F" w:rsidRPr="005C1E0D" w:rsidRDefault="001F7E8F" w:rsidP="00540E28">
            <w:pPr>
              <w:pStyle w:val="ATATableHeading"/>
            </w:pPr>
            <w:r w:rsidRPr="005C1E0D">
              <w:t>Critical Infrastructure Security</w:t>
            </w:r>
          </w:p>
        </w:tc>
        <w:tc>
          <w:tcPr>
            <w:tcW w:w="2210" w:type="pct"/>
            <w:shd w:val="clear" w:color="auto" w:fill="auto"/>
          </w:tcPr>
          <w:p w:rsidR="001F7E8F" w:rsidRPr="005C1E0D" w:rsidRDefault="001F7E8F" w:rsidP="00F000FD">
            <w:pPr>
              <w:pStyle w:val="ATABulletLevel01BodySlide"/>
            </w:pPr>
            <w:r w:rsidRPr="005C1E0D">
              <w:t>Describe the need for critical infrastructure security.</w:t>
            </w:r>
          </w:p>
        </w:tc>
        <w:tc>
          <w:tcPr>
            <w:tcW w:w="1251" w:type="pct"/>
          </w:tcPr>
          <w:p w:rsidR="001F7E8F" w:rsidRPr="005C1E0D" w:rsidRDefault="00516BF1" w:rsidP="00540E28">
            <w:pPr>
              <w:pStyle w:val="ATATableBody"/>
            </w:pPr>
            <w:r>
              <w:t>10</w:t>
            </w:r>
            <w:r w:rsidR="001F7E8F" w:rsidRPr="005C1E0D">
              <w:t xml:space="preserve"> minutes</w:t>
            </w:r>
          </w:p>
        </w:tc>
      </w:tr>
      <w:tr w:rsidR="001F7E8F" w:rsidRPr="005C1E0D" w:rsidTr="00DB3120">
        <w:trPr>
          <w:tblHeader/>
        </w:trPr>
        <w:tc>
          <w:tcPr>
            <w:tcW w:w="1539" w:type="pct"/>
            <w:tcMar>
              <w:top w:w="0" w:type="dxa"/>
              <w:left w:w="0" w:type="dxa"/>
              <w:bottom w:w="0" w:type="dxa"/>
              <w:right w:w="0" w:type="dxa"/>
            </w:tcMar>
          </w:tcPr>
          <w:p w:rsidR="001F7E8F" w:rsidRPr="005C1E0D" w:rsidRDefault="001F7E8F" w:rsidP="00540E28">
            <w:pPr>
              <w:pStyle w:val="ATATableHeading"/>
            </w:pPr>
            <w:r w:rsidRPr="005C1E0D">
              <w:t>Vulnerability Analysis</w:t>
            </w:r>
          </w:p>
        </w:tc>
        <w:tc>
          <w:tcPr>
            <w:tcW w:w="2210" w:type="pct"/>
            <w:shd w:val="clear" w:color="auto" w:fill="auto"/>
          </w:tcPr>
          <w:p w:rsidR="001F7E8F" w:rsidRPr="005C1E0D" w:rsidRDefault="001F7E8F" w:rsidP="00F000FD">
            <w:pPr>
              <w:pStyle w:val="ATABulletLevel01BodySlide"/>
            </w:pPr>
            <w:r w:rsidRPr="005C1E0D">
              <w:t xml:space="preserve">Explain the purpose of conducting a critical infrastructure vulnerability analysis. </w:t>
            </w:r>
          </w:p>
        </w:tc>
        <w:tc>
          <w:tcPr>
            <w:tcW w:w="1251" w:type="pct"/>
          </w:tcPr>
          <w:p w:rsidR="001F7E8F" w:rsidRPr="005C1E0D" w:rsidRDefault="00AD37F3" w:rsidP="00AD37F3">
            <w:pPr>
              <w:pStyle w:val="ATATableBody"/>
            </w:pPr>
            <w:r>
              <w:t>15</w:t>
            </w:r>
            <w:r w:rsidRPr="005C1E0D">
              <w:t xml:space="preserve"> </w:t>
            </w:r>
            <w:r w:rsidR="005723CD" w:rsidRPr="005C1E0D">
              <w:t>minutes</w:t>
            </w:r>
          </w:p>
        </w:tc>
      </w:tr>
      <w:tr w:rsidR="001F7E8F" w:rsidRPr="005C1E0D" w:rsidTr="00DB3120">
        <w:trPr>
          <w:tblHeader/>
        </w:trPr>
        <w:tc>
          <w:tcPr>
            <w:tcW w:w="1539" w:type="pct"/>
            <w:tcMar>
              <w:top w:w="0" w:type="dxa"/>
              <w:left w:w="72" w:type="dxa"/>
              <w:bottom w:w="0" w:type="dxa"/>
              <w:right w:w="0" w:type="dxa"/>
            </w:tcMar>
          </w:tcPr>
          <w:p w:rsidR="001F7E8F" w:rsidRPr="005C1E0D" w:rsidRDefault="001F7E8F" w:rsidP="00540E28">
            <w:pPr>
              <w:pStyle w:val="ATATableBody"/>
              <w:ind w:left="0"/>
            </w:pPr>
            <w:r w:rsidRPr="005C1E0D">
              <w:t>Physical Protection System Components</w:t>
            </w:r>
          </w:p>
        </w:tc>
        <w:tc>
          <w:tcPr>
            <w:tcW w:w="2210" w:type="pct"/>
          </w:tcPr>
          <w:p w:rsidR="001F7E8F" w:rsidRPr="005C1E0D" w:rsidRDefault="001F7E8F" w:rsidP="00B103A8">
            <w:pPr>
              <w:pStyle w:val="ATABulletLevel01BodySlide"/>
            </w:pPr>
            <w:r w:rsidRPr="005C1E0D">
              <w:t xml:space="preserve">Describe the components of a physical protection system. </w:t>
            </w:r>
          </w:p>
        </w:tc>
        <w:tc>
          <w:tcPr>
            <w:tcW w:w="1251" w:type="pct"/>
          </w:tcPr>
          <w:p w:rsidR="001F7E8F" w:rsidRPr="005C1E0D" w:rsidRDefault="00516BF1" w:rsidP="00540E28">
            <w:pPr>
              <w:pStyle w:val="ATATableBody"/>
            </w:pPr>
            <w:r>
              <w:t>90</w:t>
            </w:r>
            <w:r w:rsidR="001F7E8F" w:rsidRPr="005C1E0D">
              <w:t xml:space="preserve"> minutes</w:t>
            </w:r>
          </w:p>
        </w:tc>
      </w:tr>
      <w:tr w:rsidR="00B103A8" w:rsidRPr="005C1E0D" w:rsidTr="00DB3120">
        <w:trPr>
          <w:tblHeader/>
        </w:trPr>
        <w:tc>
          <w:tcPr>
            <w:tcW w:w="1539" w:type="pct"/>
            <w:tcMar>
              <w:top w:w="0" w:type="dxa"/>
              <w:left w:w="0" w:type="dxa"/>
              <w:bottom w:w="0" w:type="dxa"/>
              <w:right w:w="0" w:type="dxa"/>
            </w:tcMar>
          </w:tcPr>
          <w:p w:rsidR="00B103A8" w:rsidRPr="005C1E0D" w:rsidRDefault="00B103A8" w:rsidP="00B103A8">
            <w:pPr>
              <w:pStyle w:val="ATATableBody"/>
            </w:pPr>
            <w:r w:rsidRPr="005C1E0D">
              <w:t xml:space="preserve">Physical Protection System </w:t>
            </w:r>
            <w:r>
              <w:t>Functions</w:t>
            </w:r>
          </w:p>
        </w:tc>
        <w:tc>
          <w:tcPr>
            <w:tcW w:w="2210" w:type="pct"/>
          </w:tcPr>
          <w:p w:rsidR="00B103A8" w:rsidRPr="005C1E0D" w:rsidRDefault="00B103A8" w:rsidP="00B103A8">
            <w:pPr>
              <w:pStyle w:val="ATABulletLevel01BodySlide"/>
            </w:pPr>
            <w:r w:rsidRPr="005C1E0D">
              <w:t>Describe the functions of a physical protection system.</w:t>
            </w:r>
          </w:p>
        </w:tc>
        <w:tc>
          <w:tcPr>
            <w:tcW w:w="1251" w:type="pct"/>
            <w:tcMar>
              <w:left w:w="0" w:type="dxa"/>
              <w:bottom w:w="0" w:type="dxa"/>
            </w:tcMar>
          </w:tcPr>
          <w:p w:rsidR="00B103A8" w:rsidRPr="005C1E0D" w:rsidRDefault="00AD37F3" w:rsidP="00AD37F3">
            <w:pPr>
              <w:pStyle w:val="ATATableBody"/>
            </w:pPr>
            <w:r>
              <w:t xml:space="preserve">20 </w:t>
            </w:r>
            <w:r w:rsidR="00516BF1">
              <w:t>minutes</w:t>
            </w:r>
          </w:p>
        </w:tc>
      </w:tr>
      <w:tr w:rsidR="001F7E8F" w:rsidRPr="005C1E0D" w:rsidTr="00DB3120">
        <w:trPr>
          <w:tblHeader/>
        </w:trPr>
        <w:tc>
          <w:tcPr>
            <w:tcW w:w="1539" w:type="pct"/>
            <w:tcMar>
              <w:top w:w="0" w:type="dxa"/>
              <w:left w:w="0" w:type="dxa"/>
              <w:bottom w:w="0" w:type="dxa"/>
              <w:right w:w="0" w:type="dxa"/>
            </w:tcMar>
          </w:tcPr>
          <w:p w:rsidR="001F7E8F" w:rsidRPr="005C1E0D" w:rsidRDefault="001F7E8F" w:rsidP="00EF784C">
            <w:pPr>
              <w:pStyle w:val="ATATableBody"/>
            </w:pPr>
            <w:r w:rsidRPr="005C1E0D">
              <w:t>Critical Infrastructure Categories</w:t>
            </w:r>
          </w:p>
        </w:tc>
        <w:tc>
          <w:tcPr>
            <w:tcW w:w="2210" w:type="pct"/>
          </w:tcPr>
          <w:p w:rsidR="001F7E8F" w:rsidRPr="005C1E0D" w:rsidRDefault="001F7E8F" w:rsidP="00F000FD">
            <w:pPr>
              <w:pStyle w:val="ATABulletLevel01BodySlide"/>
            </w:pPr>
            <w:r w:rsidRPr="005C1E0D">
              <w:t>Describe the critical infrastructure categories.</w:t>
            </w:r>
          </w:p>
        </w:tc>
        <w:tc>
          <w:tcPr>
            <w:tcW w:w="1251" w:type="pct"/>
            <w:tcMar>
              <w:left w:w="0" w:type="dxa"/>
              <w:bottom w:w="0" w:type="dxa"/>
            </w:tcMar>
          </w:tcPr>
          <w:p w:rsidR="001F7E8F" w:rsidRPr="005C1E0D" w:rsidRDefault="00516BF1" w:rsidP="00540E28">
            <w:pPr>
              <w:pStyle w:val="ATATableBody"/>
            </w:pPr>
            <w:r>
              <w:t>50</w:t>
            </w:r>
            <w:r w:rsidR="001F7E8F" w:rsidRPr="005C1E0D">
              <w:t xml:space="preserve"> minutes</w:t>
            </w:r>
          </w:p>
        </w:tc>
      </w:tr>
      <w:tr w:rsidR="00AD37F3" w:rsidRPr="005C1E0D" w:rsidTr="008D68F6">
        <w:trPr>
          <w:trHeight w:val="1688"/>
          <w:tblHeader/>
        </w:trPr>
        <w:tc>
          <w:tcPr>
            <w:tcW w:w="1539" w:type="pct"/>
            <w:tcMar>
              <w:top w:w="0" w:type="dxa"/>
              <w:left w:w="0" w:type="dxa"/>
              <w:bottom w:w="0" w:type="dxa"/>
              <w:right w:w="0" w:type="dxa"/>
            </w:tcMar>
          </w:tcPr>
          <w:p w:rsidR="00AD37F3" w:rsidRPr="005C1E0D" w:rsidRDefault="00AD37F3" w:rsidP="00EF784C">
            <w:pPr>
              <w:pStyle w:val="ATATableBody"/>
            </w:pPr>
            <w:r>
              <w:t>Vulnerability Analysis M</w:t>
            </w:r>
            <w:r w:rsidRPr="005C1E0D">
              <w:t>ethodology</w:t>
            </w:r>
          </w:p>
        </w:tc>
        <w:tc>
          <w:tcPr>
            <w:tcW w:w="2210" w:type="pct"/>
          </w:tcPr>
          <w:p w:rsidR="00AD37F3" w:rsidRPr="005C1E0D" w:rsidRDefault="00ED72C6" w:rsidP="000B3C5A">
            <w:pPr>
              <w:pStyle w:val="ATABulletLevel01BodySlide"/>
            </w:pPr>
            <w:r>
              <w:t>Explain</w:t>
            </w:r>
            <w:r w:rsidR="00AD37F3" w:rsidRPr="005C1E0D">
              <w:t xml:space="preserve"> the four phases of the </w:t>
            </w:r>
            <w:r w:rsidR="002C7B0D">
              <w:t>v</w:t>
            </w:r>
            <w:r w:rsidR="00AD37F3">
              <w:t xml:space="preserve">ulnerability </w:t>
            </w:r>
            <w:r w:rsidR="002C7B0D">
              <w:t>a</w:t>
            </w:r>
            <w:r w:rsidR="00AD37F3">
              <w:t xml:space="preserve">nalysis </w:t>
            </w:r>
            <w:r w:rsidR="002C7B0D">
              <w:t>m</w:t>
            </w:r>
            <w:r w:rsidR="00AD37F3" w:rsidRPr="005C1E0D">
              <w:t xml:space="preserve">ethodology. </w:t>
            </w:r>
          </w:p>
          <w:p w:rsidR="00AD37F3" w:rsidRPr="005C1E0D" w:rsidRDefault="00AD37F3" w:rsidP="00F000FD">
            <w:pPr>
              <w:pStyle w:val="ATABulletLevel01BodySlide"/>
            </w:pPr>
            <w:r w:rsidRPr="005C1E0D">
              <w:t>Explain the elements of a critical infrastructure security physical protection system report.</w:t>
            </w:r>
          </w:p>
        </w:tc>
        <w:tc>
          <w:tcPr>
            <w:tcW w:w="1251" w:type="pct"/>
            <w:tcMar>
              <w:left w:w="0" w:type="dxa"/>
              <w:bottom w:w="0" w:type="dxa"/>
            </w:tcMar>
          </w:tcPr>
          <w:p w:rsidR="00AD37F3" w:rsidRPr="005C1E0D" w:rsidRDefault="00AD37F3" w:rsidP="00540E28">
            <w:pPr>
              <w:pStyle w:val="ATATableBody"/>
            </w:pPr>
            <w:r>
              <w:t>40</w:t>
            </w:r>
            <w:r w:rsidRPr="005C1E0D">
              <w:t xml:space="preserve"> minutes</w:t>
            </w:r>
          </w:p>
        </w:tc>
      </w:tr>
      <w:tr w:rsidR="00F000FD" w:rsidRPr="005C1E0D" w:rsidTr="00540E28">
        <w:trPr>
          <w:tblHeader/>
        </w:trPr>
        <w:tc>
          <w:tcPr>
            <w:tcW w:w="1539" w:type="pct"/>
            <w:tcMar>
              <w:top w:w="0" w:type="dxa"/>
              <w:left w:w="0" w:type="dxa"/>
              <w:bottom w:w="0" w:type="dxa"/>
              <w:right w:w="0" w:type="dxa"/>
            </w:tcMar>
          </w:tcPr>
          <w:p w:rsidR="00F000FD" w:rsidRPr="005C1E0D" w:rsidRDefault="00F000FD" w:rsidP="00F000FD">
            <w:pPr>
              <w:pStyle w:val="ATATableHeading"/>
            </w:pPr>
            <w:r w:rsidRPr="005C1E0D">
              <w:t>Module Summary</w:t>
            </w:r>
          </w:p>
        </w:tc>
        <w:tc>
          <w:tcPr>
            <w:tcW w:w="2210" w:type="pct"/>
            <w:shd w:val="clear" w:color="auto" w:fill="auto"/>
          </w:tcPr>
          <w:p w:rsidR="00F000FD" w:rsidRPr="005C1E0D" w:rsidRDefault="00F000FD" w:rsidP="00540E28">
            <w:pPr>
              <w:pStyle w:val="ATABulletLevel01BodySlide"/>
            </w:pPr>
            <w:r w:rsidRPr="005C1E0D">
              <w:t>Not Applicable</w:t>
            </w:r>
          </w:p>
        </w:tc>
        <w:tc>
          <w:tcPr>
            <w:tcW w:w="1251" w:type="pct"/>
          </w:tcPr>
          <w:p w:rsidR="00F000FD" w:rsidRPr="005C1E0D" w:rsidRDefault="00AD37F3" w:rsidP="00540E28">
            <w:pPr>
              <w:pStyle w:val="ATATableBody"/>
            </w:pPr>
            <w:r>
              <w:t>10</w:t>
            </w:r>
            <w:r w:rsidRPr="005C1E0D">
              <w:t xml:space="preserve"> </w:t>
            </w:r>
            <w:r w:rsidR="00F000FD" w:rsidRPr="005C1E0D">
              <w:t>minutes</w:t>
            </w:r>
          </w:p>
        </w:tc>
      </w:tr>
    </w:tbl>
    <w:p w:rsidR="002C5D82" w:rsidRPr="005C1E0D" w:rsidRDefault="002C5D82" w:rsidP="002C5D82">
      <w:bookmarkStart w:id="3" w:name="_Toc357414498"/>
      <w:bookmarkStart w:id="4" w:name="_Toc357414762"/>
      <w:bookmarkStart w:id="5" w:name="_Toc357414787"/>
    </w:p>
    <w:p w:rsidR="002C5D82" w:rsidRPr="005C1E0D" w:rsidRDefault="002C5D82" w:rsidP="002C5D82">
      <w:pPr>
        <w:pStyle w:val="ATABody"/>
      </w:pPr>
      <w:r w:rsidRPr="005C1E0D">
        <w:t>The module times are guidelines only. The actual time required may vary based on the experience level and interest of the participants or other factors encountered during the training session.</w:t>
      </w:r>
    </w:p>
    <w:bookmarkEnd w:id="3"/>
    <w:bookmarkEnd w:id="4"/>
    <w:bookmarkEnd w:id="5"/>
    <w:p w:rsidR="002C5D82" w:rsidRPr="008D68F6" w:rsidRDefault="002C5D82" w:rsidP="008D68F6">
      <w:pPr>
        <w:pStyle w:val="ATAHeadingLevel1"/>
      </w:pPr>
      <w:r w:rsidRPr="008D68F6">
        <w:lastRenderedPageBreak/>
        <w:t>Key Terms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6483"/>
      </w:tblGrid>
      <w:tr w:rsidR="002C5D82" w:rsidRPr="005C1E0D" w:rsidTr="00540E28">
        <w:trPr>
          <w:cantSplit/>
          <w:tblHeader/>
        </w:trPr>
        <w:tc>
          <w:tcPr>
            <w:tcW w:w="0" w:type="auto"/>
            <w:shd w:val="clear" w:color="auto" w:fill="BFBFBF" w:themeFill="background1" w:themeFillShade="BF"/>
            <w:tcMar>
              <w:left w:w="0" w:type="dxa"/>
            </w:tcMar>
            <w:vAlign w:val="center"/>
            <w:hideMark/>
          </w:tcPr>
          <w:p w:rsidR="002C5D82" w:rsidRPr="005C1E0D" w:rsidRDefault="002C5D82" w:rsidP="00540E28">
            <w:pPr>
              <w:pStyle w:val="ATATableHeading"/>
            </w:pPr>
            <w:r w:rsidRPr="005C1E0D">
              <w:t>Key Term</w:t>
            </w:r>
          </w:p>
        </w:tc>
        <w:tc>
          <w:tcPr>
            <w:tcW w:w="3461" w:type="pct"/>
            <w:shd w:val="clear" w:color="auto" w:fill="BFBFBF" w:themeFill="background1" w:themeFillShade="BF"/>
            <w:tcMar>
              <w:left w:w="72" w:type="dxa"/>
              <w:bottom w:w="0" w:type="dxa"/>
            </w:tcMar>
            <w:vAlign w:val="center"/>
            <w:hideMark/>
          </w:tcPr>
          <w:p w:rsidR="002C5D82" w:rsidRPr="005C1E0D" w:rsidRDefault="002C5D82" w:rsidP="00EF784C">
            <w:pPr>
              <w:pStyle w:val="ATATableHeading"/>
              <w:ind w:left="0"/>
            </w:pPr>
            <w:r w:rsidRPr="005C1E0D">
              <w:t>Description</w:t>
            </w:r>
          </w:p>
        </w:tc>
      </w:tr>
      <w:tr w:rsidR="00257C42" w:rsidRPr="005C1E0D" w:rsidTr="00EF784C">
        <w:trPr>
          <w:cantSplit/>
        </w:trPr>
        <w:tc>
          <w:tcPr>
            <w:tcW w:w="1539" w:type="pct"/>
            <w:tcMar>
              <w:top w:w="0" w:type="dxa"/>
              <w:left w:w="0" w:type="dxa"/>
              <w:bottom w:w="0" w:type="dxa"/>
              <w:right w:w="0" w:type="dxa"/>
            </w:tcMar>
          </w:tcPr>
          <w:p w:rsidR="00257C42" w:rsidRPr="005C1E0D" w:rsidRDefault="00257C42" w:rsidP="00EF784C">
            <w:pPr>
              <w:pStyle w:val="ATATableBody"/>
            </w:pPr>
            <w:r w:rsidRPr="00257C42">
              <w:t>Asset</w:t>
            </w:r>
          </w:p>
        </w:tc>
        <w:tc>
          <w:tcPr>
            <w:tcW w:w="3461" w:type="pct"/>
            <w:tcMar>
              <w:left w:w="0" w:type="dxa"/>
              <w:bottom w:w="0" w:type="dxa"/>
            </w:tcMar>
          </w:tcPr>
          <w:p w:rsidR="00257C42" w:rsidRPr="005C1E0D" w:rsidRDefault="00257C42" w:rsidP="00DD60F2">
            <w:pPr>
              <w:pStyle w:val="ATATableBody"/>
            </w:pPr>
            <w:r w:rsidRPr="00257C42">
              <w:t>Person, structure, facility, information, material, or process that has value</w:t>
            </w:r>
          </w:p>
        </w:tc>
      </w:tr>
      <w:tr w:rsidR="00A2758A" w:rsidRPr="005C1E0D" w:rsidTr="00EF784C">
        <w:trPr>
          <w:cantSplit/>
        </w:trPr>
        <w:tc>
          <w:tcPr>
            <w:tcW w:w="1539" w:type="pct"/>
            <w:tcMar>
              <w:top w:w="0" w:type="dxa"/>
              <w:left w:w="0" w:type="dxa"/>
              <w:bottom w:w="0" w:type="dxa"/>
              <w:right w:w="0" w:type="dxa"/>
            </w:tcMar>
          </w:tcPr>
          <w:p w:rsidR="00A2758A" w:rsidRPr="005C1E0D" w:rsidRDefault="00A2758A" w:rsidP="00EF784C">
            <w:pPr>
              <w:pStyle w:val="ATATableBody"/>
            </w:pPr>
            <w:r w:rsidRPr="005C1E0D">
              <w:t>Critical infrastructure</w:t>
            </w:r>
          </w:p>
        </w:tc>
        <w:tc>
          <w:tcPr>
            <w:tcW w:w="3461" w:type="pct"/>
            <w:tcMar>
              <w:left w:w="0" w:type="dxa"/>
              <w:bottom w:w="0" w:type="dxa"/>
            </w:tcMar>
          </w:tcPr>
          <w:p w:rsidR="00A2758A" w:rsidRPr="005C1E0D" w:rsidRDefault="005D2FA1" w:rsidP="00DD60F2">
            <w:pPr>
              <w:pStyle w:val="ATATableBody"/>
            </w:pPr>
            <w:r w:rsidRPr="005C1E0D">
              <w:t>Systems and assets, whether physical or virtual, so vital to the nation that the incapacity or destruction of such systems and assets would have a debilitating impact on security, national economic security, national public health or safety, or any combination of those matters</w:t>
            </w:r>
          </w:p>
        </w:tc>
      </w:tr>
      <w:tr w:rsidR="00C716BC" w:rsidRPr="005C1E0D" w:rsidTr="00EF784C">
        <w:trPr>
          <w:cantSplit/>
        </w:trPr>
        <w:tc>
          <w:tcPr>
            <w:tcW w:w="1539" w:type="pct"/>
            <w:tcMar>
              <w:top w:w="0" w:type="dxa"/>
              <w:left w:w="0" w:type="dxa"/>
              <w:bottom w:w="0" w:type="dxa"/>
              <w:right w:w="0" w:type="dxa"/>
            </w:tcMar>
          </w:tcPr>
          <w:p w:rsidR="00C716BC" w:rsidRPr="005C1E0D" w:rsidRDefault="00C716BC" w:rsidP="00EF784C">
            <w:pPr>
              <w:pStyle w:val="ATATableBody"/>
            </w:pPr>
            <w:r>
              <w:t>Critical infrastructure categories</w:t>
            </w:r>
          </w:p>
        </w:tc>
        <w:tc>
          <w:tcPr>
            <w:tcW w:w="3461" w:type="pct"/>
            <w:tcMar>
              <w:left w:w="0" w:type="dxa"/>
              <w:bottom w:w="0" w:type="dxa"/>
            </w:tcMar>
          </w:tcPr>
          <w:p w:rsidR="00C716BC" w:rsidRPr="005C1E0D" w:rsidRDefault="00C716BC" w:rsidP="008802E5">
            <w:pPr>
              <w:pStyle w:val="ATATableBody"/>
            </w:pPr>
            <w:r>
              <w:t xml:space="preserve">The sixteen sectors </w:t>
            </w:r>
            <w:r w:rsidRPr="00C716BC">
              <w:t>whose assets, systems, and networks, whether physical or virtual, are considered so vital</w:t>
            </w:r>
            <w:r w:rsidR="00435AFE">
              <w:t xml:space="preserve"> to the nation </w:t>
            </w:r>
            <w:r w:rsidRPr="00C716BC">
              <w:t xml:space="preserve">that their incapacitation or destruction would have a debilitating effect on security, national economic security, national public </w:t>
            </w:r>
            <w:r w:rsidR="003130D6" w:rsidRPr="00C716BC">
              <w:t>health,</w:t>
            </w:r>
            <w:r w:rsidRPr="00C716BC">
              <w:t xml:space="preserve"> or safety, or any combination thereof</w:t>
            </w:r>
          </w:p>
        </w:tc>
      </w:tr>
      <w:tr w:rsidR="00BD1319" w:rsidRPr="005C1E0D" w:rsidTr="00EF784C">
        <w:trPr>
          <w:cantSplit/>
        </w:trPr>
        <w:tc>
          <w:tcPr>
            <w:tcW w:w="1539" w:type="pct"/>
            <w:tcMar>
              <w:top w:w="0" w:type="dxa"/>
              <w:left w:w="0" w:type="dxa"/>
              <w:bottom w:w="0" w:type="dxa"/>
              <w:right w:w="0" w:type="dxa"/>
            </w:tcMar>
          </w:tcPr>
          <w:p w:rsidR="00BD1319" w:rsidRPr="005C1E0D" w:rsidRDefault="00F62F36" w:rsidP="00EF784C">
            <w:pPr>
              <w:pStyle w:val="ATATableBody"/>
            </w:pPr>
            <w:r w:rsidRPr="005C1E0D">
              <w:t>Critical infrastructure components</w:t>
            </w:r>
          </w:p>
          <w:p w:rsidR="00F62F36" w:rsidRPr="005C1E0D" w:rsidRDefault="00F62F36" w:rsidP="00EF784C">
            <w:pPr>
              <w:pStyle w:val="ATATableBody"/>
            </w:pPr>
          </w:p>
        </w:tc>
        <w:tc>
          <w:tcPr>
            <w:tcW w:w="3461" w:type="pct"/>
            <w:tcMar>
              <w:left w:w="0" w:type="dxa"/>
              <w:bottom w:w="0" w:type="dxa"/>
            </w:tcMar>
          </w:tcPr>
          <w:p w:rsidR="00BD1319" w:rsidRPr="005C1E0D" w:rsidRDefault="00F62F36" w:rsidP="008802E5">
            <w:pPr>
              <w:pStyle w:val="ATATableBody"/>
            </w:pPr>
            <w:r w:rsidRPr="005C1E0D">
              <w:t>The physical conditions, facility operations, policies and procedures, regulatory requirements, and the safety and legal considerations of the identified asset</w:t>
            </w:r>
          </w:p>
        </w:tc>
      </w:tr>
      <w:tr w:rsidR="003543A5" w:rsidRPr="005C1E0D" w:rsidTr="00EF784C">
        <w:trPr>
          <w:cantSplit/>
        </w:trPr>
        <w:tc>
          <w:tcPr>
            <w:tcW w:w="1539" w:type="pct"/>
            <w:tcMar>
              <w:top w:w="0" w:type="dxa"/>
              <w:left w:w="0" w:type="dxa"/>
              <w:bottom w:w="0" w:type="dxa"/>
              <w:right w:w="0" w:type="dxa"/>
            </w:tcMar>
          </w:tcPr>
          <w:p w:rsidR="003543A5" w:rsidRPr="005C1E0D" w:rsidRDefault="003543A5" w:rsidP="00EF784C">
            <w:pPr>
              <w:pStyle w:val="ATATableBody"/>
            </w:pPr>
            <w:r w:rsidRPr="005C1E0D">
              <w:t>Cybersecurity</w:t>
            </w:r>
          </w:p>
        </w:tc>
        <w:tc>
          <w:tcPr>
            <w:tcW w:w="3461" w:type="pct"/>
            <w:tcMar>
              <w:left w:w="0" w:type="dxa"/>
              <w:bottom w:w="0" w:type="dxa"/>
            </w:tcMar>
          </w:tcPr>
          <w:p w:rsidR="003543A5" w:rsidRPr="005C1E0D" w:rsidRDefault="00734444" w:rsidP="00EF784C">
            <w:pPr>
              <w:pStyle w:val="ATATableBody"/>
            </w:pPr>
            <w:r w:rsidRPr="005C1E0D">
              <w:t>Preventing damage to, unauthorized use of, or exploitation of electronic information and communication systems and databases and the information contained therein to ensure confidentiality, integrity, and availability; and restoring electronic information and communications systems in the event of a terrorist attack</w:t>
            </w:r>
            <w:r w:rsidR="0026281A">
              <w:t xml:space="preserve"> </w:t>
            </w:r>
            <w:r w:rsidRPr="005C1E0D">
              <w:t>or natural disaster</w:t>
            </w:r>
          </w:p>
        </w:tc>
      </w:tr>
      <w:tr w:rsidR="00963525" w:rsidRPr="005C1E0D" w:rsidTr="00EF784C">
        <w:trPr>
          <w:cantSplit/>
        </w:trPr>
        <w:tc>
          <w:tcPr>
            <w:tcW w:w="1539" w:type="pct"/>
            <w:tcMar>
              <w:top w:w="0" w:type="dxa"/>
              <w:left w:w="0" w:type="dxa"/>
              <w:bottom w:w="0" w:type="dxa"/>
              <w:right w:w="0" w:type="dxa"/>
            </w:tcMar>
          </w:tcPr>
          <w:p w:rsidR="00963525" w:rsidRDefault="00963525" w:rsidP="00EF784C">
            <w:pPr>
              <w:pStyle w:val="ATATableBody"/>
            </w:pPr>
            <w:r>
              <w:t>Feasibility</w:t>
            </w:r>
          </w:p>
        </w:tc>
        <w:tc>
          <w:tcPr>
            <w:tcW w:w="3461" w:type="pct"/>
            <w:tcMar>
              <w:left w:w="0" w:type="dxa"/>
              <w:bottom w:w="0" w:type="dxa"/>
            </w:tcMar>
          </w:tcPr>
          <w:p w:rsidR="00963525" w:rsidRDefault="00963525" w:rsidP="00963525">
            <w:pPr>
              <w:pStyle w:val="ATATableBody"/>
            </w:pPr>
            <w:r>
              <w:t>I</w:t>
            </w:r>
            <w:r w:rsidRPr="00963525">
              <w:t>mplement</w:t>
            </w:r>
            <w:r>
              <w:t>ing</w:t>
            </w:r>
            <w:r w:rsidRPr="00963525">
              <w:t xml:space="preserve"> security </w:t>
            </w:r>
            <w:r>
              <w:t>measures that are</w:t>
            </w:r>
            <w:r w:rsidRPr="00963525">
              <w:t xml:space="preserve"> logical based on the situation</w:t>
            </w:r>
            <w:r>
              <w:t xml:space="preserve"> and considering </w:t>
            </w:r>
            <w:r w:rsidRPr="00963525">
              <w:t>time, financial resources, personnel, and resources</w:t>
            </w:r>
            <w:r>
              <w:t xml:space="preserve"> that it will take to implement</w:t>
            </w:r>
          </w:p>
        </w:tc>
      </w:tr>
      <w:tr w:rsidR="00963525" w:rsidRPr="005C1E0D" w:rsidTr="00EF784C">
        <w:trPr>
          <w:cantSplit/>
        </w:trPr>
        <w:tc>
          <w:tcPr>
            <w:tcW w:w="1539" w:type="pct"/>
            <w:tcMar>
              <w:top w:w="0" w:type="dxa"/>
              <w:left w:w="0" w:type="dxa"/>
              <w:bottom w:w="0" w:type="dxa"/>
              <w:right w:w="0" w:type="dxa"/>
            </w:tcMar>
          </w:tcPr>
          <w:p w:rsidR="00963525" w:rsidRPr="005C1E0D" w:rsidRDefault="00963525" w:rsidP="00EF784C">
            <w:pPr>
              <w:pStyle w:val="ATATableBody"/>
            </w:pPr>
            <w:r>
              <w:t>Gap analysis</w:t>
            </w:r>
          </w:p>
        </w:tc>
        <w:tc>
          <w:tcPr>
            <w:tcW w:w="3461" w:type="pct"/>
            <w:tcMar>
              <w:left w:w="0" w:type="dxa"/>
              <w:bottom w:w="0" w:type="dxa"/>
            </w:tcMar>
          </w:tcPr>
          <w:p w:rsidR="00963525" w:rsidRPr="005C1E0D" w:rsidRDefault="00963525" w:rsidP="00E3693F">
            <w:pPr>
              <w:pStyle w:val="ATATableBody"/>
            </w:pPr>
            <w:r>
              <w:t>T</w:t>
            </w:r>
            <w:r w:rsidRPr="00963525">
              <w:t>he process of identifying the difference (the gap) between existing security measures and the necessary future security measure(s)</w:t>
            </w:r>
          </w:p>
        </w:tc>
      </w:tr>
      <w:tr w:rsidR="00E22081" w:rsidRPr="005C1E0D" w:rsidTr="00EF784C">
        <w:trPr>
          <w:cantSplit/>
        </w:trPr>
        <w:tc>
          <w:tcPr>
            <w:tcW w:w="1539" w:type="pct"/>
            <w:tcMar>
              <w:top w:w="0" w:type="dxa"/>
              <w:left w:w="0" w:type="dxa"/>
              <w:bottom w:w="0" w:type="dxa"/>
              <w:right w:w="0" w:type="dxa"/>
            </w:tcMar>
          </w:tcPr>
          <w:p w:rsidR="00E22081" w:rsidRPr="005C1E0D" w:rsidRDefault="00E22081" w:rsidP="00EF784C">
            <w:pPr>
              <w:pStyle w:val="ATATableBody"/>
            </w:pPr>
            <w:r w:rsidRPr="005C1E0D">
              <w:t>Hostile surveillance</w:t>
            </w:r>
          </w:p>
        </w:tc>
        <w:tc>
          <w:tcPr>
            <w:tcW w:w="3461" w:type="pct"/>
            <w:tcMar>
              <w:left w:w="0" w:type="dxa"/>
              <w:bottom w:w="0" w:type="dxa"/>
            </w:tcMar>
          </w:tcPr>
          <w:p w:rsidR="00E3693F" w:rsidRPr="005C1E0D" w:rsidRDefault="00E22081" w:rsidP="00E3693F">
            <w:pPr>
              <w:pStyle w:val="ATATableBody"/>
            </w:pPr>
            <w:r w:rsidRPr="005C1E0D">
              <w:t>The discreet monitoring of a person, facility, or area with the intent of gathering information to formulate a plan that will enhance the likelihood of a successful terrorist operation or attack</w:t>
            </w:r>
          </w:p>
        </w:tc>
      </w:tr>
      <w:tr w:rsidR="00C941CF" w:rsidRPr="005C1E0D" w:rsidTr="00EF784C">
        <w:trPr>
          <w:cantSplit/>
        </w:trPr>
        <w:tc>
          <w:tcPr>
            <w:tcW w:w="1539" w:type="pct"/>
            <w:tcMar>
              <w:top w:w="0" w:type="dxa"/>
              <w:left w:w="0" w:type="dxa"/>
              <w:bottom w:w="0" w:type="dxa"/>
              <w:right w:w="0" w:type="dxa"/>
            </w:tcMar>
          </w:tcPr>
          <w:p w:rsidR="00C941CF" w:rsidRPr="00C941CF" w:rsidRDefault="00C941CF" w:rsidP="00EF784C">
            <w:pPr>
              <w:pStyle w:val="ATATableBody"/>
            </w:pPr>
            <w:r w:rsidRPr="00C941CF">
              <w:t>Improvised explosive devices</w:t>
            </w:r>
          </w:p>
        </w:tc>
        <w:tc>
          <w:tcPr>
            <w:tcW w:w="3461" w:type="pct"/>
            <w:tcMar>
              <w:left w:w="0" w:type="dxa"/>
              <w:bottom w:w="0" w:type="dxa"/>
            </w:tcMar>
          </w:tcPr>
          <w:p w:rsidR="00C941CF" w:rsidRPr="005C1E0D" w:rsidRDefault="00CA5F2D" w:rsidP="00EF784C">
            <w:pPr>
              <w:pStyle w:val="ATATableBody"/>
            </w:pPr>
            <w:r w:rsidRPr="00CA5F2D">
              <w:t>Any device placed or fabricated in an improvised manner incorporating destructive, lethal, noxious, pyrotechnic, or incendiary chemicals and designed to destroy, incapacitate, harass, or distract</w:t>
            </w:r>
          </w:p>
        </w:tc>
      </w:tr>
      <w:tr w:rsidR="00963525" w:rsidRPr="005C1E0D" w:rsidTr="00EF784C">
        <w:trPr>
          <w:cantSplit/>
        </w:trPr>
        <w:tc>
          <w:tcPr>
            <w:tcW w:w="1539" w:type="pct"/>
            <w:tcMar>
              <w:top w:w="0" w:type="dxa"/>
              <w:left w:w="0" w:type="dxa"/>
              <w:bottom w:w="0" w:type="dxa"/>
              <w:right w:w="0" w:type="dxa"/>
            </w:tcMar>
          </w:tcPr>
          <w:p w:rsidR="00963525" w:rsidRPr="005C1E0D" w:rsidRDefault="00963525" w:rsidP="00963525">
            <w:pPr>
              <w:pStyle w:val="ATATableBody"/>
            </w:pPr>
            <w:r w:rsidRPr="00092C53">
              <w:lastRenderedPageBreak/>
              <w:t>Limited scope performance testing</w:t>
            </w:r>
          </w:p>
        </w:tc>
        <w:tc>
          <w:tcPr>
            <w:tcW w:w="3461" w:type="pct"/>
            <w:tcMar>
              <w:left w:w="0" w:type="dxa"/>
              <w:bottom w:w="0" w:type="dxa"/>
            </w:tcMar>
          </w:tcPr>
          <w:p w:rsidR="00963525" w:rsidRPr="005C1E0D" w:rsidRDefault="00963525" w:rsidP="00963525">
            <w:pPr>
              <w:pStyle w:val="ATATableBody"/>
            </w:pPr>
            <w:r>
              <w:t>A</w:t>
            </w:r>
            <w:r w:rsidRPr="00963525">
              <w:t xml:space="preserve"> physical protection system is likely to have many components that would require large-scale performance testing, which may be unrealistic. Instead, a limited scope performance testing can be conducted on only specific elements of a physical protection system</w:t>
            </w:r>
          </w:p>
        </w:tc>
      </w:tr>
      <w:tr w:rsidR="00A2758A" w:rsidRPr="005C1E0D" w:rsidTr="00EF784C">
        <w:trPr>
          <w:cantSplit/>
        </w:trPr>
        <w:tc>
          <w:tcPr>
            <w:tcW w:w="1539" w:type="pct"/>
            <w:tcMar>
              <w:top w:w="0" w:type="dxa"/>
              <w:left w:w="0" w:type="dxa"/>
              <w:bottom w:w="0" w:type="dxa"/>
              <w:right w:w="0" w:type="dxa"/>
            </w:tcMar>
          </w:tcPr>
          <w:p w:rsidR="00A2758A" w:rsidRPr="005C1E0D" w:rsidRDefault="00A2758A" w:rsidP="00EF784C">
            <w:pPr>
              <w:pStyle w:val="ATATableBody"/>
            </w:pPr>
            <w:r w:rsidRPr="005C1E0D">
              <w:t>Physical protection system</w:t>
            </w:r>
          </w:p>
        </w:tc>
        <w:tc>
          <w:tcPr>
            <w:tcW w:w="3461" w:type="pct"/>
            <w:tcMar>
              <w:left w:w="0" w:type="dxa"/>
              <w:bottom w:w="0" w:type="dxa"/>
            </w:tcMar>
          </w:tcPr>
          <w:p w:rsidR="00A2758A" w:rsidRPr="005C1E0D" w:rsidRDefault="00A2758A" w:rsidP="00B16C29">
            <w:pPr>
              <w:pStyle w:val="ATATableBody"/>
            </w:pPr>
            <w:r w:rsidRPr="005C1E0D">
              <w:t xml:space="preserve">An integration of people, </w:t>
            </w:r>
            <w:r w:rsidR="009923C4">
              <w:t xml:space="preserve">policies and </w:t>
            </w:r>
            <w:r w:rsidRPr="005C1E0D">
              <w:t xml:space="preserve">procedures, and equipment for the protection of assets or facilities against </w:t>
            </w:r>
            <w:r w:rsidR="00C907A4">
              <w:t>all threats</w:t>
            </w:r>
          </w:p>
        </w:tc>
      </w:tr>
      <w:tr w:rsidR="00BD345B" w:rsidRPr="005C1E0D" w:rsidTr="00EF784C">
        <w:trPr>
          <w:cantSplit/>
        </w:trPr>
        <w:tc>
          <w:tcPr>
            <w:tcW w:w="1539" w:type="pct"/>
            <w:tcMar>
              <w:top w:w="0" w:type="dxa"/>
              <w:left w:w="0" w:type="dxa"/>
              <w:bottom w:w="0" w:type="dxa"/>
              <w:right w:w="0" w:type="dxa"/>
            </w:tcMar>
          </w:tcPr>
          <w:p w:rsidR="00BD345B" w:rsidRPr="005C1E0D" w:rsidRDefault="00BD345B" w:rsidP="00EF784C">
            <w:pPr>
              <w:pStyle w:val="ATATableBody"/>
            </w:pPr>
            <w:r>
              <w:t>Policies and procedures</w:t>
            </w:r>
          </w:p>
        </w:tc>
        <w:tc>
          <w:tcPr>
            <w:tcW w:w="3461" w:type="pct"/>
            <w:tcMar>
              <w:left w:w="0" w:type="dxa"/>
              <w:bottom w:w="0" w:type="dxa"/>
            </w:tcMar>
          </w:tcPr>
          <w:p w:rsidR="00BD345B" w:rsidRPr="005C1E0D" w:rsidRDefault="00BD345B" w:rsidP="008111BB">
            <w:pPr>
              <w:pStyle w:val="ATATableBody"/>
            </w:pPr>
            <w:r w:rsidRPr="00BD345B">
              <w:t>Basic written guidelines to ensure standard operational physical protection system effectiveness</w:t>
            </w:r>
          </w:p>
        </w:tc>
      </w:tr>
      <w:tr w:rsidR="00A2758A" w:rsidRPr="005C1E0D" w:rsidTr="00EF784C">
        <w:trPr>
          <w:cantSplit/>
        </w:trPr>
        <w:tc>
          <w:tcPr>
            <w:tcW w:w="1539" w:type="pct"/>
            <w:tcMar>
              <w:top w:w="0" w:type="dxa"/>
              <w:left w:w="0" w:type="dxa"/>
              <w:bottom w:w="0" w:type="dxa"/>
              <w:right w:w="0" w:type="dxa"/>
            </w:tcMar>
          </w:tcPr>
          <w:p w:rsidR="00A2758A" w:rsidRPr="005C1E0D" w:rsidRDefault="00A2758A" w:rsidP="00EF784C">
            <w:pPr>
              <w:pStyle w:val="ATATableBody"/>
            </w:pPr>
            <w:r w:rsidRPr="005C1E0D">
              <w:t xml:space="preserve">Resilience </w:t>
            </w:r>
          </w:p>
        </w:tc>
        <w:tc>
          <w:tcPr>
            <w:tcW w:w="3461" w:type="pct"/>
            <w:tcMar>
              <w:left w:w="0" w:type="dxa"/>
              <w:bottom w:w="0" w:type="dxa"/>
            </w:tcMar>
          </w:tcPr>
          <w:p w:rsidR="00A2758A" w:rsidRPr="005C1E0D" w:rsidRDefault="005D2FA1" w:rsidP="008111BB">
            <w:pPr>
              <w:pStyle w:val="ATATableBody"/>
            </w:pPr>
            <w:r w:rsidRPr="005C1E0D">
              <w:t>The ability to prepare for and adapt to changing conditions and withstand and recover rapidly from disruptions such as deliberate attacks, accidents, or naturally occurring threats or incidents</w:t>
            </w:r>
          </w:p>
        </w:tc>
      </w:tr>
      <w:tr w:rsidR="00447C4D" w:rsidRPr="005C1E0D" w:rsidTr="00EF784C">
        <w:trPr>
          <w:cantSplit/>
        </w:trPr>
        <w:tc>
          <w:tcPr>
            <w:tcW w:w="1539" w:type="pct"/>
            <w:tcMar>
              <w:top w:w="0" w:type="dxa"/>
              <w:left w:w="0" w:type="dxa"/>
              <w:bottom w:w="0" w:type="dxa"/>
              <w:right w:w="0" w:type="dxa"/>
            </w:tcMar>
          </w:tcPr>
          <w:p w:rsidR="00447C4D" w:rsidRPr="005C1E0D" w:rsidRDefault="00447C4D" w:rsidP="00EF784C">
            <w:pPr>
              <w:pStyle w:val="ATATableBody"/>
            </w:pPr>
            <w:r w:rsidRPr="005C1E0D">
              <w:t>Security</w:t>
            </w:r>
          </w:p>
        </w:tc>
        <w:tc>
          <w:tcPr>
            <w:tcW w:w="3461" w:type="pct"/>
            <w:tcMar>
              <w:left w:w="0" w:type="dxa"/>
              <w:bottom w:w="0" w:type="dxa"/>
            </w:tcMar>
          </w:tcPr>
          <w:p w:rsidR="00926323" w:rsidRPr="005C1E0D" w:rsidRDefault="00926323" w:rsidP="00926323">
            <w:pPr>
              <w:pStyle w:val="ATATableBody"/>
            </w:pPr>
            <w:r w:rsidRPr="005C1E0D">
              <w:t>The implementation of a set of procedures and processes that when taken as a whole have the effect of altering the ratio of undesirable events to total event based on identified risks,</w:t>
            </w:r>
          </w:p>
          <w:p w:rsidR="00447C4D" w:rsidRPr="005C1E0D" w:rsidRDefault="00926323" w:rsidP="00DD60F2">
            <w:pPr>
              <w:pStyle w:val="ATATableBody"/>
            </w:pPr>
            <w:r w:rsidRPr="005C1E0D">
              <w:t>threats, vulnerabilities</w:t>
            </w:r>
            <w:r w:rsidR="00C74D0A">
              <w:t>,</w:t>
            </w:r>
            <w:r w:rsidRPr="005C1E0D">
              <w:t xml:space="preserve"> and probabilit</w:t>
            </w:r>
            <w:r w:rsidR="00253BCC" w:rsidRPr="005C1E0D">
              <w:t xml:space="preserve">y of an undesirable occurrence </w:t>
            </w:r>
          </w:p>
        </w:tc>
      </w:tr>
      <w:tr w:rsidR="00335CB4" w:rsidRPr="005C1E0D" w:rsidTr="00EF784C">
        <w:trPr>
          <w:cantSplit/>
        </w:trPr>
        <w:tc>
          <w:tcPr>
            <w:tcW w:w="1539" w:type="pct"/>
            <w:tcMar>
              <w:top w:w="0" w:type="dxa"/>
              <w:left w:w="0" w:type="dxa"/>
              <w:bottom w:w="0" w:type="dxa"/>
              <w:right w:w="0" w:type="dxa"/>
            </w:tcMar>
          </w:tcPr>
          <w:p w:rsidR="00335CB4" w:rsidRPr="005C1E0D" w:rsidRDefault="00335CB4" w:rsidP="00EF784C">
            <w:pPr>
              <w:pStyle w:val="ATATableBody"/>
            </w:pPr>
            <w:r w:rsidRPr="005C1E0D">
              <w:t>Security countermeasures</w:t>
            </w:r>
          </w:p>
        </w:tc>
        <w:tc>
          <w:tcPr>
            <w:tcW w:w="3461" w:type="pct"/>
            <w:tcMar>
              <w:left w:w="0" w:type="dxa"/>
              <w:bottom w:w="0" w:type="dxa"/>
            </w:tcMar>
          </w:tcPr>
          <w:p w:rsidR="00335CB4" w:rsidRPr="005C1E0D" w:rsidRDefault="00777E62" w:rsidP="00777E62">
            <w:pPr>
              <w:pStyle w:val="ATATableBody"/>
            </w:pPr>
            <w:r>
              <w:t>An a</w:t>
            </w:r>
            <w:r w:rsidR="00FE05DE" w:rsidRPr="005C1E0D">
              <w:t>ction, measure, or device intended to reduce an identified risk</w:t>
            </w:r>
          </w:p>
        </w:tc>
      </w:tr>
      <w:tr w:rsidR="003543A5" w:rsidRPr="005C1E0D" w:rsidTr="00EF784C">
        <w:trPr>
          <w:cantSplit/>
        </w:trPr>
        <w:tc>
          <w:tcPr>
            <w:tcW w:w="1539" w:type="pct"/>
            <w:tcMar>
              <w:top w:w="0" w:type="dxa"/>
              <w:left w:w="0" w:type="dxa"/>
              <w:bottom w:w="0" w:type="dxa"/>
              <w:right w:w="0" w:type="dxa"/>
            </w:tcMar>
          </w:tcPr>
          <w:p w:rsidR="003543A5" w:rsidRPr="005C1E0D" w:rsidRDefault="00335CB4" w:rsidP="00EF784C">
            <w:pPr>
              <w:pStyle w:val="ATATableBody"/>
            </w:pPr>
            <w:r w:rsidRPr="005C1E0D">
              <w:t>Surveillance d</w:t>
            </w:r>
            <w:r w:rsidR="003543A5" w:rsidRPr="005C1E0D">
              <w:t>etection</w:t>
            </w:r>
          </w:p>
        </w:tc>
        <w:tc>
          <w:tcPr>
            <w:tcW w:w="3461" w:type="pct"/>
            <w:tcMar>
              <w:left w:w="0" w:type="dxa"/>
              <w:bottom w:w="0" w:type="dxa"/>
            </w:tcMar>
          </w:tcPr>
          <w:p w:rsidR="003543A5" w:rsidRPr="005C1E0D" w:rsidRDefault="006265E0" w:rsidP="00EF784C">
            <w:pPr>
              <w:pStyle w:val="ATATableBody"/>
            </w:pPr>
            <w:r w:rsidRPr="005C1E0D">
              <w:t>A defensive security operation used to determine whether a person or persons are conducting hostile surveillance; conducted temporarily or (for some critical infrastructures) permanently by an individual or full-time by a trained team to observe, recognize, and confirm suspicious activities</w:t>
            </w:r>
          </w:p>
        </w:tc>
      </w:tr>
      <w:tr w:rsidR="00335CB4" w:rsidRPr="005C1E0D" w:rsidTr="00EF784C">
        <w:trPr>
          <w:cantSplit/>
        </w:trPr>
        <w:tc>
          <w:tcPr>
            <w:tcW w:w="1539" w:type="pct"/>
            <w:tcMar>
              <w:top w:w="0" w:type="dxa"/>
              <w:left w:w="0" w:type="dxa"/>
              <w:bottom w:w="0" w:type="dxa"/>
              <w:right w:w="0" w:type="dxa"/>
            </w:tcMar>
          </w:tcPr>
          <w:p w:rsidR="00335CB4" w:rsidRPr="005C1E0D" w:rsidRDefault="00095287" w:rsidP="00EF784C">
            <w:pPr>
              <w:pStyle w:val="ATATableBody"/>
            </w:pPr>
            <w:r w:rsidRPr="005C1E0D">
              <w:t>Security force</w:t>
            </w:r>
          </w:p>
        </w:tc>
        <w:tc>
          <w:tcPr>
            <w:tcW w:w="3461" w:type="pct"/>
            <w:tcMar>
              <w:left w:w="0" w:type="dxa"/>
              <w:bottom w:w="0" w:type="dxa"/>
            </w:tcMar>
          </w:tcPr>
          <w:p w:rsidR="00335CB4" w:rsidRPr="005C1E0D" w:rsidRDefault="00777E62" w:rsidP="00777E62">
            <w:pPr>
              <w:pStyle w:val="ATATableBody"/>
            </w:pPr>
            <w:r>
              <w:t>A p</w:t>
            </w:r>
            <w:r w:rsidR="00095287" w:rsidRPr="005C1E0D">
              <w:t>ersonnel-based security countermeasure</w:t>
            </w:r>
          </w:p>
        </w:tc>
      </w:tr>
      <w:tr w:rsidR="00A2758A" w:rsidRPr="005C1E0D" w:rsidTr="00EF784C">
        <w:trPr>
          <w:cantSplit/>
        </w:trPr>
        <w:tc>
          <w:tcPr>
            <w:tcW w:w="1539" w:type="pct"/>
            <w:tcMar>
              <w:top w:w="0" w:type="dxa"/>
              <w:left w:w="0" w:type="dxa"/>
              <w:bottom w:w="0" w:type="dxa"/>
              <w:right w:w="0" w:type="dxa"/>
            </w:tcMar>
          </w:tcPr>
          <w:p w:rsidR="00A2758A" w:rsidRPr="005C1E0D" w:rsidRDefault="00A2758A" w:rsidP="00EF784C">
            <w:pPr>
              <w:pStyle w:val="ATATableBody"/>
            </w:pPr>
            <w:r w:rsidRPr="005C1E0D">
              <w:t>Vulnerability</w:t>
            </w:r>
          </w:p>
        </w:tc>
        <w:tc>
          <w:tcPr>
            <w:tcW w:w="3461" w:type="pct"/>
            <w:tcMar>
              <w:left w:w="0" w:type="dxa"/>
              <w:bottom w:w="0" w:type="dxa"/>
            </w:tcMar>
          </w:tcPr>
          <w:p w:rsidR="00A2758A" w:rsidRPr="005C1E0D" w:rsidRDefault="00777E62" w:rsidP="00B16C29">
            <w:pPr>
              <w:pStyle w:val="ATATableBody"/>
            </w:pPr>
            <w:r>
              <w:t>A p</w:t>
            </w:r>
            <w:r w:rsidR="00E46F93" w:rsidRPr="005C1E0D">
              <w:t xml:space="preserve">hysical feature or operational attribute that renders an entity open to exploitation or susceptible to given </w:t>
            </w:r>
            <w:r w:rsidR="00B16C29">
              <w:t>threat</w:t>
            </w:r>
          </w:p>
        </w:tc>
      </w:tr>
      <w:tr w:rsidR="00E46F93" w:rsidRPr="005C1E0D" w:rsidTr="00EF784C">
        <w:trPr>
          <w:cantSplit/>
        </w:trPr>
        <w:tc>
          <w:tcPr>
            <w:tcW w:w="1539" w:type="pct"/>
            <w:tcMar>
              <w:top w:w="0" w:type="dxa"/>
              <w:left w:w="0" w:type="dxa"/>
              <w:bottom w:w="0" w:type="dxa"/>
              <w:right w:w="0" w:type="dxa"/>
            </w:tcMar>
          </w:tcPr>
          <w:p w:rsidR="00E46F93" w:rsidRPr="005C1E0D" w:rsidRDefault="00E46F93" w:rsidP="00777E62">
            <w:pPr>
              <w:pStyle w:val="ATATableBody"/>
            </w:pPr>
            <w:r w:rsidRPr="005C1E0D">
              <w:t xml:space="preserve">Vulnerability </w:t>
            </w:r>
            <w:r w:rsidR="00777E62">
              <w:t>a</w:t>
            </w:r>
            <w:r w:rsidR="00777E62" w:rsidRPr="005C1E0D">
              <w:t>nalysis</w:t>
            </w:r>
          </w:p>
        </w:tc>
        <w:tc>
          <w:tcPr>
            <w:tcW w:w="3461" w:type="pct"/>
            <w:tcMar>
              <w:left w:w="0" w:type="dxa"/>
              <w:bottom w:w="0" w:type="dxa"/>
            </w:tcMar>
          </w:tcPr>
          <w:p w:rsidR="00E46F93" w:rsidRPr="005C1E0D" w:rsidRDefault="00777E62" w:rsidP="00B16C29">
            <w:pPr>
              <w:pStyle w:val="ATATableBody"/>
            </w:pPr>
            <w:r>
              <w:t>A p</w:t>
            </w:r>
            <w:r w:rsidR="00E46F93" w:rsidRPr="005C1E0D">
              <w:t xml:space="preserve">roduct or process of identifying physical features or operational attributes that renders an entity, asset, system, network, or geographic area susceptible or exposed to </w:t>
            </w:r>
            <w:r w:rsidR="00B16C29">
              <w:t>threats</w:t>
            </w:r>
          </w:p>
        </w:tc>
      </w:tr>
      <w:tr w:rsidR="00A2758A" w:rsidRPr="005C1E0D" w:rsidTr="00EF784C">
        <w:trPr>
          <w:cantSplit/>
        </w:trPr>
        <w:tc>
          <w:tcPr>
            <w:tcW w:w="1539" w:type="pct"/>
            <w:tcMar>
              <w:top w:w="0" w:type="dxa"/>
              <w:left w:w="0" w:type="dxa"/>
              <w:bottom w:w="0" w:type="dxa"/>
              <w:right w:w="0" w:type="dxa"/>
            </w:tcMar>
          </w:tcPr>
          <w:p w:rsidR="00A2758A" w:rsidRPr="005C1E0D" w:rsidRDefault="00A2758A" w:rsidP="00CA5F2D">
            <w:pPr>
              <w:pStyle w:val="ATATableBody"/>
            </w:pPr>
            <w:r w:rsidRPr="005C1E0D">
              <w:t xml:space="preserve">Vulnerability </w:t>
            </w:r>
            <w:r w:rsidR="00CA5F2D">
              <w:t>a</w:t>
            </w:r>
            <w:r w:rsidRPr="005C1E0D">
              <w:t xml:space="preserve">nalysis </w:t>
            </w:r>
            <w:r w:rsidR="00CA5F2D">
              <w:t>m</w:t>
            </w:r>
            <w:r w:rsidRPr="005C1E0D">
              <w:t>ethodology</w:t>
            </w:r>
          </w:p>
        </w:tc>
        <w:tc>
          <w:tcPr>
            <w:tcW w:w="3461" w:type="pct"/>
            <w:tcMar>
              <w:left w:w="0" w:type="dxa"/>
              <w:bottom w:w="0" w:type="dxa"/>
            </w:tcMar>
          </w:tcPr>
          <w:p w:rsidR="00E46F93" w:rsidRPr="005C1E0D" w:rsidRDefault="00A2758A" w:rsidP="003362DF">
            <w:pPr>
              <w:pStyle w:val="ATATableBody"/>
            </w:pPr>
            <w:r w:rsidRPr="005C1E0D">
              <w:t>A systematic approach that security experts use to detect vulnerabilities and determine the level of effectiveness of a physical protection system</w:t>
            </w:r>
          </w:p>
        </w:tc>
      </w:tr>
    </w:tbl>
    <w:p w:rsidR="009E1AB7" w:rsidRDefault="009E1AB7" w:rsidP="008D68F6">
      <w:pPr>
        <w:pStyle w:val="ATAHeadingLevel1"/>
      </w:pPr>
    </w:p>
    <w:p w:rsidR="009E1AB7" w:rsidRDefault="009E1AB7" w:rsidP="009E1AB7">
      <w:pPr>
        <w:pStyle w:val="ATABody"/>
      </w:pPr>
      <w:r>
        <w:br w:type="page"/>
      </w:r>
    </w:p>
    <w:p w:rsidR="002C5D82" w:rsidRPr="008D68F6" w:rsidRDefault="002C5D82" w:rsidP="008D68F6">
      <w:pPr>
        <w:pStyle w:val="ATAHeadingLevel1"/>
      </w:pPr>
      <w:r w:rsidRPr="008D68F6">
        <w:lastRenderedPageBreak/>
        <w:t>Abbreviations/Acronyms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83"/>
        <w:gridCol w:w="6483"/>
      </w:tblGrid>
      <w:tr w:rsidR="002C5D82" w:rsidRPr="005C1E0D" w:rsidTr="00EF784C">
        <w:trPr>
          <w:cantSplit/>
          <w:trHeight w:val="360"/>
          <w:tblHeader/>
        </w:trPr>
        <w:tc>
          <w:tcPr>
            <w:tcW w:w="0" w:type="auto"/>
            <w:shd w:val="clear" w:color="auto" w:fill="BFBFBF" w:themeFill="background1" w:themeFillShade="BF"/>
            <w:tcMar>
              <w:left w:w="0" w:type="dxa"/>
            </w:tcMar>
            <w:vAlign w:val="center"/>
            <w:hideMark/>
          </w:tcPr>
          <w:p w:rsidR="002C5D82" w:rsidRPr="005C1E0D" w:rsidRDefault="002C5D82" w:rsidP="00540E28">
            <w:pPr>
              <w:pStyle w:val="ATATableHeading"/>
            </w:pPr>
            <w:r w:rsidRPr="005C1E0D">
              <w:t>Abbreviation/Acronym</w:t>
            </w:r>
          </w:p>
        </w:tc>
        <w:tc>
          <w:tcPr>
            <w:tcW w:w="3461" w:type="pct"/>
            <w:shd w:val="clear" w:color="auto" w:fill="BFBFBF" w:themeFill="background1" w:themeFillShade="BF"/>
            <w:tcMar>
              <w:left w:w="0" w:type="dxa"/>
              <w:bottom w:w="0" w:type="dxa"/>
            </w:tcMar>
            <w:vAlign w:val="center"/>
            <w:hideMark/>
          </w:tcPr>
          <w:p w:rsidR="002C5D82" w:rsidRPr="005C1E0D" w:rsidRDefault="002C5D82" w:rsidP="00540E28">
            <w:pPr>
              <w:pStyle w:val="ATATableHeading"/>
            </w:pPr>
            <w:r w:rsidRPr="005C1E0D">
              <w:t>Description</w:t>
            </w:r>
          </w:p>
        </w:tc>
      </w:tr>
      <w:tr w:rsidR="00041D9E" w:rsidRPr="005C1E0D" w:rsidTr="00EF784C">
        <w:trPr>
          <w:cantSplit/>
        </w:trPr>
        <w:tc>
          <w:tcPr>
            <w:tcW w:w="1539" w:type="pct"/>
            <w:tcMar>
              <w:top w:w="0" w:type="dxa"/>
              <w:left w:w="72" w:type="dxa"/>
              <w:bottom w:w="0" w:type="dxa"/>
              <w:right w:w="0" w:type="dxa"/>
            </w:tcMar>
          </w:tcPr>
          <w:p w:rsidR="00041D9E" w:rsidRPr="005C1E0D" w:rsidRDefault="00041D9E" w:rsidP="00540E28">
            <w:pPr>
              <w:pStyle w:val="ATATableBody"/>
              <w:ind w:left="0"/>
            </w:pPr>
            <w:r w:rsidRPr="005C1E0D">
              <w:t>PPS</w:t>
            </w:r>
          </w:p>
        </w:tc>
        <w:tc>
          <w:tcPr>
            <w:tcW w:w="3461" w:type="pct"/>
            <w:tcMar>
              <w:left w:w="0" w:type="dxa"/>
              <w:bottom w:w="0" w:type="dxa"/>
            </w:tcMar>
          </w:tcPr>
          <w:p w:rsidR="00041D9E" w:rsidRPr="005C1E0D" w:rsidRDefault="00041D9E" w:rsidP="00540E28">
            <w:pPr>
              <w:pStyle w:val="ATATableBody"/>
            </w:pPr>
            <w:r w:rsidRPr="005C1E0D">
              <w:t>Physical protection system</w:t>
            </w:r>
          </w:p>
        </w:tc>
      </w:tr>
      <w:tr w:rsidR="00041D9E" w:rsidRPr="005C1E0D" w:rsidTr="00EF784C">
        <w:trPr>
          <w:cantSplit/>
        </w:trPr>
        <w:tc>
          <w:tcPr>
            <w:tcW w:w="1539" w:type="pct"/>
            <w:tcMar>
              <w:top w:w="0" w:type="dxa"/>
              <w:left w:w="72" w:type="dxa"/>
              <w:bottom w:w="0" w:type="dxa"/>
              <w:right w:w="0" w:type="dxa"/>
            </w:tcMar>
          </w:tcPr>
          <w:p w:rsidR="00041D9E" w:rsidRPr="005C1E0D" w:rsidRDefault="00041D9E" w:rsidP="00540E28">
            <w:pPr>
              <w:pStyle w:val="ATATableBody"/>
              <w:ind w:left="0"/>
            </w:pPr>
            <w:r w:rsidRPr="005C1E0D">
              <w:t>VAM</w:t>
            </w:r>
          </w:p>
        </w:tc>
        <w:tc>
          <w:tcPr>
            <w:tcW w:w="3461" w:type="pct"/>
            <w:tcMar>
              <w:left w:w="0" w:type="dxa"/>
              <w:bottom w:w="0" w:type="dxa"/>
            </w:tcMar>
          </w:tcPr>
          <w:p w:rsidR="00041D9E" w:rsidRPr="005C1E0D" w:rsidRDefault="00041D9E" w:rsidP="009B5A6A">
            <w:pPr>
              <w:pStyle w:val="ATATableBody"/>
            </w:pPr>
            <w:r w:rsidRPr="005C1E0D">
              <w:t xml:space="preserve">Vulnerability </w:t>
            </w:r>
            <w:r w:rsidR="009B5A6A">
              <w:t>a</w:t>
            </w:r>
            <w:r w:rsidR="009B5A6A" w:rsidRPr="005C1E0D">
              <w:t xml:space="preserve">nalysis </w:t>
            </w:r>
            <w:r w:rsidR="009B5A6A">
              <w:t>m</w:t>
            </w:r>
            <w:r w:rsidR="009B5A6A" w:rsidRPr="005C1E0D">
              <w:t>ethodology</w:t>
            </w:r>
          </w:p>
        </w:tc>
      </w:tr>
    </w:tbl>
    <w:p w:rsidR="002C7B0D" w:rsidRDefault="002C7B0D"/>
    <w:p w:rsidR="00660B4C" w:rsidRDefault="00660B4C">
      <w:pPr>
        <w:sectPr w:rsidR="00660B4C" w:rsidSect="00D55EF9">
          <w:headerReference w:type="default" r:id="rId12"/>
          <w:footerReference w:type="default" r:id="rId13"/>
          <w:pgSz w:w="12240" w:h="15840" w:code="1"/>
          <w:pgMar w:top="1440" w:right="1440" w:bottom="1440" w:left="1440" w:header="720" w:footer="720" w:gutter="0"/>
          <w:cols w:space="720"/>
          <w:docGrid w:linePitch="360"/>
        </w:sectPr>
      </w:pPr>
      <w:bookmarkStart w:id="6" w:name="_Toc357414764"/>
      <w:bookmarkStart w:id="7" w:name="_Toc357414789"/>
      <w:bookmarkStart w:id="8" w:name="_Toc357414500"/>
    </w:p>
    <w:p w:rsidR="009E1AB7" w:rsidRDefault="009E1AB7"/>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rsidRPr="005C1E0D" w:rsidTr="00540E28">
        <w:trPr>
          <w:trHeight w:val="432"/>
        </w:trPr>
        <w:tc>
          <w:tcPr>
            <w:tcW w:w="8109" w:type="dxa"/>
            <w:shd w:val="clear" w:color="auto" w:fill="auto"/>
            <w:vAlign w:val="center"/>
          </w:tcPr>
          <w:p w:rsidR="002C5D82" w:rsidRPr="00AD37F3" w:rsidRDefault="002C5D82" w:rsidP="00AD37F3">
            <w:pPr>
              <w:pStyle w:val="ATATopicHeading"/>
            </w:pPr>
            <w:r w:rsidRPr="00AD37F3">
              <w:t xml:space="preserve">Topic: Module </w:t>
            </w:r>
            <w:r w:rsidR="00F000FD" w:rsidRPr="00AD37F3">
              <w:t>Introduction</w:t>
            </w:r>
          </w:p>
        </w:tc>
        <w:tc>
          <w:tcPr>
            <w:tcW w:w="1261" w:type="dxa"/>
            <w:shd w:val="clear" w:color="auto" w:fill="auto"/>
            <w:vAlign w:val="center"/>
          </w:tcPr>
          <w:p w:rsidR="002C5D82" w:rsidRPr="00AD37F3" w:rsidRDefault="00DF17FA" w:rsidP="00AD37F3">
            <w:pPr>
              <w:pStyle w:val="ATATopicTime"/>
            </w:pPr>
            <w:r w:rsidRPr="00AD37F3">
              <w:t>10</w:t>
            </w:r>
            <w:r w:rsidR="002C5D82" w:rsidRPr="00AD37F3">
              <w:t xml:space="preserve"> Minutes</w:t>
            </w:r>
          </w:p>
        </w:tc>
      </w:tr>
    </w:tbl>
    <w:p w:rsidR="002C5D82" w:rsidRPr="005C1E0D"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5C1E0D" w:rsidTr="00540E28">
        <w:trPr>
          <w:trHeight w:val="432"/>
        </w:trPr>
        <w:tc>
          <w:tcPr>
            <w:tcW w:w="3967" w:type="pct"/>
            <w:shd w:val="clear" w:color="auto" w:fill="DDDDDD"/>
            <w:vAlign w:val="center"/>
          </w:tcPr>
          <w:bookmarkEnd w:id="6"/>
          <w:bookmarkEnd w:id="7"/>
          <w:bookmarkEnd w:id="8"/>
          <w:p w:rsidR="002C5D82" w:rsidRPr="005C1E0D" w:rsidRDefault="002C5D82" w:rsidP="00777E62">
            <w:pPr>
              <w:pStyle w:val="ATASlideNoteHeading"/>
              <w:ind w:left="850" w:hanging="778"/>
            </w:pPr>
            <w:r w:rsidRPr="005C1E0D">
              <w:t xml:space="preserve">Slide </w:t>
            </w:r>
            <w:fldSimple w:instr=" SEQ ataslide \s ">
              <w:r w:rsidR="00133A6A">
                <w:rPr>
                  <w:noProof/>
                </w:rPr>
                <w:t>1</w:t>
              </w:r>
            </w:fldSimple>
            <w:r w:rsidRPr="005C1E0D">
              <w:rPr>
                <w:noProof/>
              </w:rPr>
              <w:t xml:space="preserve"> </w:t>
            </w:r>
            <w:r w:rsidR="001F7E8F" w:rsidRPr="005C1E0D">
              <w:rPr>
                <w:noProof/>
              </w:rPr>
              <w:t>Introduction to Critical Infrastructure Security and Resilience</w:t>
            </w:r>
          </w:p>
        </w:tc>
        <w:tc>
          <w:tcPr>
            <w:tcW w:w="344" w:type="pct"/>
            <w:shd w:val="clear" w:color="auto" w:fill="DDDDDD"/>
            <w:vAlign w:val="center"/>
          </w:tcPr>
          <w:p w:rsidR="002C5D82" w:rsidRPr="005C1E0D" w:rsidRDefault="002C5D82" w:rsidP="00777E62">
            <w:pPr>
              <w:pStyle w:val="ATASlideNoteHeading"/>
            </w:pPr>
          </w:p>
        </w:tc>
        <w:tc>
          <w:tcPr>
            <w:tcW w:w="345" w:type="pct"/>
            <w:shd w:val="clear" w:color="auto" w:fill="DDDDDD"/>
            <w:vAlign w:val="center"/>
          </w:tcPr>
          <w:p w:rsidR="002C5D82" w:rsidRPr="005C1E0D" w:rsidRDefault="002C5D82" w:rsidP="00540E28">
            <w:pPr>
              <w:jc w:val="center"/>
            </w:pPr>
          </w:p>
        </w:tc>
        <w:tc>
          <w:tcPr>
            <w:tcW w:w="344" w:type="pct"/>
            <w:shd w:val="clear" w:color="auto" w:fill="DDDDDD"/>
            <w:vAlign w:val="center"/>
          </w:tcPr>
          <w:p w:rsidR="002C5D82" w:rsidRPr="005C1E0D" w:rsidRDefault="002C5D82" w:rsidP="00540E28">
            <w:pPr>
              <w:jc w:val="center"/>
            </w:pPr>
          </w:p>
        </w:tc>
      </w:tr>
      <w:tr w:rsidR="002C5D82" w:rsidRPr="005C1E0D" w:rsidTr="00540E28">
        <w:tc>
          <w:tcPr>
            <w:tcW w:w="5000" w:type="pct"/>
            <w:gridSpan w:val="4"/>
            <w:shd w:val="clear" w:color="auto" w:fill="EAEAEA"/>
            <w:tcMar>
              <w:left w:w="72" w:type="dxa"/>
              <w:right w:w="72" w:type="dxa"/>
            </w:tcMar>
          </w:tcPr>
          <w:p w:rsidR="002C5D82" w:rsidRPr="005C1E0D" w:rsidRDefault="002C5D82" w:rsidP="00AD37F3">
            <w:pPr>
              <w:pStyle w:val="ATABulletLevel01BodySlide"/>
            </w:pPr>
            <w:r w:rsidRPr="005C1E0D">
              <w:t>Title Slide</w:t>
            </w:r>
          </w:p>
        </w:tc>
      </w:tr>
      <w:tr w:rsidR="002C5D82" w:rsidRPr="005C1E0D" w:rsidTr="00E1334A">
        <w:tc>
          <w:tcPr>
            <w:tcW w:w="5000" w:type="pct"/>
            <w:gridSpan w:val="4"/>
            <w:shd w:val="clear" w:color="auto" w:fill="EAEAEA"/>
            <w:vAlign w:val="center"/>
          </w:tcPr>
          <w:p w:rsidR="002C5D82" w:rsidRPr="005C1E0D" w:rsidRDefault="002C5D82" w:rsidP="001A49AA">
            <w:pPr>
              <w:pStyle w:val="ATAGraphicDescription"/>
            </w:pPr>
            <w:r w:rsidRPr="005C1E0D">
              <w:t>Graphic Description: US Flag and Seal</w:t>
            </w:r>
          </w:p>
        </w:tc>
      </w:tr>
    </w:tbl>
    <w:p w:rsidR="002C5D82" w:rsidRPr="008D68F6" w:rsidRDefault="00D55EF9" w:rsidP="00AD37F3">
      <w:pPr>
        <w:pStyle w:val="ATAHeadingLevel1"/>
      </w:pPr>
      <w:r w:rsidRPr="008D68F6">
        <w:t>Module Preparation</w:t>
      </w:r>
    </w:p>
    <w:p w:rsidR="002C5D82" w:rsidRPr="00AD37F3" w:rsidRDefault="002C5D82" w:rsidP="00AD37F3">
      <w:pPr>
        <w:pStyle w:val="ATABulletLevel01BodySlide"/>
      </w:pPr>
      <w:r w:rsidRPr="00AD37F3">
        <w:t>Timing and Methods: Use the suggested time plan at the beginning of the module. As with all modules in this course, read all the content (Facilitator Guide and PowerPoint slides) and familiarize yourself with each facilitator note before class.</w:t>
      </w:r>
    </w:p>
    <w:p w:rsidR="002C5D82" w:rsidRPr="00AD37F3" w:rsidRDefault="002C5D82">
      <w:pPr>
        <w:pStyle w:val="ATABulletLevel01BodySlide"/>
      </w:pPr>
      <w:r w:rsidRPr="00AD37F3">
        <w:t xml:space="preserve">Be thoroughly prepared for exercises, discussions, or other activities required for the module. Follow all facilitator notes. Use </w:t>
      </w:r>
      <w:r w:rsidR="00E1334A" w:rsidRPr="00AD37F3">
        <w:t>a combination of lecture, large-</w:t>
      </w:r>
      <w:r w:rsidRPr="00AD37F3">
        <w:t>group dis</w:t>
      </w:r>
      <w:r w:rsidR="00E1334A" w:rsidRPr="00AD37F3">
        <w:t>cussion, small-</w:t>
      </w:r>
      <w:r w:rsidRPr="00AD37F3">
        <w:t>group activities</w:t>
      </w:r>
      <w:r w:rsidR="00E02990" w:rsidRPr="00AD37F3">
        <w:t xml:space="preserve">, and </w:t>
      </w:r>
      <w:proofErr w:type="spellStart"/>
      <w:r w:rsidR="00E02990" w:rsidRPr="00AD37F3">
        <w:t>TeachBack</w:t>
      </w:r>
      <w:proofErr w:type="spellEnd"/>
      <w:r w:rsidR="00E02990" w:rsidRPr="00AD37F3">
        <w:t xml:space="preserve"> moments</w:t>
      </w:r>
      <w:r w:rsidRPr="00AD37F3">
        <w:t>.</w:t>
      </w:r>
    </w:p>
    <w:p w:rsidR="00041D9E" w:rsidRPr="005C1E0D" w:rsidRDefault="00041D9E" w:rsidP="00777E62">
      <w:pPr>
        <w:pStyle w:val="ATABulletLevel01BodySlide"/>
      </w:pPr>
      <w:r w:rsidRPr="00777E62">
        <w:rPr>
          <w:rStyle w:val="ATAEmphasis"/>
        </w:rPr>
        <w:t>Note:</w:t>
      </w:r>
      <w:r w:rsidR="00AD37F3">
        <w:t xml:space="preserve"> f</w:t>
      </w:r>
      <w:r w:rsidR="00F71A02">
        <w:t xml:space="preserve">or </w:t>
      </w:r>
      <w:r w:rsidR="001854DB">
        <w:t>activities,</w:t>
      </w:r>
      <w:r w:rsidR="00F71A02">
        <w:t xml:space="preserve"> break class into four table groups of six participants. The same table groups will work together throughout the module.</w:t>
      </w:r>
    </w:p>
    <w:p w:rsidR="00D55EF9" w:rsidRPr="008D68F6" w:rsidRDefault="002C5D82">
      <w:pPr>
        <w:pStyle w:val="ATAHeadingLevel1"/>
      </w:pPr>
      <w:r w:rsidRPr="008D68F6">
        <w:t>Orientation to Participant Guide</w:t>
      </w:r>
    </w:p>
    <w:p w:rsidR="002C5D82" w:rsidRPr="005C1E0D" w:rsidRDefault="002C5D82" w:rsidP="00D55EF9">
      <w:pPr>
        <w:pStyle w:val="ATABulletLevel01BodySlide"/>
      </w:pPr>
      <w:r w:rsidRPr="005C1E0D">
        <w:t>When beginning this module:</w:t>
      </w:r>
    </w:p>
    <w:p w:rsidR="002C5D82" w:rsidRPr="005C1E0D" w:rsidRDefault="002C5D82" w:rsidP="002C5D82">
      <w:pPr>
        <w:pStyle w:val="ATABulletLevel02BodySlide"/>
      </w:pPr>
      <w:r w:rsidRPr="005C1E0D">
        <w:t xml:space="preserve">Refer participants to the beginning of this module in the Participant Guide. </w:t>
      </w:r>
    </w:p>
    <w:p w:rsidR="002C5D82" w:rsidRPr="005C1E0D" w:rsidRDefault="002C5D82" w:rsidP="002C5D82">
      <w:pPr>
        <w:pStyle w:val="ATABulletLevel02BodySlide"/>
      </w:pPr>
      <w:r w:rsidRPr="005C1E0D">
        <w:t xml:space="preserve">Note the list of </w:t>
      </w:r>
      <w:r w:rsidR="00A2244A" w:rsidRPr="005C1E0D">
        <w:t>addendums</w:t>
      </w:r>
      <w:r w:rsidRPr="005C1E0D">
        <w:t xml:space="preserve"> participants will use during this module. Explain that instructions for all exercises are included in the </w:t>
      </w:r>
      <w:r w:rsidR="00A2244A" w:rsidRPr="005C1E0D">
        <w:t>addendums</w:t>
      </w:r>
      <w:r w:rsidRPr="005C1E0D">
        <w:t xml:space="preserve">. </w:t>
      </w:r>
    </w:p>
    <w:p w:rsidR="002C5D82" w:rsidRPr="005C1E0D" w:rsidRDefault="002C5D82" w:rsidP="002C5D82">
      <w:pPr>
        <w:pStyle w:val="ATABulletLevel02BodySlide"/>
      </w:pPr>
      <w:r w:rsidRPr="005C1E0D">
        <w:t>Review the key terms and abbreviations/acronyms before beginning the module.</w:t>
      </w:r>
    </w:p>
    <w:p w:rsidR="002C5D82" w:rsidRPr="005C1E0D"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C5D82" w:rsidRPr="005C1E0D" w:rsidTr="00540E28">
        <w:trPr>
          <w:trHeight w:val="432"/>
        </w:trPr>
        <w:tc>
          <w:tcPr>
            <w:tcW w:w="3968" w:type="pct"/>
            <w:shd w:val="clear" w:color="auto" w:fill="DDDDDD"/>
            <w:vAlign w:val="center"/>
          </w:tcPr>
          <w:p w:rsidR="002C5D82" w:rsidRPr="00777E62" w:rsidRDefault="002C5D82" w:rsidP="00AD37F3">
            <w:pPr>
              <w:pStyle w:val="ATASlideNoteHeading"/>
            </w:pPr>
            <w:r w:rsidRPr="00777E62">
              <w:t xml:space="preserve">Slide </w:t>
            </w:r>
            <w:fldSimple w:instr=" SEQ ataslide \s ">
              <w:r w:rsidR="00133A6A">
                <w:rPr>
                  <w:noProof/>
                </w:rPr>
                <w:t>2</w:t>
              </w:r>
            </w:fldSimple>
            <w:r w:rsidRPr="00777E62">
              <w:t xml:space="preserve"> </w:t>
            </w:r>
            <w:r w:rsidR="00F000FD" w:rsidRPr="00777E62">
              <w:t>Module Objective</w:t>
            </w:r>
          </w:p>
        </w:tc>
        <w:tc>
          <w:tcPr>
            <w:tcW w:w="344" w:type="pct"/>
            <w:shd w:val="clear" w:color="auto" w:fill="DDDDDD"/>
            <w:vAlign w:val="center"/>
          </w:tcPr>
          <w:p w:rsidR="002C5D82" w:rsidRPr="005C1E0D" w:rsidRDefault="002C5D82" w:rsidP="00540E28"/>
        </w:tc>
        <w:tc>
          <w:tcPr>
            <w:tcW w:w="345" w:type="pct"/>
            <w:shd w:val="clear" w:color="auto" w:fill="DDDDDD"/>
            <w:vAlign w:val="center"/>
          </w:tcPr>
          <w:p w:rsidR="002C5D82" w:rsidRPr="005C1E0D" w:rsidRDefault="002C5D82" w:rsidP="00540E28">
            <w:pPr>
              <w:jc w:val="center"/>
            </w:pPr>
          </w:p>
        </w:tc>
        <w:tc>
          <w:tcPr>
            <w:tcW w:w="344" w:type="pct"/>
            <w:shd w:val="clear" w:color="auto" w:fill="DDDDDD"/>
            <w:vAlign w:val="center"/>
          </w:tcPr>
          <w:p w:rsidR="002C5D82" w:rsidRPr="005C1E0D" w:rsidRDefault="002C5D82" w:rsidP="00540E28">
            <w:pPr>
              <w:jc w:val="center"/>
            </w:pPr>
          </w:p>
        </w:tc>
      </w:tr>
      <w:tr w:rsidR="002C5D82" w:rsidRPr="005C1E0D" w:rsidTr="00540E28">
        <w:tc>
          <w:tcPr>
            <w:tcW w:w="5000" w:type="pct"/>
            <w:gridSpan w:val="4"/>
            <w:shd w:val="clear" w:color="auto" w:fill="EAEAEA"/>
            <w:tcMar>
              <w:left w:w="72" w:type="dxa"/>
              <w:right w:w="72" w:type="dxa"/>
            </w:tcMar>
          </w:tcPr>
          <w:p w:rsidR="002C5D82" w:rsidRPr="00ED72C6" w:rsidRDefault="00F000FD" w:rsidP="00ED72C6">
            <w:pPr>
              <w:pStyle w:val="ATABulletLevel01BodySlide"/>
            </w:pPr>
            <w:r w:rsidRPr="00ED72C6">
              <w:t>By the end of this module, you will be able to</w:t>
            </w:r>
            <w:r w:rsidR="001F7E8F" w:rsidRPr="00ED72C6">
              <w:t xml:space="preserve"> describe the importance of implementing a well-designed physical protection system for the security of critical infrastructure</w:t>
            </w:r>
          </w:p>
        </w:tc>
      </w:tr>
      <w:tr w:rsidR="002C5D82" w:rsidRPr="005C1E0D" w:rsidTr="00E1334A">
        <w:tc>
          <w:tcPr>
            <w:tcW w:w="5000" w:type="pct"/>
            <w:gridSpan w:val="4"/>
            <w:shd w:val="clear" w:color="auto" w:fill="EAEAEA"/>
            <w:vAlign w:val="center"/>
          </w:tcPr>
          <w:p w:rsidR="002C5D82" w:rsidRPr="005C1E0D" w:rsidRDefault="002C5D82" w:rsidP="00540E28">
            <w:pPr>
              <w:pStyle w:val="ATAGraphicDescription"/>
            </w:pPr>
            <w:r w:rsidRPr="005C1E0D">
              <w:t>Graphic Description: No Graphic</w:t>
            </w:r>
          </w:p>
        </w:tc>
      </w:tr>
    </w:tbl>
    <w:p w:rsidR="002C5D82" w:rsidRPr="005C1E0D" w:rsidRDefault="002C5D82" w:rsidP="002C5D82">
      <w:pPr>
        <w:pStyle w:val="ATABody"/>
      </w:pPr>
    </w:p>
    <w:p w:rsidR="002C5D82" w:rsidRPr="005C1E0D" w:rsidRDefault="002C5D82" w:rsidP="002C5D82">
      <w:pPr>
        <w:pStyle w:val="ATABulletLevel01BodySlide"/>
      </w:pPr>
      <w:r w:rsidRPr="005C1E0D">
        <w:t>Briefly discuss the terminal learning objective.</w:t>
      </w:r>
    </w:p>
    <w:p w:rsidR="002C5D82" w:rsidRPr="005C1E0D" w:rsidRDefault="002C5D82" w:rsidP="00F57377">
      <w:pPr>
        <w:pStyle w:val="ATABulletLevel01BodySlide"/>
        <w:rPr>
          <w:color w:val="000000" w:themeColor="text1"/>
        </w:rPr>
      </w:pPr>
      <w:r w:rsidRPr="005C1E0D">
        <w:t>Highlight the key topics to be presented:</w:t>
      </w:r>
    </w:p>
    <w:p w:rsidR="001F7E8F" w:rsidRPr="005C1E0D" w:rsidRDefault="001F7E8F" w:rsidP="001F7E8F">
      <w:pPr>
        <w:pStyle w:val="ATABulletLevel02BodySlide"/>
      </w:pPr>
      <w:r w:rsidRPr="005C1E0D">
        <w:t>Critical Infrastructure Security</w:t>
      </w:r>
    </w:p>
    <w:p w:rsidR="001F7E8F" w:rsidRPr="005C1E0D" w:rsidRDefault="001F7E8F" w:rsidP="001F7E8F">
      <w:pPr>
        <w:pStyle w:val="ATABulletLevel02BodySlide"/>
      </w:pPr>
      <w:r w:rsidRPr="005C1E0D">
        <w:t>Vulnerability Analysis</w:t>
      </w:r>
    </w:p>
    <w:p w:rsidR="001F7E8F" w:rsidRPr="005C1E0D" w:rsidRDefault="001F7E8F" w:rsidP="001F7E8F">
      <w:pPr>
        <w:pStyle w:val="ATABulletLevel02BodySlide"/>
      </w:pPr>
      <w:r w:rsidRPr="005C1E0D">
        <w:t>Physical Protection System Components</w:t>
      </w:r>
    </w:p>
    <w:p w:rsidR="001F7E8F" w:rsidRPr="005C1E0D" w:rsidRDefault="001F7E8F" w:rsidP="001F7E8F">
      <w:pPr>
        <w:pStyle w:val="ATABulletLevel02BodySlide"/>
      </w:pPr>
      <w:r w:rsidRPr="005C1E0D">
        <w:t>Critical Infrastructure Categories</w:t>
      </w:r>
    </w:p>
    <w:p w:rsidR="00F927C2" w:rsidRDefault="002C5D82" w:rsidP="00FA596A">
      <w:pPr>
        <w:pStyle w:val="ATABulletLevel01BodySlide"/>
      </w:pPr>
      <w:r w:rsidRPr="005C1E0D">
        <w:t xml:space="preserve">Tell the participants that the information in this module </w:t>
      </w:r>
      <w:proofErr w:type="gramStart"/>
      <w:r w:rsidRPr="005C1E0D">
        <w:t>can be used</w:t>
      </w:r>
      <w:proofErr w:type="gramEnd"/>
      <w:r w:rsidRPr="005C1E0D">
        <w:t xml:space="preserve"> to</w:t>
      </w:r>
      <w:r w:rsidR="00176DBF" w:rsidRPr="005C1E0D">
        <w:t xml:space="preserve"> </w:t>
      </w:r>
      <w:r w:rsidR="001F7E8F" w:rsidRPr="00F927C2">
        <w:t>describe the importance of implementing a well-designed physical protection system for the security of critical infrastructure</w:t>
      </w:r>
      <w:r w:rsidRPr="005C1E0D">
        <w:t>.</w:t>
      </w:r>
      <w:r w:rsidR="00F927C2">
        <w:t xml:space="preserve"> </w:t>
      </w:r>
    </w:p>
    <w:p w:rsidR="002C5D82" w:rsidRPr="005C1E0D" w:rsidRDefault="002C5D82" w:rsidP="005E5B8F">
      <w:pPr>
        <w:pStyle w:val="ATABulletLevel01BodySlide"/>
        <w:numPr>
          <w:ilvl w:val="0"/>
          <w:numId w:val="0"/>
        </w:numPr>
        <w:ind w:left="360"/>
      </w:pPr>
      <w:r w:rsidRPr="00F927C2">
        <w:rPr>
          <w:rStyle w:val="ATADirections"/>
          <w:b w:val="0"/>
        </w:rPr>
        <w:br/>
      </w: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rsidRPr="005C1E0D" w:rsidTr="00540E28">
        <w:trPr>
          <w:trHeight w:val="432"/>
        </w:trPr>
        <w:tc>
          <w:tcPr>
            <w:tcW w:w="8109" w:type="dxa"/>
            <w:shd w:val="clear" w:color="auto" w:fill="auto"/>
            <w:vAlign w:val="center"/>
          </w:tcPr>
          <w:p w:rsidR="002C5D82" w:rsidRPr="008D68F6" w:rsidRDefault="002C5D82" w:rsidP="00777E62">
            <w:pPr>
              <w:pStyle w:val="ATATopicHeading"/>
              <w:keepNext/>
            </w:pPr>
            <w:r w:rsidRPr="008D68F6">
              <w:lastRenderedPageBreak/>
              <w:t xml:space="preserve">Topic: </w:t>
            </w:r>
            <w:r w:rsidR="001F7E8F" w:rsidRPr="008D68F6">
              <w:t>Critical Infrastructure Security</w:t>
            </w:r>
          </w:p>
        </w:tc>
        <w:tc>
          <w:tcPr>
            <w:tcW w:w="1261" w:type="dxa"/>
            <w:shd w:val="clear" w:color="auto" w:fill="auto"/>
            <w:vAlign w:val="center"/>
          </w:tcPr>
          <w:p w:rsidR="002C5D82" w:rsidRPr="008D68F6" w:rsidRDefault="00DF17FA" w:rsidP="00C74D0A">
            <w:pPr>
              <w:pStyle w:val="ATATopicTime"/>
              <w:keepNext/>
            </w:pPr>
            <w:r w:rsidRPr="008D68F6">
              <w:t xml:space="preserve">10 </w:t>
            </w:r>
            <w:r w:rsidR="002C5D82" w:rsidRPr="008D68F6">
              <w:t>Minutes</w:t>
            </w:r>
          </w:p>
        </w:tc>
      </w:tr>
    </w:tbl>
    <w:p w:rsidR="002C5D82" w:rsidRPr="005C1E0D" w:rsidRDefault="002C5D82" w:rsidP="007A51D7">
      <w:pPr>
        <w:pStyle w:val="ATABody"/>
        <w:keepNext/>
      </w:pPr>
    </w:p>
    <w:p w:rsidR="002C5D82" w:rsidRPr="005C1E0D" w:rsidRDefault="00F000FD" w:rsidP="002C5D82">
      <w:pPr>
        <w:pStyle w:val="ATABody"/>
      </w:pPr>
      <w:r w:rsidRPr="005C1E0D">
        <w:t>Enabling Learning Objective</w:t>
      </w:r>
      <w:r w:rsidR="002C5D82" w:rsidRPr="005C1E0D">
        <w:t>:</w:t>
      </w:r>
    </w:p>
    <w:p w:rsidR="002C5D82" w:rsidRPr="005C1E0D" w:rsidRDefault="001F7E8F" w:rsidP="008D68F6">
      <w:pPr>
        <w:pStyle w:val="ATABulletLevel01BodySlide"/>
      </w:pPr>
      <w:r w:rsidRPr="005C1E0D">
        <w:t xml:space="preserve">Describe the need for </w:t>
      </w:r>
      <w:r w:rsidRPr="008D68F6">
        <w:t>critical</w:t>
      </w:r>
      <w:r w:rsidRPr="005C1E0D">
        <w:t xml:space="preserve"> infrastructure security</w:t>
      </w:r>
      <w:r w:rsidR="002C5D82" w:rsidRPr="005C1E0D">
        <w:t>.</w:t>
      </w:r>
    </w:p>
    <w:p w:rsidR="002C5D82" w:rsidRPr="005C1E0D"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C5D82" w:rsidRPr="005C1E0D" w:rsidTr="00540E28">
        <w:trPr>
          <w:trHeight w:val="432"/>
        </w:trPr>
        <w:tc>
          <w:tcPr>
            <w:tcW w:w="3968" w:type="pct"/>
            <w:shd w:val="clear" w:color="auto" w:fill="DDDDDD"/>
            <w:vAlign w:val="center"/>
          </w:tcPr>
          <w:p w:rsidR="002C5D82" w:rsidRPr="008D68F6" w:rsidRDefault="002C5D82" w:rsidP="008D68F6">
            <w:pPr>
              <w:pStyle w:val="ATASlideNoteHeading"/>
            </w:pPr>
            <w:r w:rsidRPr="008D68F6">
              <w:t xml:space="preserve">Slide </w:t>
            </w:r>
            <w:fldSimple w:instr=" SEQ ataslide \s ">
              <w:r w:rsidR="00133A6A">
                <w:rPr>
                  <w:noProof/>
                </w:rPr>
                <w:t>3</w:t>
              </w:r>
            </w:fldSimple>
            <w:r w:rsidRPr="008D68F6">
              <w:t xml:space="preserve"> </w:t>
            </w:r>
            <w:r w:rsidR="00365895" w:rsidRPr="008D68F6">
              <w:t>Critical Infrastructure</w:t>
            </w:r>
          </w:p>
        </w:tc>
        <w:tc>
          <w:tcPr>
            <w:tcW w:w="344" w:type="pct"/>
            <w:shd w:val="clear" w:color="auto" w:fill="DDDDDD"/>
            <w:vAlign w:val="center"/>
          </w:tcPr>
          <w:p w:rsidR="002C5D82" w:rsidRPr="005C1E0D" w:rsidRDefault="002C5D82" w:rsidP="00540E28"/>
        </w:tc>
        <w:tc>
          <w:tcPr>
            <w:tcW w:w="345" w:type="pct"/>
            <w:shd w:val="clear" w:color="auto" w:fill="DDDDDD"/>
            <w:vAlign w:val="center"/>
          </w:tcPr>
          <w:p w:rsidR="002C5D82" w:rsidRPr="005C1E0D" w:rsidRDefault="002C5D82" w:rsidP="00540E28">
            <w:pPr>
              <w:jc w:val="center"/>
            </w:pPr>
          </w:p>
        </w:tc>
        <w:tc>
          <w:tcPr>
            <w:tcW w:w="344" w:type="pct"/>
            <w:shd w:val="clear" w:color="auto" w:fill="DDDDDD"/>
            <w:vAlign w:val="center"/>
          </w:tcPr>
          <w:p w:rsidR="002C5D82" w:rsidRPr="005C1E0D" w:rsidRDefault="002C5D82" w:rsidP="00540E28">
            <w:pPr>
              <w:jc w:val="center"/>
            </w:pPr>
          </w:p>
        </w:tc>
      </w:tr>
      <w:tr w:rsidR="002C5D82" w:rsidRPr="005C1E0D" w:rsidTr="00540E28">
        <w:tc>
          <w:tcPr>
            <w:tcW w:w="5000" w:type="pct"/>
            <w:gridSpan w:val="4"/>
            <w:shd w:val="clear" w:color="auto" w:fill="EAEAEA"/>
            <w:tcMar>
              <w:left w:w="72" w:type="dxa"/>
              <w:right w:w="72" w:type="dxa"/>
            </w:tcMar>
          </w:tcPr>
          <w:p w:rsidR="007A51D7" w:rsidRDefault="00733385" w:rsidP="0056791A">
            <w:pPr>
              <w:pStyle w:val="ATABulletLevel01BodySlide"/>
            </w:pPr>
            <w:r w:rsidRPr="005C1E0D">
              <w:t>Systems and assets, whether physical or virtual, so vital to the nation that the incapacity or destruction of such systems and assets would have a debilitating impact on</w:t>
            </w:r>
            <w:r w:rsidR="007A51D7">
              <w:t>:</w:t>
            </w:r>
          </w:p>
          <w:p w:rsidR="007A51D7" w:rsidRDefault="007A51D7" w:rsidP="007A51D7">
            <w:pPr>
              <w:pStyle w:val="ATABulletLevel02BodySlide"/>
            </w:pPr>
            <w:r>
              <w:t>Security</w:t>
            </w:r>
          </w:p>
          <w:p w:rsidR="007A51D7" w:rsidRDefault="007A51D7" w:rsidP="007A51D7">
            <w:pPr>
              <w:pStyle w:val="ATABulletLevel02BodySlide"/>
            </w:pPr>
            <w:r>
              <w:t>N</w:t>
            </w:r>
            <w:r w:rsidR="00733385" w:rsidRPr="005C1E0D">
              <w:t>ational economic</w:t>
            </w:r>
            <w:r>
              <w:t xml:space="preserve"> security</w:t>
            </w:r>
          </w:p>
          <w:p w:rsidR="007A51D7" w:rsidRDefault="007A51D7" w:rsidP="007A51D7">
            <w:pPr>
              <w:pStyle w:val="ATABulletLevel02BodySlide"/>
            </w:pPr>
            <w:r>
              <w:t>N</w:t>
            </w:r>
            <w:r w:rsidR="00733385" w:rsidRPr="005C1E0D">
              <w:t>ation</w:t>
            </w:r>
            <w:r>
              <w:t>al public health or safety</w:t>
            </w:r>
          </w:p>
          <w:p w:rsidR="002C5D82" w:rsidRPr="005C1E0D" w:rsidRDefault="007A51D7" w:rsidP="007A51D7">
            <w:pPr>
              <w:pStyle w:val="ATABulletLevel02BodySlide"/>
            </w:pPr>
            <w:r>
              <w:t>A</w:t>
            </w:r>
            <w:r w:rsidR="0056791A">
              <w:t>ny combination of those matters</w:t>
            </w:r>
          </w:p>
        </w:tc>
      </w:tr>
      <w:tr w:rsidR="002C5D82" w:rsidRPr="005C1E0D" w:rsidTr="00E1334A">
        <w:tc>
          <w:tcPr>
            <w:tcW w:w="5000" w:type="pct"/>
            <w:gridSpan w:val="4"/>
            <w:shd w:val="clear" w:color="auto" w:fill="EAEAEA"/>
            <w:vAlign w:val="center"/>
          </w:tcPr>
          <w:p w:rsidR="002C5D82" w:rsidRPr="005C1E0D" w:rsidRDefault="002C5D82" w:rsidP="00540E28">
            <w:pPr>
              <w:pStyle w:val="ATAGraphicDescription"/>
            </w:pPr>
            <w:r w:rsidRPr="005C1E0D">
              <w:t xml:space="preserve">Graphic Description: </w:t>
            </w:r>
            <w:r w:rsidR="00C74D0A">
              <w:t>No Graphic</w:t>
            </w:r>
          </w:p>
        </w:tc>
      </w:tr>
    </w:tbl>
    <w:p w:rsidR="002C5D82" w:rsidRPr="005C1E0D" w:rsidRDefault="002C5D82" w:rsidP="002C5D82">
      <w:pPr>
        <w:pStyle w:val="ATABody"/>
      </w:pPr>
    </w:p>
    <w:p w:rsidR="00D50F43" w:rsidRPr="005C1E0D" w:rsidRDefault="00E24467" w:rsidP="00365895">
      <w:pPr>
        <w:pStyle w:val="ATABulletLevel01BodySlide"/>
      </w:pPr>
      <w:r w:rsidRPr="005C1E0D">
        <w:rPr>
          <w:rFonts w:asciiTheme="majorHAnsi" w:hAnsiTheme="majorHAnsi"/>
        </w:rPr>
        <w:t xml:space="preserve">Define </w:t>
      </w:r>
      <w:r w:rsidR="00092675" w:rsidRPr="00B12CA2">
        <w:rPr>
          <w:rStyle w:val="ATAEmphasis"/>
        </w:rPr>
        <w:t>critical</w:t>
      </w:r>
      <w:r w:rsidR="00447C4D" w:rsidRPr="00B12CA2">
        <w:rPr>
          <w:rStyle w:val="ATAEmphasis"/>
        </w:rPr>
        <w:t xml:space="preserve"> infrastructure:</w:t>
      </w:r>
      <w:r w:rsidR="00447C4D" w:rsidRPr="005C1E0D">
        <w:rPr>
          <w:rFonts w:asciiTheme="majorHAnsi" w:hAnsiTheme="majorHAnsi"/>
        </w:rPr>
        <w:t xml:space="preserve"> </w:t>
      </w:r>
      <w:r w:rsidR="00733385" w:rsidRPr="005C1E0D">
        <w:t>systems and assets, whether physical or virtual, so vital to the nation that the incapacity or destruction of such systems and assets would have a debilitating impact on security, national economic security, national public health or safety, or a</w:t>
      </w:r>
      <w:r w:rsidR="00567147">
        <w:t>ny combination of those matters.</w:t>
      </w:r>
      <w:r w:rsidR="000D517F">
        <w:rPr>
          <w:rStyle w:val="FootnoteReference"/>
          <w:i/>
        </w:rPr>
        <w:footnoteReference w:id="1"/>
      </w:r>
    </w:p>
    <w:p w:rsidR="008205F7" w:rsidRPr="005C1E0D" w:rsidRDefault="008205F7" w:rsidP="00365895">
      <w:pPr>
        <w:pStyle w:val="ATABulletLevel01BodySlide"/>
      </w:pPr>
      <w:r w:rsidRPr="005C1E0D">
        <w:t>Provide examples</w:t>
      </w:r>
      <w:r w:rsidR="00D50F43" w:rsidRPr="005C1E0D">
        <w:t xml:space="preserve"> of critical infrastructure</w:t>
      </w:r>
      <w:r w:rsidRPr="005C1E0D">
        <w:t>:</w:t>
      </w:r>
    </w:p>
    <w:p w:rsidR="008205F7" w:rsidRPr="005C1E0D" w:rsidRDefault="008205F7" w:rsidP="008205F7">
      <w:pPr>
        <w:pStyle w:val="ATABulletLevel02BodySlide"/>
      </w:pPr>
      <w:r w:rsidRPr="005C1E0D">
        <w:t>Electricity</w:t>
      </w:r>
    </w:p>
    <w:p w:rsidR="008205F7" w:rsidRPr="005C1E0D" w:rsidRDefault="008205F7" w:rsidP="008205F7">
      <w:pPr>
        <w:pStyle w:val="ATABulletLevel02BodySlide"/>
      </w:pPr>
      <w:r w:rsidRPr="005C1E0D">
        <w:t>Water</w:t>
      </w:r>
    </w:p>
    <w:p w:rsidR="008205F7" w:rsidRPr="005C1E0D" w:rsidRDefault="008205F7" w:rsidP="008205F7">
      <w:pPr>
        <w:pStyle w:val="ATABulletLevel02BodySlide"/>
      </w:pPr>
      <w:r w:rsidRPr="005C1E0D">
        <w:t>Telecommunications</w:t>
      </w:r>
    </w:p>
    <w:p w:rsidR="00FA596A" w:rsidRDefault="00365895" w:rsidP="005C220F">
      <w:pPr>
        <w:pStyle w:val="ATABulletLevel01BodySlide"/>
      </w:pPr>
      <w:r w:rsidRPr="005C1E0D">
        <w:t xml:space="preserve">Explain that what one nation might consider critical infrastructure, another nation may not. </w:t>
      </w:r>
      <w:r w:rsidR="00FA596A">
        <w:t xml:space="preserve">However, some categories of critical infrastructure are universal. </w:t>
      </w:r>
    </w:p>
    <w:p w:rsidR="001961E8" w:rsidRPr="005C1E0D" w:rsidRDefault="00FA596A" w:rsidP="001961E8">
      <w:pPr>
        <w:pStyle w:val="ATABulletLevel01BodySlide"/>
      </w:pPr>
      <w:r>
        <w:t>Tell participants we will discuss universal categories</w:t>
      </w:r>
      <w:r w:rsidR="00365895" w:rsidRPr="005C1E0D">
        <w:t xml:space="preserve"> later in the module.</w:t>
      </w:r>
    </w:p>
    <w:p w:rsidR="005C220F" w:rsidRPr="005C1E0D" w:rsidRDefault="005C220F" w:rsidP="00FA596A">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E24467" w:rsidRPr="005C1E0D" w:rsidTr="000E2185">
        <w:trPr>
          <w:trHeight w:val="432"/>
        </w:trPr>
        <w:tc>
          <w:tcPr>
            <w:tcW w:w="3968" w:type="pct"/>
            <w:shd w:val="clear" w:color="auto" w:fill="DDDDDD"/>
            <w:vAlign w:val="center"/>
          </w:tcPr>
          <w:p w:rsidR="00E24467" w:rsidRPr="008D68F6" w:rsidRDefault="00E24467" w:rsidP="001961E8">
            <w:pPr>
              <w:pStyle w:val="ATASlideNoteHeading"/>
            </w:pPr>
            <w:r w:rsidRPr="008D68F6">
              <w:lastRenderedPageBreak/>
              <w:t xml:space="preserve">Slide </w:t>
            </w:r>
            <w:fldSimple w:instr=" SEQ ataslide \s ">
              <w:r w:rsidR="00133A6A">
                <w:rPr>
                  <w:noProof/>
                </w:rPr>
                <w:t>4</w:t>
              </w:r>
            </w:fldSimple>
            <w:r w:rsidRPr="008D68F6">
              <w:t xml:space="preserve"> Security</w:t>
            </w:r>
          </w:p>
        </w:tc>
        <w:tc>
          <w:tcPr>
            <w:tcW w:w="344" w:type="pct"/>
            <w:shd w:val="clear" w:color="auto" w:fill="DDDDDD"/>
            <w:vAlign w:val="center"/>
          </w:tcPr>
          <w:p w:rsidR="00E24467" w:rsidRPr="005C1E0D" w:rsidRDefault="00E24467" w:rsidP="001961E8">
            <w:pPr>
              <w:keepNext/>
            </w:pPr>
          </w:p>
        </w:tc>
        <w:tc>
          <w:tcPr>
            <w:tcW w:w="345" w:type="pct"/>
            <w:shd w:val="clear" w:color="auto" w:fill="DDDDDD"/>
            <w:vAlign w:val="center"/>
          </w:tcPr>
          <w:p w:rsidR="00E24467" w:rsidRPr="005C1E0D" w:rsidRDefault="00E24467" w:rsidP="001961E8">
            <w:pPr>
              <w:keepNext/>
              <w:jc w:val="center"/>
            </w:pPr>
          </w:p>
        </w:tc>
        <w:tc>
          <w:tcPr>
            <w:tcW w:w="343" w:type="pct"/>
            <w:shd w:val="clear" w:color="auto" w:fill="DDDDDD"/>
            <w:vAlign w:val="center"/>
          </w:tcPr>
          <w:p w:rsidR="00E24467" w:rsidRPr="005C1E0D" w:rsidRDefault="00E24467" w:rsidP="001961E8">
            <w:pPr>
              <w:keepNext/>
              <w:jc w:val="center"/>
            </w:pPr>
          </w:p>
        </w:tc>
      </w:tr>
      <w:tr w:rsidR="00E24467" w:rsidRPr="005C1E0D" w:rsidTr="000E2185">
        <w:tc>
          <w:tcPr>
            <w:tcW w:w="5000" w:type="pct"/>
            <w:gridSpan w:val="4"/>
            <w:shd w:val="clear" w:color="auto" w:fill="EAEAEA"/>
            <w:tcMar>
              <w:left w:w="72" w:type="dxa"/>
              <w:right w:w="72" w:type="dxa"/>
            </w:tcMar>
          </w:tcPr>
          <w:p w:rsidR="00033D32" w:rsidRDefault="00253BCC" w:rsidP="001961E8">
            <w:pPr>
              <w:pStyle w:val="ATABulletLevel01BodySlide"/>
              <w:keepNext/>
            </w:pPr>
            <w:r w:rsidRPr="005C1E0D">
              <w:t>The implementation of a set of procedures and processes that when taken as a whole have the effect of altering the ratio of undesirable events to total event based on</w:t>
            </w:r>
            <w:r w:rsidR="00033D32">
              <w:t>:</w:t>
            </w:r>
          </w:p>
          <w:p w:rsidR="00033D32" w:rsidRDefault="00033D32" w:rsidP="001961E8">
            <w:pPr>
              <w:pStyle w:val="ATABulletLevel02BodySlide"/>
              <w:keepNext/>
            </w:pPr>
            <w:r>
              <w:t>I</w:t>
            </w:r>
            <w:r w:rsidR="00253BCC" w:rsidRPr="005C1E0D">
              <w:t>dentified risks</w:t>
            </w:r>
          </w:p>
          <w:p w:rsidR="00033D32" w:rsidRDefault="00033D32" w:rsidP="001961E8">
            <w:pPr>
              <w:pStyle w:val="ATABulletLevel02BodySlide"/>
              <w:keepNext/>
            </w:pPr>
            <w:r>
              <w:t>T</w:t>
            </w:r>
            <w:r w:rsidR="00253BCC" w:rsidRPr="005C1E0D">
              <w:t>hreats</w:t>
            </w:r>
          </w:p>
          <w:p w:rsidR="00033D32" w:rsidRDefault="00033D32" w:rsidP="001961E8">
            <w:pPr>
              <w:pStyle w:val="ATABulletLevel02BodySlide"/>
              <w:keepNext/>
            </w:pPr>
            <w:r>
              <w:t>V</w:t>
            </w:r>
            <w:r w:rsidR="00253BCC" w:rsidRPr="005C1E0D">
              <w:t>ulnerabilities</w:t>
            </w:r>
          </w:p>
          <w:p w:rsidR="008433C4" w:rsidRPr="0056791A" w:rsidRDefault="00033D32" w:rsidP="001961E8">
            <w:pPr>
              <w:pStyle w:val="ATABulletLevel02BodySlide"/>
              <w:keepNext/>
            </w:pPr>
            <w:r>
              <w:t>P</w:t>
            </w:r>
            <w:r w:rsidR="00253BCC" w:rsidRPr="005C1E0D">
              <w:t>robability of an undesirable occurrence</w:t>
            </w:r>
          </w:p>
        </w:tc>
      </w:tr>
      <w:tr w:rsidR="00E24467" w:rsidRPr="005C1E0D" w:rsidTr="000E2185">
        <w:tc>
          <w:tcPr>
            <w:tcW w:w="5000" w:type="pct"/>
            <w:gridSpan w:val="4"/>
            <w:shd w:val="clear" w:color="auto" w:fill="EAEAEA"/>
            <w:vAlign w:val="center"/>
          </w:tcPr>
          <w:p w:rsidR="00E24467" w:rsidRPr="005C1E0D" w:rsidRDefault="00E24467" w:rsidP="000E2185">
            <w:pPr>
              <w:pStyle w:val="ATAGraphicDescription"/>
            </w:pPr>
            <w:r w:rsidRPr="005C1E0D">
              <w:t>Graphic Description: No Graphic</w:t>
            </w:r>
          </w:p>
        </w:tc>
      </w:tr>
    </w:tbl>
    <w:p w:rsidR="002C5D82" w:rsidRPr="005C1E0D" w:rsidRDefault="002C5D82" w:rsidP="002C5D82">
      <w:pPr>
        <w:pStyle w:val="ATABody"/>
      </w:pPr>
    </w:p>
    <w:p w:rsidR="00E24467" w:rsidRPr="005C1E0D" w:rsidRDefault="00615965" w:rsidP="004C4907">
      <w:pPr>
        <w:pStyle w:val="ATABulletLevel01BodySlide"/>
      </w:pPr>
      <w:r w:rsidRPr="005C1E0D">
        <w:t xml:space="preserve">Define </w:t>
      </w:r>
      <w:r w:rsidRPr="008D68F6">
        <w:rPr>
          <w:rStyle w:val="ATAEmphasis"/>
        </w:rPr>
        <w:t>security:</w:t>
      </w:r>
      <w:r w:rsidRPr="005C1E0D">
        <w:t xml:space="preserve"> </w:t>
      </w:r>
      <w:r w:rsidR="008D68F6">
        <w:t>t</w:t>
      </w:r>
      <w:r w:rsidR="00CF5F94" w:rsidRPr="005C1E0D">
        <w:t>he implementation of a set of procedures and processes that when taken as a whole have the effect of altering the ratio of undesirable events to total event based on identified risks, threats, vulnerabilities</w:t>
      </w:r>
      <w:r w:rsidR="00C74D0A">
        <w:t>,</w:t>
      </w:r>
      <w:r w:rsidR="00CF5F94" w:rsidRPr="005C1E0D">
        <w:t xml:space="preserve"> and probability of an undesirable occurrence</w:t>
      </w:r>
      <w:r w:rsidR="005C220F">
        <w:rPr>
          <w:rStyle w:val="FootnoteReference"/>
        </w:rPr>
        <w:footnoteReference w:id="2"/>
      </w:r>
      <w:r w:rsidR="00D333E2" w:rsidRPr="005C1E0D">
        <w:t xml:space="preserve"> </w:t>
      </w:r>
    </w:p>
    <w:p w:rsidR="008205F7" w:rsidRPr="005C1E0D" w:rsidRDefault="008205F7" w:rsidP="008205F7">
      <w:pPr>
        <w:pStyle w:val="ATABulletLevel01BodySlide"/>
      </w:pPr>
      <w:r w:rsidRPr="005C1E0D">
        <w:t>Explain that s</w:t>
      </w:r>
      <w:r w:rsidR="000E2185" w:rsidRPr="005C1E0D">
        <w:t>ecurity</w:t>
      </w:r>
      <w:r w:rsidRPr="005C1E0D">
        <w:t xml:space="preserve"> </w:t>
      </w:r>
      <w:r w:rsidR="00D333E2" w:rsidRPr="005C1E0D">
        <w:t xml:space="preserve">implies stability and </w:t>
      </w:r>
      <w:r w:rsidRPr="005C1E0D">
        <w:t xml:space="preserve">a predictable environment in which people’s lives are free from disruption or harm. </w:t>
      </w:r>
    </w:p>
    <w:p w:rsidR="00DD7AD2" w:rsidRDefault="004C4907" w:rsidP="00395E22">
      <w:pPr>
        <w:pStyle w:val="ATABulletLevel01BodySlide"/>
      </w:pPr>
      <w:r w:rsidRPr="005C1E0D">
        <w:t xml:space="preserve">Explain that the goal </w:t>
      </w:r>
      <w:r w:rsidR="00F155C3">
        <w:t xml:space="preserve">of security managers </w:t>
      </w:r>
      <w:r w:rsidR="00395E22">
        <w:t xml:space="preserve">and stakeholders </w:t>
      </w:r>
      <w:r w:rsidRPr="005C1E0D">
        <w:t>is to protect a country’s critical infrastructure</w:t>
      </w:r>
      <w:r w:rsidR="0025262E" w:rsidRPr="005C1E0D">
        <w:t>.</w:t>
      </w:r>
      <w:r w:rsidR="0026281A">
        <w:t xml:space="preserve"> </w:t>
      </w:r>
    </w:p>
    <w:p w:rsidR="00DD7AD2" w:rsidRPr="005C1E0D" w:rsidRDefault="00DD7AD2" w:rsidP="00540E28">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540E28" w:rsidRPr="005C1E0D" w:rsidTr="00540E28">
        <w:trPr>
          <w:trHeight w:val="432"/>
        </w:trPr>
        <w:tc>
          <w:tcPr>
            <w:tcW w:w="3968" w:type="pct"/>
            <w:shd w:val="clear" w:color="auto" w:fill="DDDDDD"/>
            <w:vAlign w:val="center"/>
          </w:tcPr>
          <w:p w:rsidR="00540E28" w:rsidRPr="008D68F6" w:rsidRDefault="00540E28" w:rsidP="008D68F6">
            <w:pPr>
              <w:pStyle w:val="ATASlideNoteHeading"/>
            </w:pPr>
            <w:r w:rsidRPr="008D68F6">
              <w:t xml:space="preserve">Slide </w:t>
            </w:r>
            <w:fldSimple w:instr=" SEQ ataslide \s ">
              <w:r w:rsidR="00133A6A">
                <w:rPr>
                  <w:noProof/>
                </w:rPr>
                <w:t>5</w:t>
              </w:r>
            </w:fldSimple>
            <w:r w:rsidRPr="008D68F6">
              <w:t xml:space="preserve"> Need for Security</w:t>
            </w:r>
          </w:p>
        </w:tc>
        <w:tc>
          <w:tcPr>
            <w:tcW w:w="344" w:type="pct"/>
            <w:shd w:val="clear" w:color="auto" w:fill="DDDDDD"/>
            <w:vAlign w:val="center"/>
          </w:tcPr>
          <w:p w:rsidR="00540E28" w:rsidRPr="005C1E0D" w:rsidRDefault="00540E28" w:rsidP="00540E28"/>
        </w:tc>
        <w:tc>
          <w:tcPr>
            <w:tcW w:w="345" w:type="pct"/>
            <w:shd w:val="clear" w:color="auto" w:fill="DDDDDD"/>
            <w:vAlign w:val="center"/>
          </w:tcPr>
          <w:p w:rsidR="00540E28" w:rsidRPr="005C1E0D" w:rsidRDefault="00540E28" w:rsidP="00540E28">
            <w:pPr>
              <w:jc w:val="center"/>
            </w:pPr>
          </w:p>
        </w:tc>
        <w:tc>
          <w:tcPr>
            <w:tcW w:w="344" w:type="pct"/>
            <w:shd w:val="clear" w:color="auto" w:fill="DDDDDD"/>
            <w:vAlign w:val="center"/>
          </w:tcPr>
          <w:p w:rsidR="00540E28" w:rsidRPr="005C1E0D" w:rsidRDefault="00540E28" w:rsidP="00540E28">
            <w:pPr>
              <w:jc w:val="center"/>
            </w:pPr>
          </w:p>
        </w:tc>
      </w:tr>
      <w:tr w:rsidR="00540E28" w:rsidRPr="005C1E0D" w:rsidTr="00540E28">
        <w:tc>
          <w:tcPr>
            <w:tcW w:w="5000" w:type="pct"/>
            <w:gridSpan w:val="4"/>
            <w:shd w:val="clear" w:color="auto" w:fill="EAEAEA"/>
            <w:tcMar>
              <w:left w:w="72" w:type="dxa"/>
              <w:right w:w="72" w:type="dxa"/>
            </w:tcMar>
          </w:tcPr>
          <w:p w:rsidR="000E2185" w:rsidRPr="005C1E0D" w:rsidRDefault="000E2185" w:rsidP="000E2185">
            <w:pPr>
              <w:pStyle w:val="ATABulletLevel01BodySlide"/>
            </w:pPr>
            <w:r w:rsidRPr="005C1E0D">
              <w:t>Protect lives and property</w:t>
            </w:r>
          </w:p>
          <w:p w:rsidR="000E2185" w:rsidRPr="005C1E0D" w:rsidRDefault="000E2185" w:rsidP="000E2185">
            <w:pPr>
              <w:pStyle w:val="ATABulletLevel01BodySlide"/>
            </w:pPr>
            <w:r w:rsidRPr="005C1E0D">
              <w:t xml:space="preserve">Sustain </w:t>
            </w:r>
            <w:r w:rsidR="00092675" w:rsidRPr="005C1E0D">
              <w:t>critical</w:t>
            </w:r>
            <w:r w:rsidRPr="005C1E0D">
              <w:t xml:space="preserve"> assets</w:t>
            </w:r>
          </w:p>
          <w:p w:rsidR="00540E28" w:rsidRPr="005C1E0D" w:rsidRDefault="000E2185" w:rsidP="000E2185">
            <w:pPr>
              <w:pStyle w:val="ATABulletLevel01BodySlide"/>
            </w:pPr>
            <w:r w:rsidRPr="005C1E0D">
              <w:t>Maintain political and economic stability</w:t>
            </w:r>
          </w:p>
        </w:tc>
      </w:tr>
      <w:tr w:rsidR="00540E28" w:rsidRPr="005C1E0D" w:rsidTr="00540E28">
        <w:tc>
          <w:tcPr>
            <w:tcW w:w="5000" w:type="pct"/>
            <w:gridSpan w:val="4"/>
            <w:shd w:val="clear" w:color="auto" w:fill="EAEAEA"/>
            <w:vAlign w:val="center"/>
          </w:tcPr>
          <w:p w:rsidR="00540E28" w:rsidRPr="005C1E0D" w:rsidRDefault="00540E28" w:rsidP="00813B21">
            <w:pPr>
              <w:pStyle w:val="ATAGraphicDescription"/>
            </w:pPr>
            <w:r w:rsidRPr="005C1E0D">
              <w:t xml:space="preserve">Graphic Description: </w:t>
            </w:r>
            <w:r w:rsidR="00813B21">
              <w:t>A row of security officers standing behind shields with a girl beside them</w:t>
            </w:r>
          </w:p>
        </w:tc>
      </w:tr>
    </w:tbl>
    <w:p w:rsidR="00540E28" w:rsidRPr="005C1E0D" w:rsidRDefault="00540E28" w:rsidP="00540E28">
      <w:pPr>
        <w:pStyle w:val="ATABody"/>
      </w:pPr>
    </w:p>
    <w:p w:rsidR="00DD4E2D" w:rsidRPr="005C1E0D" w:rsidRDefault="00DD4E2D" w:rsidP="00DD4E2D">
      <w:pPr>
        <w:pStyle w:val="ATABulletLevel01BodySlide"/>
      </w:pPr>
      <w:r w:rsidRPr="005C1E0D">
        <w:t xml:space="preserve">Tell participants that designing a facility without security in mind can lead to expensive lawsuits, injuries, loss or destruction of property, and lives. </w:t>
      </w:r>
    </w:p>
    <w:p w:rsidR="00DD4E2D" w:rsidRDefault="00DD4E2D" w:rsidP="00DD4E2D">
      <w:pPr>
        <w:pStyle w:val="ATABulletLevel02BodySlide"/>
      </w:pPr>
      <w:r w:rsidRPr="005C1E0D">
        <w:t xml:space="preserve">For example, a dam constructed without a security plan would be a target for terrorists. </w:t>
      </w:r>
    </w:p>
    <w:p w:rsidR="00DD4E2D" w:rsidRDefault="00DD4E2D" w:rsidP="00ED72C6">
      <w:pPr>
        <w:pStyle w:val="ATABulletLevel03BodySlide"/>
      </w:pPr>
      <w:r w:rsidRPr="005C1E0D">
        <w:t>If terrorists attack, the</w:t>
      </w:r>
      <w:r w:rsidR="00FA596A">
        <w:t xml:space="preserve"> terrorists may damage or destroy the</w:t>
      </w:r>
      <w:r w:rsidRPr="005C1E0D">
        <w:t xml:space="preserve"> dam. </w:t>
      </w:r>
    </w:p>
    <w:p w:rsidR="00DD4E2D" w:rsidRPr="005C1E0D" w:rsidRDefault="00DD4E2D" w:rsidP="00ED72C6">
      <w:pPr>
        <w:pStyle w:val="ATABulletLevel03BodySlide"/>
      </w:pPr>
      <w:r w:rsidRPr="005C1E0D">
        <w:t xml:space="preserve">Lives could be lost, flooding could occur, and electricity generation would be hindered. </w:t>
      </w:r>
    </w:p>
    <w:p w:rsidR="003310FF" w:rsidRPr="005C1E0D" w:rsidRDefault="003310FF" w:rsidP="00A730AF">
      <w:pPr>
        <w:pStyle w:val="ATABulletLevel01BodySlide"/>
      </w:pPr>
      <w:r w:rsidRPr="005C1E0D">
        <w:t xml:space="preserve">Explain that when properly managed, effective security and terrorism-prevention operations can lead to an increase in profits and efficiency. </w:t>
      </w:r>
    </w:p>
    <w:p w:rsidR="00A730AF" w:rsidRPr="005C1E0D" w:rsidRDefault="006875C5" w:rsidP="002C7B0D">
      <w:pPr>
        <w:pStyle w:val="ATABulletLevel01BodySlide"/>
        <w:keepNext/>
      </w:pPr>
      <w:r w:rsidRPr="005C1E0D">
        <w:lastRenderedPageBreak/>
        <w:t xml:space="preserve">Explain that security for critical infrastructure is </w:t>
      </w:r>
      <w:r w:rsidR="00A730AF" w:rsidRPr="005C1E0D">
        <w:t>necessary</w:t>
      </w:r>
      <w:r w:rsidRPr="005C1E0D">
        <w:t xml:space="preserve"> </w:t>
      </w:r>
      <w:r w:rsidR="00A730AF" w:rsidRPr="005C1E0D">
        <w:t>because</w:t>
      </w:r>
      <w:r w:rsidRPr="005C1E0D">
        <w:t>:</w:t>
      </w:r>
      <w:r w:rsidR="00A730AF" w:rsidRPr="005C1E0D">
        <w:t xml:space="preserve"> </w:t>
      </w:r>
    </w:p>
    <w:p w:rsidR="00A730AF" w:rsidRPr="005C1E0D" w:rsidRDefault="00A730AF" w:rsidP="002C7B0D">
      <w:pPr>
        <w:pStyle w:val="ATABulletLevel02BodySlide"/>
        <w:keepNext/>
      </w:pPr>
      <w:r w:rsidRPr="005C1E0D">
        <w:t xml:space="preserve">Terrorism threatens lives and the sustainability of critical services to the infrastructure. </w:t>
      </w:r>
    </w:p>
    <w:p w:rsidR="006875C5" w:rsidRPr="005C1E0D" w:rsidRDefault="00A730AF" w:rsidP="00A730AF">
      <w:pPr>
        <w:pStyle w:val="ATABulletLevel02BodySlide"/>
      </w:pPr>
      <w:r w:rsidRPr="005C1E0D">
        <w:t>The costs associated with the loss of a critical infrastructure could be devastating to the economy.</w:t>
      </w:r>
    </w:p>
    <w:p w:rsidR="000E2185" w:rsidRPr="005C1E0D" w:rsidRDefault="000E2185" w:rsidP="002F045F">
      <w:pPr>
        <w:pStyle w:val="ATABulletLevel01BodySlide"/>
        <w:keepNext/>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0E2185" w:rsidRPr="005C1E0D" w:rsidTr="000E2185">
        <w:trPr>
          <w:trHeight w:val="432"/>
        </w:trPr>
        <w:tc>
          <w:tcPr>
            <w:tcW w:w="3968" w:type="pct"/>
            <w:shd w:val="clear" w:color="auto" w:fill="DDDDDD"/>
            <w:vAlign w:val="center"/>
          </w:tcPr>
          <w:p w:rsidR="000E2185" w:rsidRPr="008D68F6" w:rsidRDefault="000E2185" w:rsidP="008D68F6">
            <w:pPr>
              <w:pStyle w:val="ATASlideNoteHeading"/>
            </w:pPr>
            <w:r w:rsidRPr="008D68F6">
              <w:t xml:space="preserve">Slide </w:t>
            </w:r>
            <w:fldSimple w:instr=" SEQ ataslide \s ">
              <w:r w:rsidR="00133A6A">
                <w:rPr>
                  <w:noProof/>
                </w:rPr>
                <w:t>6</w:t>
              </w:r>
            </w:fldSimple>
            <w:r w:rsidRPr="008D68F6">
              <w:t xml:space="preserve"> Building Community Partnerships</w:t>
            </w:r>
          </w:p>
        </w:tc>
        <w:tc>
          <w:tcPr>
            <w:tcW w:w="344" w:type="pct"/>
            <w:shd w:val="clear" w:color="auto" w:fill="DDDDDD"/>
            <w:vAlign w:val="center"/>
          </w:tcPr>
          <w:p w:rsidR="000E2185" w:rsidRPr="005C1E0D" w:rsidRDefault="000E2185" w:rsidP="002F045F">
            <w:pPr>
              <w:keepNext/>
            </w:pPr>
          </w:p>
        </w:tc>
        <w:tc>
          <w:tcPr>
            <w:tcW w:w="345" w:type="pct"/>
            <w:shd w:val="clear" w:color="auto" w:fill="DDDDDD"/>
            <w:vAlign w:val="center"/>
          </w:tcPr>
          <w:p w:rsidR="000E2185" w:rsidRPr="005C1E0D" w:rsidRDefault="000E2185" w:rsidP="002F045F">
            <w:pPr>
              <w:keepNext/>
              <w:jc w:val="center"/>
            </w:pPr>
          </w:p>
        </w:tc>
        <w:tc>
          <w:tcPr>
            <w:tcW w:w="344" w:type="pct"/>
            <w:shd w:val="clear" w:color="auto" w:fill="DDDDDD"/>
            <w:vAlign w:val="center"/>
          </w:tcPr>
          <w:p w:rsidR="000E2185" w:rsidRPr="005C1E0D" w:rsidRDefault="000E2185" w:rsidP="002F045F">
            <w:pPr>
              <w:keepNext/>
              <w:jc w:val="center"/>
            </w:pPr>
          </w:p>
        </w:tc>
      </w:tr>
      <w:tr w:rsidR="000E2185" w:rsidRPr="005C1E0D" w:rsidTr="000E2185">
        <w:tc>
          <w:tcPr>
            <w:tcW w:w="5000" w:type="pct"/>
            <w:gridSpan w:val="4"/>
            <w:shd w:val="clear" w:color="auto" w:fill="EAEAEA"/>
            <w:tcMar>
              <w:left w:w="72" w:type="dxa"/>
              <w:right w:w="72" w:type="dxa"/>
            </w:tcMar>
          </w:tcPr>
          <w:p w:rsidR="003C1293" w:rsidRPr="005C1E0D" w:rsidRDefault="003C1293" w:rsidP="002F045F">
            <w:pPr>
              <w:pStyle w:val="ATABulletLevel01BodySlide"/>
              <w:keepNext/>
            </w:pPr>
            <w:r w:rsidRPr="005C1E0D">
              <w:t xml:space="preserve">Protecting and ensuring the resilience of critical infrastructure requires partnerships with multiple entities: </w:t>
            </w:r>
          </w:p>
          <w:p w:rsidR="003C1293" w:rsidRPr="005C1E0D" w:rsidRDefault="003C1293" w:rsidP="002F045F">
            <w:pPr>
              <w:pStyle w:val="ATABulletLevel02BodySlide"/>
              <w:keepNext/>
            </w:pPr>
            <w:r w:rsidRPr="005C1E0D">
              <w:t>Government</w:t>
            </w:r>
          </w:p>
          <w:p w:rsidR="003C1293" w:rsidRPr="005C1E0D" w:rsidRDefault="003C1293" w:rsidP="002F045F">
            <w:pPr>
              <w:pStyle w:val="ATABulletLevel02BodySlide"/>
              <w:keepNext/>
            </w:pPr>
            <w:r w:rsidRPr="005C1E0D">
              <w:t>Private</w:t>
            </w:r>
            <w:r w:rsidR="00DD4E2D">
              <w:t xml:space="preserve"> </w:t>
            </w:r>
            <w:r w:rsidRPr="005C1E0D">
              <w:t xml:space="preserve">sector </w:t>
            </w:r>
          </w:p>
          <w:p w:rsidR="003C1293" w:rsidRPr="005C1E0D" w:rsidRDefault="003C1293" w:rsidP="002F045F">
            <w:pPr>
              <w:pStyle w:val="ATABulletLevel02BodySlide"/>
              <w:keepNext/>
            </w:pPr>
            <w:r w:rsidRPr="005C1E0D">
              <w:t xml:space="preserve">Academic and professional </w:t>
            </w:r>
          </w:p>
          <w:p w:rsidR="000E2185" w:rsidRPr="005C1E0D" w:rsidRDefault="003C1293" w:rsidP="002F045F">
            <w:pPr>
              <w:pStyle w:val="ATABulletLevel02BodySlide"/>
              <w:keepNext/>
            </w:pPr>
            <w:r w:rsidRPr="005C1E0D">
              <w:t>Certain not-for-profit and private volunteer organizations</w:t>
            </w:r>
          </w:p>
        </w:tc>
      </w:tr>
      <w:tr w:rsidR="000E2185" w:rsidRPr="005C1E0D" w:rsidTr="000E2185">
        <w:tc>
          <w:tcPr>
            <w:tcW w:w="5000" w:type="pct"/>
            <w:gridSpan w:val="4"/>
            <w:shd w:val="clear" w:color="auto" w:fill="EAEAEA"/>
            <w:vAlign w:val="center"/>
          </w:tcPr>
          <w:p w:rsidR="000E2185" w:rsidRPr="005C1E0D" w:rsidRDefault="000E2185" w:rsidP="002F045F">
            <w:pPr>
              <w:pStyle w:val="ATAGraphicDescription"/>
              <w:keepNext/>
            </w:pPr>
            <w:r w:rsidRPr="005C1E0D">
              <w:t xml:space="preserve">Graphic Description: </w:t>
            </w:r>
            <w:r w:rsidR="00C74D0A">
              <w:t>No Graphic</w:t>
            </w:r>
          </w:p>
        </w:tc>
      </w:tr>
    </w:tbl>
    <w:p w:rsidR="000E2185" w:rsidRPr="005C1E0D" w:rsidRDefault="000E2185" w:rsidP="002F045F">
      <w:pPr>
        <w:pStyle w:val="ATABody"/>
        <w:keepNext/>
      </w:pPr>
    </w:p>
    <w:p w:rsidR="00733385" w:rsidRPr="005C1E0D" w:rsidRDefault="00733385" w:rsidP="002F045F">
      <w:pPr>
        <w:pStyle w:val="ATABulletLevel01BodySlide"/>
        <w:keepNext/>
      </w:pPr>
      <w:r w:rsidRPr="005C1E0D">
        <w:t xml:space="preserve">Tell participants that critical infrastructure security and resilience are important to the whole community. </w:t>
      </w:r>
    </w:p>
    <w:p w:rsidR="0036731F" w:rsidRPr="005C1E0D" w:rsidRDefault="00D4372E" w:rsidP="00600B8F">
      <w:pPr>
        <w:pStyle w:val="ATABulletLevel01BodySlide"/>
      </w:pPr>
      <w:r w:rsidRPr="005C1E0D">
        <w:t xml:space="preserve">Define </w:t>
      </w:r>
      <w:r w:rsidRPr="00DD7AD2">
        <w:rPr>
          <w:rStyle w:val="ATAEmphasis"/>
        </w:rPr>
        <w:t>resilience:</w:t>
      </w:r>
      <w:r w:rsidR="007073E4" w:rsidRPr="005C1E0D">
        <w:t xml:space="preserve"> t</w:t>
      </w:r>
      <w:r w:rsidR="0036731F" w:rsidRPr="005C1E0D">
        <w:t xml:space="preserve">he ability to prepare </w:t>
      </w:r>
      <w:proofErr w:type="gramStart"/>
      <w:r w:rsidR="0036731F" w:rsidRPr="005C1E0D">
        <w:t>for and adapt to changing conditions and withstand</w:t>
      </w:r>
      <w:proofErr w:type="gramEnd"/>
      <w:r w:rsidR="0036731F" w:rsidRPr="005C1E0D">
        <w:t xml:space="preserve"> and recover rapidly from disruptions such as deliberate attacks, accidents, or naturally occurring threats or incidents</w:t>
      </w:r>
      <w:r w:rsidR="00DD7AD2">
        <w:t>.</w:t>
      </w:r>
      <w:r w:rsidR="00DD7AD2">
        <w:rPr>
          <w:rStyle w:val="FootnoteReference"/>
        </w:rPr>
        <w:footnoteReference w:id="3"/>
      </w:r>
    </w:p>
    <w:p w:rsidR="00600B8F" w:rsidRPr="005C1E0D" w:rsidRDefault="00D50F43" w:rsidP="00600B8F">
      <w:pPr>
        <w:pStyle w:val="ATABulletLevel01BodySlide"/>
      </w:pPr>
      <w:r w:rsidRPr="005C1E0D">
        <w:t>Explain that p</w:t>
      </w:r>
      <w:r w:rsidR="00600B8F" w:rsidRPr="005C1E0D">
        <w:t>rotecting and ensuring the resilience of critical infrastructure requires building collaborative partnerships with other groups in the community including:</w:t>
      </w:r>
    </w:p>
    <w:p w:rsidR="00600B8F" w:rsidRPr="005C1E0D" w:rsidRDefault="00600B8F" w:rsidP="00600B8F">
      <w:pPr>
        <w:pStyle w:val="ATABulletLevel02BodySlide"/>
      </w:pPr>
      <w:r w:rsidRPr="005C1E0D">
        <w:t>Federal, state, tribal, territorial, regional, and local government entities</w:t>
      </w:r>
    </w:p>
    <w:p w:rsidR="00600B8F" w:rsidRPr="005C1E0D" w:rsidRDefault="00600B8F" w:rsidP="00600B8F">
      <w:pPr>
        <w:pStyle w:val="ATABulletLevel02BodySlide"/>
      </w:pPr>
      <w:r w:rsidRPr="005C1E0D">
        <w:t>Private-sector owners and operators and representative organizations</w:t>
      </w:r>
    </w:p>
    <w:p w:rsidR="00600B8F" w:rsidRPr="005C1E0D" w:rsidRDefault="00600B8F" w:rsidP="00600B8F">
      <w:pPr>
        <w:pStyle w:val="ATABulletLevel02BodySlide"/>
      </w:pPr>
      <w:r w:rsidRPr="005C1E0D">
        <w:t>Academic and professional entities</w:t>
      </w:r>
    </w:p>
    <w:p w:rsidR="00600B8F" w:rsidRPr="005C1E0D" w:rsidRDefault="00600B8F" w:rsidP="00600B8F">
      <w:pPr>
        <w:pStyle w:val="ATABulletLevel02BodySlide"/>
      </w:pPr>
      <w:r w:rsidRPr="005C1E0D">
        <w:t>Certain not-for-profit and private volunteer organizations</w:t>
      </w:r>
    </w:p>
    <w:p w:rsidR="006766EE" w:rsidRPr="005C1E0D" w:rsidRDefault="006766EE" w:rsidP="009D28AC">
      <w:pPr>
        <w:pStyle w:val="ATABulletLevel01BodySlide"/>
      </w:pPr>
      <w:r w:rsidRPr="005C1E0D">
        <w:t>Tell participants that</w:t>
      </w:r>
      <w:r w:rsidR="009D28AC" w:rsidRPr="005C1E0D">
        <w:t xml:space="preserve"> </w:t>
      </w:r>
      <w:r w:rsidR="009D28AC" w:rsidRPr="005C1E0D">
        <w:rPr>
          <w:i/>
        </w:rPr>
        <w:t>Module 4: Building Community Partnerships</w:t>
      </w:r>
      <w:r w:rsidRPr="005C1E0D">
        <w:t xml:space="preserve"> </w:t>
      </w:r>
      <w:r w:rsidR="009D28AC" w:rsidRPr="005C1E0D">
        <w:t xml:space="preserve">provides more detail on </w:t>
      </w:r>
      <w:r w:rsidR="00DD4E2D">
        <w:t>this topic</w:t>
      </w:r>
      <w:r w:rsidR="009D28AC" w:rsidRPr="005C1E0D">
        <w:t>.</w:t>
      </w:r>
    </w:p>
    <w:p w:rsidR="006766EE" w:rsidRPr="005C1E0D" w:rsidRDefault="006766EE" w:rsidP="006766EE">
      <w:pPr>
        <w:pStyle w:val="ATABulletLevel01BodySlide"/>
        <w:numPr>
          <w:ilvl w:val="0"/>
          <w:numId w:val="0"/>
        </w:numPr>
        <w:ind w:left="72"/>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0E2185" w:rsidRPr="005C1E0D" w:rsidTr="00141EF5">
        <w:trPr>
          <w:trHeight w:val="432"/>
        </w:trPr>
        <w:tc>
          <w:tcPr>
            <w:tcW w:w="3968" w:type="pct"/>
            <w:shd w:val="clear" w:color="auto" w:fill="DDDDDD"/>
            <w:vAlign w:val="center"/>
          </w:tcPr>
          <w:p w:rsidR="000E2185" w:rsidRPr="008D68F6" w:rsidRDefault="000E2185" w:rsidP="008938F4">
            <w:pPr>
              <w:pStyle w:val="ATASlideNoteHeading"/>
              <w:rPr>
                <w:highlight w:val="yellow"/>
              </w:rPr>
            </w:pPr>
            <w:r w:rsidRPr="008D68F6">
              <w:t xml:space="preserve">Slide </w:t>
            </w:r>
            <w:fldSimple w:instr=" SEQ ataslide \s ">
              <w:r w:rsidR="00133A6A">
                <w:rPr>
                  <w:noProof/>
                </w:rPr>
                <w:t>7</w:t>
              </w:r>
            </w:fldSimple>
            <w:r w:rsidRPr="008D68F6">
              <w:t xml:space="preserve"> </w:t>
            </w:r>
            <w:r w:rsidR="005123C9" w:rsidRPr="008D68F6">
              <w:t xml:space="preserve">Surveillance </w:t>
            </w:r>
            <w:r w:rsidR="008938F4">
              <w:t>Awareness</w:t>
            </w:r>
            <w:r w:rsidR="008938F4" w:rsidRPr="008D68F6">
              <w:t xml:space="preserve"> </w:t>
            </w:r>
            <w:r w:rsidR="005123C9" w:rsidRPr="008D68F6">
              <w:t>Overview</w:t>
            </w:r>
          </w:p>
        </w:tc>
        <w:tc>
          <w:tcPr>
            <w:tcW w:w="344" w:type="pct"/>
            <w:shd w:val="clear" w:color="auto" w:fill="DDDDDD"/>
            <w:vAlign w:val="center"/>
          </w:tcPr>
          <w:p w:rsidR="000E2185" w:rsidRPr="005C1E0D" w:rsidRDefault="000E2185" w:rsidP="000E2185">
            <w:pPr>
              <w:rPr>
                <w:highlight w:val="yellow"/>
              </w:rPr>
            </w:pPr>
          </w:p>
        </w:tc>
        <w:tc>
          <w:tcPr>
            <w:tcW w:w="345" w:type="pct"/>
            <w:shd w:val="clear" w:color="auto" w:fill="DDDDDD"/>
            <w:vAlign w:val="center"/>
          </w:tcPr>
          <w:p w:rsidR="000E2185" w:rsidRPr="005C1E0D" w:rsidRDefault="000E2185" w:rsidP="000E2185">
            <w:pPr>
              <w:jc w:val="center"/>
              <w:rPr>
                <w:highlight w:val="yellow"/>
              </w:rPr>
            </w:pPr>
          </w:p>
        </w:tc>
        <w:tc>
          <w:tcPr>
            <w:tcW w:w="343" w:type="pct"/>
            <w:shd w:val="clear" w:color="auto" w:fill="DDDDDD"/>
            <w:vAlign w:val="center"/>
          </w:tcPr>
          <w:p w:rsidR="000E2185" w:rsidRPr="005C1E0D" w:rsidRDefault="000E2185" w:rsidP="000E2185">
            <w:pPr>
              <w:jc w:val="center"/>
              <w:rPr>
                <w:highlight w:val="yellow"/>
              </w:rPr>
            </w:pPr>
          </w:p>
        </w:tc>
      </w:tr>
      <w:tr w:rsidR="000E2185" w:rsidRPr="005C1E0D" w:rsidTr="000E2185">
        <w:tc>
          <w:tcPr>
            <w:tcW w:w="5000" w:type="pct"/>
            <w:gridSpan w:val="4"/>
            <w:shd w:val="clear" w:color="auto" w:fill="EAEAEA"/>
            <w:tcMar>
              <w:left w:w="72" w:type="dxa"/>
              <w:right w:w="72" w:type="dxa"/>
            </w:tcMar>
          </w:tcPr>
          <w:p w:rsidR="000E2185" w:rsidRPr="005C1E0D" w:rsidRDefault="006E26C7" w:rsidP="005123C9">
            <w:pPr>
              <w:pStyle w:val="ATABulletLevel01BodySlide"/>
            </w:pPr>
            <w:r w:rsidRPr="005C1E0D">
              <w:t>A defensive security operation</w:t>
            </w:r>
            <w:r w:rsidR="0026281A">
              <w:t xml:space="preserve"> </w:t>
            </w:r>
          </w:p>
          <w:p w:rsidR="00FB6EE2" w:rsidRPr="005C1E0D" w:rsidRDefault="00C742CF" w:rsidP="005123C9">
            <w:pPr>
              <w:pStyle w:val="ATABulletLevel01BodySlide"/>
            </w:pPr>
            <w:r w:rsidRPr="005C1E0D">
              <w:t>O</w:t>
            </w:r>
            <w:r w:rsidR="00FB6EE2" w:rsidRPr="005C1E0D">
              <w:t xml:space="preserve">bserve, detect, and report hostile surveillance </w:t>
            </w:r>
          </w:p>
          <w:p w:rsidR="00C742CF" w:rsidRPr="005C1E0D" w:rsidRDefault="00B7568B" w:rsidP="00C742CF">
            <w:pPr>
              <w:pStyle w:val="ATABulletLevel01BodySlide"/>
            </w:pPr>
            <w:r>
              <w:t>Crucial</w:t>
            </w:r>
            <w:r w:rsidR="00C742CF" w:rsidRPr="005C1E0D">
              <w:t xml:space="preserve"> to</w:t>
            </w:r>
            <w:r w:rsidR="00D15934" w:rsidRPr="005C1E0D">
              <w:t xml:space="preserve"> protect</w:t>
            </w:r>
            <w:r w:rsidR="00C742CF" w:rsidRPr="005C1E0D">
              <w:t>ion of</w:t>
            </w:r>
            <w:r w:rsidR="00FB6EE2" w:rsidRPr="005C1E0D">
              <w:t xml:space="preserve"> critical infrastructures </w:t>
            </w:r>
          </w:p>
          <w:p w:rsidR="00FB6EE2" w:rsidRPr="005C1E0D" w:rsidRDefault="00C742CF" w:rsidP="00C742CF">
            <w:pPr>
              <w:pStyle w:val="ATABulletLevel01BodySlide"/>
            </w:pPr>
            <w:r w:rsidRPr="005C1E0D">
              <w:t xml:space="preserve">Used in </w:t>
            </w:r>
            <w:r w:rsidR="00FB6EE2" w:rsidRPr="005C1E0D">
              <w:t>cybersecurity</w:t>
            </w:r>
            <w:r w:rsidRPr="005C1E0D">
              <w:t xml:space="preserve"> operations</w:t>
            </w:r>
          </w:p>
        </w:tc>
      </w:tr>
      <w:tr w:rsidR="000E2185" w:rsidRPr="005C1E0D" w:rsidTr="000E2185">
        <w:tc>
          <w:tcPr>
            <w:tcW w:w="5000" w:type="pct"/>
            <w:gridSpan w:val="4"/>
            <w:shd w:val="clear" w:color="auto" w:fill="EAEAEA"/>
            <w:vAlign w:val="center"/>
          </w:tcPr>
          <w:p w:rsidR="000E2185" w:rsidRPr="005C1E0D" w:rsidRDefault="000E2185" w:rsidP="00813B21">
            <w:pPr>
              <w:pStyle w:val="ATAGraphicDescription"/>
            </w:pPr>
            <w:r w:rsidRPr="005C1E0D">
              <w:t xml:space="preserve">Graphic Description: </w:t>
            </w:r>
            <w:r w:rsidR="00813B21">
              <w:t>A man looking at a group of monitors while speaking into a handheld radio</w:t>
            </w:r>
          </w:p>
        </w:tc>
      </w:tr>
    </w:tbl>
    <w:p w:rsidR="000E2185" w:rsidRPr="005C1E0D" w:rsidRDefault="000E2185" w:rsidP="000E2185">
      <w:pPr>
        <w:pStyle w:val="ATABody"/>
      </w:pPr>
    </w:p>
    <w:p w:rsidR="00CF23B8" w:rsidRPr="005C1E0D" w:rsidRDefault="00CF23B8" w:rsidP="00CF23B8">
      <w:pPr>
        <w:pStyle w:val="ATABulletLevel01BodySlide"/>
      </w:pPr>
      <w:r w:rsidRPr="005C1E0D">
        <w:lastRenderedPageBreak/>
        <w:t>Explain that keeping a critical infrastructure secure</w:t>
      </w:r>
      <w:r w:rsidR="00ED72C6">
        <w:t>d</w:t>
      </w:r>
      <w:r w:rsidRPr="005C1E0D">
        <w:t xml:space="preserve"> requires awareness of suspicious activity and potential threat.</w:t>
      </w:r>
    </w:p>
    <w:p w:rsidR="00CF23B8" w:rsidRPr="005C1E0D" w:rsidRDefault="00CF23B8" w:rsidP="00CF23B8">
      <w:pPr>
        <w:pStyle w:val="ATABulletLevel01BodySlide"/>
      </w:pPr>
      <w:r w:rsidRPr="005C1E0D">
        <w:t xml:space="preserve">Define </w:t>
      </w:r>
      <w:r w:rsidRPr="003362DF">
        <w:rPr>
          <w:b/>
        </w:rPr>
        <w:t>surveillance detection</w:t>
      </w:r>
      <w:r w:rsidRPr="005C1E0D">
        <w:t>: a defensive security operation used to determine whether a person or persons are conducting hostile surveillance; conducted temporarily or (for some critical infrastructures) permanently by an individual or full-time by a trained team to observe, recognize, and confirm suspicious activities</w:t>
      </w:r>
      <w:r w:rsidR="00DD4E2D">
        <w:t>.</w:t>
      </w:r>
    </w:p>
    <w:p w:rsidR="00CF23B8" w:rsidRPr="005C1E0D" w:rsidRDefault="00CF23B8" w:rsidP="00CF23B8">
      <w:pPr>
        <w:pStyle w:val="ATABulletLevel01BodySlide"/>
      </w:pPr>
      <w:r w:rsidRPr="005C1E0D">
        <w:t xml:space="preserve">Define </w:t>
      </w:r>
      <w:r w:rsidRPr="003362DF">
        <w:rPr>
          <w:b/>
        </w:rPr>
        <w:t>hostile surveillance</w:t>
      </w:r>
      <w:r w:rsidRPr="005C1E0D">
        <w:t>: the discreet monitoring of a person, facility, or area with the intent of gathering information to formulate a plan that will enhance the likelihood of a successful terrorist operation or attack.</w:t>
      </w:r>
    </w:p>
    <w:p w:rsidR="00125DA5" w:rsidRPr="005C1E0D" w:rsidRDefault="00C742CF" w:rsidP="00C742CF">
      <w:pPr>
        <w:pStyle w:val="ATABulletLevel01BodySlide"/>
      </w:pPr>
      <w:r w:rsidRPr="005C1E0D">
        <w:t xml:space="preserve">Explain that employees, security personnel, and </w:t>
      </w:r>
      <w:r w:rsidR="00125DA5" w:rsidRPr="005C1E0D">
        <w:t>visitors to critical infrastructures can help by:</w:t>
      </w:r>
    </w:p>
    <w:p w:rsidR="00125DA5" w:rsidRPr="005C1E0D" w:rsidRDefault="00125DA5" w:rsidP="00125DA5">
      <w:pPr>
        <w:pStyle w:val="ATABulletLevel02BodySlide"/>
      </w:pPr>
      <w:r w:rsidRPr="005C1E0D">
        <w:t>Understanding surveillance — identify</w:t>
      </w:r>
      <w:r w:rsidR="005E5B8F">
        <w:t>ing</w:t>
      </w:r>
      <w:r w:rsidRPr="005C1E0D">
        <w:t xml:space="preserve"> potential targets and areas where a</w:t>
      </w:r>
      <w:r w:rsidR="005E5B8F">
        <w:t xml:space="preserve"> hostile</w:t>
      </w:r>
      <w:r w:rsidRPr="005C1E0D">
        <w:t xml:space="preserve"> might gather information </w:t>
      </w:r>
    </w:p>
    <w:p w:rsidR="00125DA5" w:rsidRPr="005C1E0D" w:rsidRDefault="00125DA5" w:rsidP="00125DA5">
      <w:pPr>
        <w:pStyle w:val="ATABulletLevel02BodySlide"/>
      </w:pPr>
      <w:r w:rsidRPr="005C1E0D">
        <w:t>Detecting surveillance — look</w:t>
      </w:r>
      <w:r w:rsidR="005E5B8F">
        <w:t>ing</w:t>
      </w:r>
      <w:r w:rsidRPr="005C1E0D">
        <w:t xml:space="preserve"> for unusual behaviors or activities</w:t>
      </w:r>
    </w:p>
    <w:p w:rsidR="00125DA5" w:rsidRPr="005C1E0D" w:rsidRDefault="00125DA5" w:rsidP="00125DA5">
      <w:pPr>
        <w:pStyle w:val="ATABulletLevel02BodySlide"/>
      </w:pPr>
      <w:r w:rsidRPr="005C1E0D">
        <w:t>Reporting surveillance — report</w:t>
      </w:r>
      <w:r w:rsidR="005E5B8F">
        <w:t>ing</w:t>
      </w:r>
      <w:r w:rsidRPr="005C1E0D">
        <w:t xml:space="preserve"> observations using predetermined procedures</w:t>
      </w:r>
    </w:p>
    <w:p w:rsidR="00896EC4" w:rsidRPr="005C1E0D" w:rsidRDefault="00FB6EE2" w:rsidP="00896EC4">
      <w:pPr>
        <w:pStyle w:val="ATABulletLevel01BodySlide"/>
      </w:pPr>
      <w:r w:rsidRPr="005C1E0D">
        <w:t xml:space="preserve">Define </w:t>
      </w:r>
      <w:r w:rsidRPr="003362DF">
        <w:rPr>
          <w:b/>
        </w:rPr>
        <w:t>cybersecurity</w:t>
      </w:r>
      <w:r w:rsidRPr="005C1E0D">
        <w:t>: preventing damage to, unauthorized use of, or exploitation of electronic information and communication systems and databases and the information contained therein to ensure confidentiality, integrity, and availability; and restoring electronic information and communications systems in the event of a terrorist attack</w:t>
      </w:r>
      <w:r w:rsidR="0026281A">
        <w:t xml:space="preserve"> </w:t>
      </w:r>
      <w:r w:rsidRPr="005C1E0D">
        <w:t>or natural disaster</w:t>
      </w:r>
      <w:r w:rsidR="00896EC4" w:rsidRPr="005C1E0D">
        <w:t xml:space="preserve"> </w:t>
      </w:r>
    </w:p>
    <w:p w:rsidR="00C742CF" w:rsidRPr="005C1E0D" w:rsidRDefault="00542B56" w:rsidP="00C742CF">
      <w:pPr>
        <w:pStyle w:val="ATABulletLevel01BodySlide"/>
      </w:pPr>
      <w:r w:rsidRPr="005C1E0D">
        <w:t>Explain that critical infrastructures include electronic information and communication systems and surveillance detection is part of identifying those threats.</w:t>
      </w:r>
    </w:p>
    <w:p w:rsidR="009D28AC" w:rsidRDefault="009D28AC" w:rsidP="009D28AC">
      <w:pPr>
        <w:pStyle w:val="ATABulletLevel01BodySlide"/>
      </w:pPr>
      <w:r w:rsidRPr="005C1E0D">
        <w:t xml:space="preserve">Tell participants that </w:t>
      </w:r>
      <w:r w:rsidRPr="005C1E0D">
        <w:rPr>
          <w:i/>
        </w:rPr>
        <w:t xml:space="preserve">Module 7: Cybersecurity </w:t>
      </w:r>
      <w:r w:rsidRPr="005C1E0D">
        <w:t xml:space="preserve">and </w:t>
      </w:r>
      <w:r w:rsidRPr="005C1E0D">
        <w:rPr>
          <w:i/>
        </w:rPr>
        <w:t xml:space="preserve">Module 8: Surveillance </w:t>
      </w:r>
      <w:r w:rsidR="00ED72C6">
        <w:rPr>
          <w:i/>
        </w:rPr>
        <w:t>Awareness: What You Can Do</w:t>
      </w:r>
      <w:r w:rsidRPr="005C1E0D">
        <w:t xml:space="preserve"> </w:t>
      </w:r>
      <w:proofErr w:type="gramStart"/>
      <w:r w:rsidRPr="005C1E0D">
        <w:t>provide</w:t>
      </w:r>
      <w:proofErr w:type="gramEnd"/>
      <w:r w:rsidRPr="005C1E0D">
        <w:t xml:space="preserve"> more </w:t>
      </w:r>
      <w:r w:rsidR="00D6283C" w:rsidRPr="005C1E0D">
        <w:t>information.</w:t>
      </w:r>
    </w:p>
    <w:p w:rsidR="00F927C2" w:rsidRDefault="00F927C2" w:rsidP="00F927C2">
      <w:pPr>
        <w:pStyle w:val="ATABulletLevel01BodySlide"/>
      </w:pPr>
      <w:r>
        <w:t>Tell participants the next topic discusses identifying critical infrastructure vulnerabilities.</w:t>
      </w:r>
    </w:p>
    <w:p w:rsidR="004436B7" w:rsidRPr="002F045F" w:rsidRDefault="004436B7" w:rsidP="00F927C2">
      <w:pPr>
        <w:pStyle w:val="ATABulletLevel01BodySlide"/>
        <w:numPr>
          <w:ilvl w:val="0"/>
          <w:numId w:val="0"/>
        </w:numPr>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rsidRPr="005C1E0D" w:rsidTr="00540E28">
        <w:trPr>
          <w:trHeight w:val="432"/>
        </w:trPr>
        <w:tc>
          <w:tcPr>
            <w:tcW w:w="8109" w:type="dxa"/>
            <w:shd w:val="clear" w:color="auto" w:fill="auto"/>
            <w:vAlign w:val="center"/>
          </w:tcPr>
          <w:p w:rsidR="002C5D82" w:rsidRPr="008D68F6" w:rsidRDefault="002C5D82" w:rsidP="008D68F6">
            <w:pPr>
              <w:pStyle w:val="ATATopicHeading"/>
            </w:pPr>
            <w:r w:rsidRPr="008D68F6">
              <w:t xml:space="preserve">Topic: </w:t>
            </w:r>
            <w:r w:rsidR="001F7E8F" w:rsidRPr="008D68F6">
              <w:t>Vulnerability Analysis</w:t>
            </w:r>
          </w:p>
        </w:tc>
        <w:tc>
          <w:tcPr>
            <w:tcW w:w="1261" w:type="dxa"/>
            <w:shd w:val="clear" w:color="auto" w:fill="auto"/>
            <w:vAlign w:val="center"/>
          </w:tcPr>
          <w:p w:rsidR="002C5D82" w:rsidRPr="008D68F6" w:rsidRDefault="003574F4" w:rsidP="003574F4">
            <w:pPr>
              <w:pStyle w:val="ATATopicTime"/>
            </w:pPr>
            <w:r w:rsidRPr="008D68F6">
              <w:t>1</w:t>
            </w:r>
            <w:r>
              <w:t>5</w:t>
            </w:r>
            <w:r w:rsidRPr="008D68F6">
              <w:t xml:space="preserve"> </w:t>
            </w:r>
            <w:r w:rsidR="002C5D82" w:rsidRPr="008D68F6">
              <w:t>Minutes</w:t>
            </w:r>
          </w:p>
        </w:tc>
      </w:tr>
    </w:tbl>
    <w:p w:rsidR="00176DBF" w:rsidRPr="005C1E0D" w:rsidRDefault="00176DBF" w:rsidP="00176DBF">
      <w:pPr>
        <w:pStyle w:val="ATABody"/>
      </w:pPr>
    </w:p>
    <w:p w:rsidR="00176DBF" w:rsidRPr="005C1E0D" w:rsidRDefault="00176DBF" w:rsidP="00176DBF">
      <w:pPr>
        <w:pStyle w:val="ATABody"/>
      </w:pPr>
      <w:r w:rsidRPr="005C1E0D">
        <w:t>Enabling Learning Objective:</w:t>
      </w:r>
    </w:p>
    <w:p w:rsidR="00176DBF" w:rsidRPr="005C1E0D" w:rsidRDefault="001F7E8F" w:rsidP="001F7E8F">
      <w:pPr>
        <w:pStyle w:val="ATABulletLevel01BodySlide"/>
      </w:pPr>
      <w:r w:rsidRPr="005C1E0D">
        <w:t>Explain the purpose of conducting a critical infrastructure vulnerability analysis</w:t>
      </w:r>
      <w:r w:rsidR="00176DBF" w:rsidRPr="005C1E0D">
        <w:t>.</w:t>
      </w:r>
    </w:p>
    <w:p w:rsidR="002C5D82" w:rsidRPr="005C1E0D" w:rsidRDefault="002C5D82"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5C1E0D" w:rsidTr="00540E28">
        <w:trPr>
          <w:trHeight w:val="432"/>
        </w:trPr>
        <w:tc>
          <w:tcPr>
            <w:tcW w:w="3967" w:type="pct"/>
            <w:shd w:val="clear" w:color="auto" w:fill="DDDDDD"/>
            <w:vAlign w:val="center"/>
          </w:tcPr>
          <w:p w:rsidR="002C5D82" w:rsidRPr="008D68F6" w:rsidRDefault="002C5D82" w:rsidP="008D68F6">
            <w:pPr>
              <w:pStyle w:val="ATASlideNoteHeading"/>
            </w:pPr>
            <w:r w:rsidRPr="008D68F6">
              <w:t xml:space="preserve">Slide </w:t>
            </w:r>
            <w:fldSimple w:instr=" SEQ ataslide \s ">
              <w:r w:rsidR="00133A6A">
                <w:rPr>
                  <w:noProof/>
                </w:rPr>
                <w:t>8</w:t>
              </w:r>
            </w:fldSimple>
            <w:r w:rsidRPr="008D68F6">
              <w:t xml:space="preserve"> </w:t>
            </w:r>
            <w:r w:rsidR="00540E28" w:rsidRPr="008D68F6">
              <w:t xml:space="preserve">Vulnerability </w:t>
            </w:r>
          </w:p>
        </w:tc>
        <w:tc>
          <w:tcPr>
            <w:tcW w:w="344" w:type="pct"/>
            <w:shd w:val="clear" w:color="auto" w:fill="DDDDDD"/>
            <w:vAlign w:val="center"/>
          </w:tcPr>
          <w:p w:rsidR="002C5D82" w:rsidRPr="005C1E0D" w:rsidRDefault="002C5D82" w:rsidP="00540E28"/>
        </w:tc>
        <w:tc>
          <w:tcPr>
            <w:tcW w:w="345" w:type="pct"/>
            <w:shd w:val="clear" w:color="auto" w:fill="DDDDDD"/>
            <w:vAlign w:val="center"/>
          </w:tcPr>
          <w:p w:rsidR="002C5D82" w:rsidRPr="005C1E0D" w:rsidRDefault="002C5D82" w:rsidP="00540E28">
            <w:pPr>
              <w:jc w:val="center"/>
            </w:pPr>
          </w:p>
        </w:tc>
        <w:tc>
          <w:tcPr>
            <w:tcW w:w="344" w:type="pct"/>
            <w:shd w:val="clear" w:color="auto" w:fill="DDDDDD"/>
            <w:vAlign w:val="center"/>
          </w:tcPr>
          <w:p w:rsidR="002C5D82" w:rsidRPr="005C1E0D" w:rsidRDefault="002C5D82" w:rsidP="00540E28">
            <w:pPr>
              <w:jc w:val="center"/>
            </w:pPr>
          </w:p>
        </w:tc>
      </w:tr>
      <w:tr w:rsidR="002C5D82" w:rsidRPr="005C1E0D" w:rsidTr="00540E28">
        <w:tc>
          <w:tcPr>
            <w:tcW w:w="5000" w:type="pct"/>
            <w:gridSpan w:val="4"/>
            <w:shd w:val="clear" w:color="auto" w:fill="EAEAEA"/>
            <w:tcMar>
              <w:left w:w="72" w:type="dxa"/>
              <w:right w:w="72" w:type="dxa"/>
            </w:tcMar>
          </w:tcPr>
          <w:p w:rsidR="002C5D82" w:rsidRPr="005C1E0D" w:rsidRDefault="003574F4" w:rsidP="00B16C29">
            <w:pPr>
              <w:pStyle w:val="ATABulletLevel01BodySlide"/>
            </w:pPr>
            <w:r>
              <w:t>A p</w:t>
            </w:r>
            <w:r w:rsidR="005512F3" w:rsidRPr="005C1E0D">
              <w:t xml:space="preserve">hysical feature or operational attribute that renders an entity open to exploitation or susceptible to given </w:t>
            </w:r>
            <w:r w:rsidR="00B16C29">
              <w:t>threat</w:t>
            </w:r>
          </w:p>
        </w:tc>
      </w:tr>
      <w:tr w:rsidR="002C5D82" w:rsidRPr="005C1E0D" w:rsidTr="00E1334A">
        <w:tc>
          <w:tcPr>
            <w:tcW w:w="5000" w:type="pct"/>
            <w:gridSpan w:val="4"/>
            <w:shd w:val="clear" w:color="auto" w:fill="EAEAEA"/>
            <w:vAlign w:val="center"/>
          </w:tcPr>
          <w:p w:rsidR="002C5D82" w:rsidRPr="005C1E0D" w:rsidRDefault="002C5D82" w:rsidP="005023E5">
            <w:pPr>
              <w:pStyle w:val="ATAGraphicDescription"/>
            </w:pPr>
            <w:r w:rsidRPr="005C1E0D">
              <w:t xml:space="preserve">Graphic Description: </w:t>
            </w:r>
            <w:r w:rsidR="005023E5">
              <w:t>No Graphic</w:t>
            </w:r>
          </w:p>
        </w:tc>
      </w:tr>
    </w:tbl>
    <w:p w:rsidR="002C5D82" w:rsidRPr="005C1E0D" w:rsidRDefault="002C5D82" w:rsidP="002C5D82">
      <w:pPr>
        <w:pStyle w:val="ATABody"/>
      </w:pPr>
    </w:p>
    <w:p w:rsidR="00E36360" w:rsidRPr="005C1E0D" w:rsidRDefault="00E36360" w:rsidP="005123C9">
      <w:pPr>
        <w:pStyle w:val="ATABulletLevel01BodySlide"/>
      </w:pPr>
      <w:r w:rsidRPr="005C1E0D">
        <w:t xml:space="preserve">Define </w:t>
      </w:r>
      <w:r w:rsidRPr="004F68FC">
        <w:rPr>
          <w:b/>
        </w:rPr>
        <w:t>vulnerability</w:t>
      </w:r>
      <w:r w:rsidRPr="005C1E0D">
        <w:t>:</w:t>
      </w:r>
      <w:r w:rsidR="005512F3" w:rsidRPr="005C1E0D">
        <w:t xml:space="preserve"> </w:t>
      </w:r>
      <w:r w:rsidR="003574F4">
        <w:t xml:space="preserve">a </w:t>
      </w:r>
      <w:r w:rsidR="005512F3" w:rsidRPr="005C1E0D">
        <w:t xml:space="preserve">physical feature or operational attribute that renders an entity open to exploitation or susceptible to given </w:t>
      </w:r>
      <w:r w:rsidR="00B16C29">
        <w:t>threat</w:t>
      </w:r>
      <w:r w:rsidR="005512F3" w:rsidRPr="005C1E0D">
        <w:t>.</w:t>
      </w:r>
    </w:p>
    <w:p w:rsidR="00DA25B8" w:rsidRDefault="007D0FEA" w:rsidP="004436B7">
      <w:pPr>
        <w:pStyle w:val="ATABulletLevel01BodySlide"/>
      </w:pPr>
      <w:r w:rsidRPr="005C1E0D">
        <w:t>Explain tha</w:t>
      </w:r>
      <w:r w:rsidR="003F2B83" w:rsidRPr="005C1E0D">
        <w:t xml:space="preserve">t </w:t>
      </w:r>
      <w:r w:rsidR="002B1E2D">
        <w:t>an exploited or compromised</w:t>
      </w:r>
      <w:r w:rsidR="002B1E2D" w:rsidRPr="005C1E0D">
        <w:t xml:space="preserve"> </w:t>
      </w:r>
      <w:r w:rsidRPr="005C1E0D">
        <w:t xml:space="preserve">vulnerability in a system or system component </w:t>
      </w:r>
      <w:r w:rsidR="001A59AD" w:rsidRPr="005C1E0D">
        <w:t>would cause an undesired result or event leading to loss or damage</w:t>
      </w:r>
      <w:r w:rsidR="005512F3" w:rsidRPr="005C1E0D">
        <w:t>.</w:t>
      </w:r>
    </w:p>
    <w:p w:rsidR="001A59AD" w:rsidRDefault="001A59AD" w:rsidP="001A59AD">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1A59AD" w:rsidRPr="005C1E0D" w:rsidTr="001B3376">
        <w:trPr>
          <w:trHeight w:val="432"/>
        </w:trPr>
        <w:tc>
          <w:tcPr>
            <w:tcW w:w="3968" w:type="pct"/>
            <w:shd w:val="clear" w:color="auto" w:fill="DDDDDD"/>
            <w:vAlign w:val="center"/>
          </w:tcPr>
          <w:p w:rsidR="001A59AD" w:rsidRPr="008D68F6" w:rsidRDefault="001A59AD" w:rsidP="001961E8">
            <w:pPr>
              <w:pStyle w:val="ATASlideNoteHeading"/>
            </w:pPr>
            <w:r w:rsidRPr="008D68F6">
              <w:lastRenderedPageBreak/>
              <w:t xml:space="preserve">Slide </w:t>
            </w:r>
            <w:fldSimple w:instr=" SEQ ataslide \s ">
              <w:r w:rsidR="00133A6A">
                <w:rPr>
                  <w:noProof/>
                </w:rPr>
                <w:t>9</w:t>
              </w:r>
            </w:fldSimple>
            <w:r w:rsidRPr="008D68F6">
              <w:t xml:space="preserve"> Vulnerability Analysis</w:t>
            </w:r>
          </w:p>
        </w:tc>
        <w:tc>
          <w:tcPr>
            <w:tcW w:w="344" w:type="pct"/>
            <w:shd w:val="clear" w:color="auto" w:fill="DDDDDD"/>
            <w:vAlign w:val="center"/>
          </w:tcPr>
          <w:p w:rsidR="001A59AD" w:rsidRPr="005C1E0D" w:rsidRDefault="001A59AD" w:rsidP="001961E8">
            <w:pPr>
              <w:keepNext/>
            </w:pPr>
          </w:p>
        </w:tc>
        <w:tc>
          <w:tcPr>
            <w:tcW w:w="345" w:type="pct"/>
            <w:shd w:val="clear" w:color="auto" w:fill="DDDDDD"/>
            <w:vAlign w:val="center"/>
          </w:tcPr>
          <w:p w:rsidR="001A59AD" w:rsidRPr="005C1E0D" w:rsidRDefault="001A59AD" w:rsidP="001961E8">
            <w:pPr>
              <w:keepNext/>
              <w:jc w:val="center"/>
            </w:pPr>
          </w:p>
        </w:tc>
        <w:tc>
          <w:tcPr>
            <w:tcW w:w="344" w:type="pct"/>
            <w:shd w:val="clear" w:color="auto" w:fill="DDDDDD"/>
            <w:vAlign w:val="center"/>
          </w:tcPr>
          <w:p w:rsidR="001A59AD" w:rsidRPr="005C1E0D" w:rsidRDefault="001A59AD" w:rsidP="001961E8">
            <w:pPr>
              <w:keepNext/>
              <w:jc w:val="center"/>
            </w:pPr>
          </w:p>
        </w:tc>
      </w:tr>
      <w:tr w:rsidR="001A59AD" w:rsidRPr="005C1E0D" w:rsidTr="001B3376">
        <w:tc>
          <w:tcPr>
            <w:tcW w:w="5000" w:type="pct"/>
            <w:gridSpan w:val="4"/>
            <w:shd w:val="clear" w:color="auto" w:fill="EAEAEA"/>
            <w:tcMar>
              <w:left w:w="72" w:type="dxa"/>
              <w:right w:w="72" w:type="dxa"/>
            </w:tcMar>
          </w:tcPr>
          <w:p w:rsidR="001A59AD" w:rsidRPr="005C1E0D" w:rsidRDefault="002B1E2D" w:rsidP="00B16C29">
            <w:pPr>
              <w:pStyle w:val="ATABulletLevel01BodySlide"/>
              <w:keepNext/>
            </w:pPr>
            <w:r>
              <w:t>A p</w:t>
            </w:r>
            <w:r w:rsidR="001A59AD" w:rsidRPr="005C1E0D">
              <w:t xml:space="preserve">roduct or process of identifying physical features or operational attributes that renders an entity, asset, system, network, or geographic area susceptible or exposed to </w:t>
            </w:r>
            <w:r w:rsidR="00B16C29">
              <w:t>threat</w:t>
            </w:r>
            <w:r w:rsidR="00B16C29" w:rsidRPr="005C1E0D">
              <w:t>s</w:t>
            </w:r>
          </w:p>
        </w:tc>
      </w:tr>
      <w:tr w:rsidR="001A59AD" w:rsidRPr="005C1E0D" w:rsidTr="001B3376">
        <w:tc>
          <w:tcPr>
            <w:tcW w:w="5000" w:type="pct"/>
            <w:gridSpan w:val="4"/>
            <w:shd w:val="clear" w:color="auto" w:fill="EAEAEA"/>
            <w:vAlign w:val="center"/>
          </w:tcPr>
          <w:p w:rsidR="001A59AD" w:rsidRPr="005C1E0D" w:rsidRDefault="001A59AD" w:rsidP="00DA25B8">
            <w:pPr>
              <w:pStyle w:val="ATAGraphicDescription"/>
            </w:pPr>
            <w:r w:rsidRPr="005C1E0D">
              <w:t xml:space="preserve">Graphic Description: No Graphic </w:t>
            </w:r>
          </w:p>
        </w:tc>
      </w:tr>
    </w:tbl>
    <w:p w:rsidR="001A59AD" w:rsidRDefault="001A59AD" w:rsidP="001A59AD">
      <w:pPr>
        <w:pStyle w:val="ATABulletLevel01BodySlide"/>
        <w:numPr>
          <w:ilvl w:val="0"/>
          <w:numId w:val="0"/>
        </w:numPr>
        <w:ind w:left="360"/>
      </w:pPr>
    </w:p>
    <w:p w:rsidR="001A59AD" w:rsidRPr="005C1E0D" w:rsidRDefault="001A59AD" w:rsidP="001A59AD">
      <w:pPr>
        <w:pStyle w:val="ATABulletLevel01BodySlide"/>
      </w:pPr>
      <w:r w:rsidRPr="005C1E0D">
        <w:t xml:space="preserve">Define </w:t>
      </w:r>
      <w:r w:rsidRPr="004F68FC">
        <w:rPr>
          <w:b/>
        </w:rPr>
        <w:t>vulnerability analysis</w:t>
      </w:r>
      <w:r w:rsidRPr="005C1E0D">
        <w:t xml:space="preserve">: </w:t>
      </w:r>
      <w:r w:rsidR="002B1E2D">
        <w:t xml:space="preserve">a </w:t>
      </w:r>
      <w:r w:rsidRPr="005C1E0D">
        <w:t xml:space="preserve">product or process of identifying physical features or operational attributes that renders an entity, asset, system, network, or geographic area susceptible or exposed to </w:t>
      </w:r>
      <w:r w:rsidR="00B16C29">
        <w:t>threat</w:t>
      </w:r>
      <w:r w:rsidR="00B16C29" w:rsidRPr="005C1E0D">
        <w:t>s</w:t>
      </w:r>
      <w:r w:rsidRPr="005C1E0D">
        <w:t xml:space="preserve">. </w:t>
      </w:r>
    </w:p>
    <w:p w:rsidR="001A59AD" w:rsidRPr="005C1E0D" w:rsidRDefault="001A59AD" w:rsidP="001A59AD">
      <w:pPr>
        <w:pStyle w:val="ATABulletLevel01BodySlide"/>
      </w:pPr>
      <w:r w:rsidRPr="005C1E0D">
        <w:t>Explain that the task of protection has become increasingly complex because:</w:t>
      </w:r>
    </w:p>
    <w:p w:rsidR="001A59AD" w:rsidRPr="005C1E0D" w:rsidRDefault="001A59AD" w:rsidP="001A59AD">
      <w:pPr>
        <w:pStyle w:val="ATABulletLevel02BodySlide"/>
      </w:pPr>
      <w:r w:rsidRPr="005C1E0D">
        <w:t>Political, social, economic, and technological changes happen rapidly</w:t>
      </w:r>
    </w:p>
    <w:p w:rsidR="001A59AD" w:rsidRPr="005C1E0D" w:rsidRDefault="001A59AD" w:rsidP="001A59AD">
      <w:pPr>
        <w:pStyle w:val="ATABulletLevel02BodySlide"/>
      </w:pPr>
      <w:r w:rsidRPr="005C1E0D">
        <w:t xml:space="preserve">Resources for security are more constrained </w:t>
      </w:r>
    </w:p>
    <w:p w:rsidR="001A59AD" w:rsidRPr="005C1E0D" w:rsidRDefault="001A59AD" w:rsidP="0057256F">
      <w:pPr>
        <w:pStyle w:val="ATABulletLevel01BodySlide"/>
      </w:pPr>
      <w:r w:rsidRPr="005C1E0D">
        <w:t>Tell participants that a systematic approach is required for acquiring and analyzing the information necessary to support decision makers.</w:t>
      </w:r>
    </w:p>
    <w:p w:rsidR="003F2B83" w:rsidRPr="005C1E0D" w:rsidRDefault="003F2B83" w:rsidP="003F2B83">
      <w:pPr>
        <w:pStyle w:val="ATABulletLevel01BodySlide"/>
        <w:numPr>
          <w:ilvl w:val="0"/>
          <w:numId w:val="0"/>
        </w:numPr>
        <w:ind w:left="72"/>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3F2B83" w:rsidRPr="005C1E0D" w:rsidTr="003C1293">
        <w:trPr>
          <w:trHeight w:val="432"/>
        </w:trPr>
        <w:tc>
          <w:tcPr>
            <w:tcW w:w="3967" w:type="pct"/>
            <w:shd w:val="clear" w:color="auto" w:fill="DDDDDD"/>
            <w:vAlign w:val="center"/>
          </w:tcPr>
          <w:p w:rsidR="003F2B83" w:rsidRPr="008D68F6" w:rsidRDefault="003F2B83" w:rsidP="008D68F6">
            <w:pPr>
              <w:pStyle w:val="ATASlideNoteHeading"/>
            </w:pPr>
            <w:r w:rsidRPr="008D68F6">
              <w:t xml:space="preserve">Slide </w:t>
            </w:r>
            <w:fldSimple w:instr=" SEQ ataslide \s ">
              <w:r w:rsidR="00133A6A">
                <w:rPr>
                  <w:noProof/>
                </w:rPr>
                <w:t>10</w:t>
              </w:r>
            </w:fldSimple>
            <w:r w:rsidRPr="008D68F6">
              <w:t xml:space="preserve"> Discussion Question</w:t>
            </w:r>
          </w:p>
        </w:tc>
        <w:tc>
          <w:tcPr>
            <w:tcW w:w="344" w:type="pct"/>
            <w:shd w:val="clear" w:color="auto" w:fill="DDDDDD"/>
            <w:vAlign w:val="center"/>
          </w:tcPr>
          <w:p w:rsidR="003F2B83" w:rsidRPr="005C1E0D" w:rsidRDefault="003F2B83" w:rsidP="003C1293"/>
        </w:tc>
        <w:tc>
          <w:tcPr>
            <w:tcW w:w="345" w:type="pct"/>
            <w:shd w:val="clear" w:color="auto" w:fill="DDDDDD"/>
            <w:vAlign w:val="center"/>
          </w:tcPr>
          <w:p w:rsidR="003F2B83" w:rsidRPr="005C1E0D" w:rsidRDefault="003F2B83" w:rsidP="003C1293">
            <w:pPr>
              <w:jc w:val="center"/>
            </w:pPr>
          </w:p>
        </w:tc>
        <w:tc>
          <w:tcPr>
            <w:tcW w:w="344" w:type="pct"/>
            <w:shd w:val="clear" w:color="auto" w:fill="DDDDDD"/>
            <w:vAlign w:val="center"/>
          </w:tcPr>
          <w:p w:rsidR="003F2B83" w:rsidRPr="005C1E0D" w:rsidRDefault="003F2B83" w:rsidP="003C1293">
            <w:pPr>
              <w:jc w:val="center"/>
            </w:pPr>
          </w:p>
        </w:tc>
      </w:tr>
      <w:tr w:rsidR="003F2B83" w:rsidRPr="005C1E0D" w:rsidTr="003C1293">
        <w:tc>
          <w:tcPr>
            <w:tcW w:w="5000" w:type="pct"/>
            <w:gridSpan w:val="4"/>
            <w:shd w:val="clear" w:color="auto" w:fill="EAEAEA"/>
            <w:tcMar>
              <w:left w:w="72" w:type="dxa"/>
              <w:right w:w="72" w:type="dxa"/>
            </w:tcMar>
          </w:tcPr>
          <w:p w:rsidR="003F2B83" w:rsidRPr="005C1E0D" w:rsidRDefault="003F2B83" w:rsidP="003C1293">
            <w:pPr>
              <w:pStyle w:val="ATABulletLevel01BodySlide"/>
            </w:pPr>
            <w:r w:rsidRPr="005C1E0D">
              <w:t>What are some examples of critical infrastructure security problems you may need to address?</w:t>
            </w:r>
          </w:p>
        </w:tc>
      </w:tr>
      <w:tr w:rsidR="003F2B83" w:rsidRPr="005C1E0D" w:rsidTr="003C1293">
        <w:tc>
          <w:tcPr>
            <w:tcW w:w="5000" w:type="pct"/>
            <w:gridSpan w:val="4"/>
            <w:shd w:val="clear" w:color="auto" w:fill="EAEAEA"/>
            <w:vAlign w:val="center"/>
          </w:tcPr>
          <w:p w:rsidR="003F2B83" w:rsidRPr="005C1E0D" w:rsidRDefault="003F2B83" w:rsidP="003C1293">
            <w:pPr>
              <w:pStyle w:val="ATAGraphicDescription"/>
            </w:pPr>
            <w:r w:rsidRPr="005C1E0D">
              <w:t xml:space="preserve">Graphic Description: No Graphic </w:t>
            </w:r>
          </w:p>
        </w:tc>
      </w:tr>
    </w:tbl>
    <w:p w:rsidR="003F2B83" w:rsidRPr="005C1E0D" w:rsidRDefault="003F2B83" w:rsidP="003F2B83">
      <w:pPr>
        <w:pStyle w:val="ATABulletLevel01BodySlide"/>
        <w:numPr>
          <w:ilvl w:val="0"/>
          <w:numId w:val="0"/>
        </w:numPr>
        <w:ind w:left="72"/>
      </w:pPr>
    </w:p>
    <w:p w:rsidR="003F2B83" w:rsidRPr="004F68FC" w:rsidRDefault="003F2B83" w:rsidP="003F2B83">
      <w:pPr>
        <w:pStyle w:val="ATABulletLevel01BodySlide"/>
        <w:rPr>
          <w:b/>
        </w:rPr>
      </w:pPr>
      <w:r w:rsidRPr="005C1E0D">
        <w:t xml:space="preserve">Ask </w:t>
      </w:r>
      <w:proofErr w:type="gramStart"/>
      <w:r w:rsidRPr="005C1E0D">
        <w:t>participants:</w:t>
      </w:r>
      <w:proofErr w:type="gramEnd"/>
      <w:r w:rsidRPr="005C1E0D">
        <w:t xml:space="preserve"> </w:t>
      </w:r>
      <w:r w:rsidRPr="004F68FC">
        <w:rPr>
          <w:b/>
        </w:rPr>
        <w:t>What are some examples of critical infrastructure security problems you may need to address?</w:t>
      </w:r>
    </w:p>
    <w:p w:rsidR="00B5283C" w:rsidRPr="005C1E0D" w:rsidRDefault="003F2B83" w:rsidP="00B5283C">
      <w:pPr>
        <w:pStyle w:val="ATABulletLevel01BodySlide"/>
      </w:pPr>
      <w:r w:rsidRPr="005C1E0D">
        <w:t xml:space="preserve">Acknowledge responses. </w:t>
      </w:r>
      <w:r w:rsidR="00B5283C" w:rsidRPr="005C1E0D">
        <w:rPr>
          <w:i/>
        </w:rPr>
        <w:t xml:space="preserve">If not </w:t>
      </w:r>
      <w:r w:rsidR="002B1E2D">
        <w:rPr>
          <w:i/>
        </w:rPr>
        <w:t>provided by participants, add</w:t>
      </w:r>
      <w:r w:rsidR="00B5283C" w:rsidRPr="005C1E0D">
        <w:rPr>
          <w:i/>
        </w:rPr>
        <w:t xml:space="preserve"> the following:</w:t>
      </w:r>
    </w:p>
    <w:p w:rsidR="00B5283C" w:rsidRPr="005C1E0D" w:rsidRDefault="00B5283C" w:rsidP="00B5283C">
      <w:pPr>
        <w:pStyle w:val="ATABulletLevel02BodySlide"/>
        <w:rPr>
          <w:i/>
        </w:rPr>
      </w:pPr>
      <w:r w:rsidRPr="005C1E0D">
        <w:rPr>
          <w:i/>
        </w:rPr>
        <w:t xml:space="preserve">Poor lighting at night time </w:t>
      </w:r>
    </w:p>
    <w:p w:rsidR="00B5283C" w:rsidRPr="005C1E0D" w:rsidRDefault="00B5283C" w:rsidP="00B5283C">
      <w:pPr>
        <w:pStyle w:val="ATABulletLevel02BodySlide"/>
        <w:jc w:val="both"/>
        <w:rPr>
          <w:i/>
        </w:rPr>
      </w:pPr>
      <w:r w:rsidRPr="005C1E0D">
        <w:rPr>
          <w:i/>
        </w:rPr>
        <w:t>Lack of security force training</w:t>
      </w:r>
    </w:p>
    <w:p w:rsidR="00B5283C" w:rsidRPr="005C1E0D" w:rsidRDefault="00B5283C" w:rsidP="00B5283C">
      <w:pPr>
        <w:pStyle w:val="ATABulletLevel02BodySlide"/>
        <w:jc w:val="both"/>
        <w:rPr>
          <w:i/>
        </w:rPr>
      </w:pPr>
      <w:r w:rsidRPr="005C1E0D">
        <w:rPr>
          <w:i/>
        </w:rPr>
        <w:t>Aging equipment</w:t>
      </w:r>
    </w:p>
    <w:p w:rsidR="00442273" w:rsidRDefault="00B5283C" w:rsidP="002C5D82">
      <w:pPr>
        <w:pStyle w:val="ATABulletLevel02BodySlide"/>
        <w:jc w:val="both"/>
        <w:rPr>
          <w:i/>
        </w:rPr>
      </w:pPr>
      <w:r w:rsidRPr="005C1E0D">
        <w:rPr>
          <w:i/>
        </w:rPr>
        <w:t>Lack of formal vulnerability analysis of the facility</w:t>
      </w:r>
    </w:p>
    <w:p w:rsidR="008D68F6" w:rsidRPr="0057256F" w:rsidRDefault="008D68F6" w:rsidP="008D68F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540E28" w:rsidRPr="005C1E0D" w:rsidTr="00540E28">
        <w:trPr>
          <w:trHeight w:val="432"/>
        </w:trPr>
        <w:tc>
          <w:tcPr>
            <w:tcW w:w="3967" w:type="pct"/>
            <w:shd w:val="clear" w:color="auto" w:fill="DDDDDD"/>
            <w:vAlign w:val="center"/>
          </w:tcPr>
          <w:p w:rsidR="00540E28" w:rsidRPr="008D68F6" w:rsidRDefault="00540E28" w:rsidP="008D68F6">
            <w:pPr>
              <w:pStyle w:val="ATASlideNoteHeading"/>
            </w:pPr>
            <w:r w:rsidRPr="008D68F6">
              <w:t xml:space="preserve">Slide </w:t>
            </w:r>
            <w:fldSimple w:instr=" SEQ ataslide \s ">
              <w:r w:rsidR="00133A6A">
                <w:rPr>
                  <w:noProof/>
                </w:rPr>
                <w:t>11</w:t>
              </w:r>
            </w:fldSimple>
            <w:r w:rsidRPr="008D68F6">
              <w:t xml:space="preserve"> </w:t>
            </w:r>
            <w:r w:rsidR="00B5283C" w:rsidRPr="008D68F6">
              <w:t xml:space="preserve">Vulnerability </w:t>
            </w:r>
            <w:r w:rsidR="003574F4" w:rsidRPr="008D68F6">
              <w:t>Analysis</w:t>
            </w:r>
            <w:r w:rsidR="00B5283C" w:rsidRPr="008D68F6">
              <w:t xml:space="preserve"> </w:t>
            </w:r>
            <w:r w:rsidRPr="008D68F6">
              <w:t>Purpose</w:t>
            </w:r>
          </w:p>
        </w:tc>
        <w:tc>
          <w:tcPr>
            <w:tcW w:w="344" w:type="pct"/>
            <w:shd w:val="clear" w:color="auto" w:fill="DDDDDD"/>
            <w:vAlign w:val="center"/>
          </w:tcPr>
          <w:p w:rsidR="00540E28" w:rsidRPr="005C1E0D" w:rsidRDefault="00540E28" w:rsidP="00540E28"/>
        </w:tc>
        <w:tc>
          <w:tcPr>
            <w:tcW w:w="345" w:type="pct"/>
            <w:shd w:val="clear" w:color="auto" w:fill="DDDDDD"/>
            <w:vAlign w:val="center"/>
          </w:tcPr>
          <w:p w:rsidR="00540E28" w:rsidRPr="005C1E0D" w:rsidRDefault="00540E28" w:rsidP="00540E28">
            <w:pPr>
              <w:jc w:val="center"/>
            </w:pPr>
          </w:p>
        </w:tc>
        <w:tc>
          <w:tcPr>
            <w:tcW w:w="344" w:type="pct"/>
            <w:shd w:val="clear" w:color="auto" w:fill="DDDDDD"/>
            <w:vAlign w:val="center"/>
          </w:tcPr>
          <w:p w:rsidR="00540E28" w:rsidRPr="005C1E0D" w:rsidRDefault="00540E28" w:rsidP="00540E28">
            <w:pPr>
              <w:jc w:val="center"/>
            </w:pPr>
          </w:p>
        </w:tc>
      </w:tr>
      <w:tr w:rsidR="00540E28" w:rsidRPr="005C1E0D" w:rsidTr="00540E28">
        <w:tc>
          <w:tcPr>
            <w:tcW w:w="5000" w:type="pct"/>
            <w:gridSpan w:val="4"/>
            <w:shd w:val="clear" w:color="auto" w:fill="EAEAEA"/>
            <w:tcMar>
              <w:left w:w="72" w:type="dxa"/>
              <w:right w:w="72" w:type="dxa"/>
            </w:tcMar>
          </w:tcPr>
          <w:p w:rsidR="000C302A" w:rsidRPr="005C1E0D" w:rsidRDefault="000C302A" w:rsidP="000C302A">
            <w:pPr>
              <w:pStyle w:val="ATABulletLevel01BodySlide"/>
            </w:pPr>
            <w:r w:rsidRPr="005C1E0D">
              <w:t xml:space="preserve">Evaluate the effectiveness of implemented </w:t>
            </w:r>
            <w:r w:rsidR="00FE05DE" w:rsidRPr="005C1E0D">
              <w:t xml:space="preserve">security </w:t>
            </w:r>
            <w:r w:rsidRPr="005C1E0D">
              <w:t>countermeasures</w:t>
            </w:r>
          </w:p>
          <w:p w:rsidR="000C302A" w:rsidRPr="005C1E0D" w:rsidRDefault="000C302A" w:rsidP="000C302A">
            <w:pPr>
              <w:pStyle w:val="ATABulletLevel01BodySlide"/>
            </w:pPr>
            <w:r w:rsidRPr="005C1E0D">
              <w:t>Preserve limited resources</w:t>
            </w:r>
          </w:p>
          <w:p w:rsidR="00540E28" w:rsidRPr="005C1E0D" w:rsidRDefault="000C302A" w:rsidP="000C302A">
            <w:pPr>
              <w:pStyle w:val="ATABulletLevel01BodySlide"/>
            </w:pPr>
            <w:r w:rsidRPr="005C1E0D">
              <w:t>Provide security managers with accurate information in support of security decision making</w:t>
            </w:r>
          </w:p>
        </w:tc>
      </w:tr>
      <w:tr w:rsidR="00540E28" w:rsidRPr="005C1E0D" w:rsidTr="00540E28">
        <w:tc>
          <w:tcPr>
            <w:tcW w:w="5000" w:type="pct"/>
            <w:gridSpan w:val="4"/>
            <w:shd w:val="clear" w:color="auto" w:fill="EAEAEA"/>
            <w:vAlign w:val="center"/>
          </w:tcPr>
          <w:p w:rsidR="00540E28" w:rsidRPr="005C1E0D" w:rsidRDefault="00540E28" w:rsidP="00540E28">
            <w:pPr>
              <w:pStyle w:val="ATAGraphicDescription"/>
            </w:pPr>
            <w:r w:rsidRPr="005C1E0D">
              <w:t xml:space="preserve">Graphic Description: No Graphic </w:t>
            </w:r>
          </w:p>
        </w:tc>
      </w:tr>
    </w:tbl>
    <w:p w:rsidR="00540E28" w:rsidRPr="005C1E0D" w:rsidRDefault="00540E28" w:rsidP="00540E28">
      <w:pPr>
        <w:pStyle w:val="ATABody"/>
      </w:pPr>
    </w:p>
    <w:p w:rsidR="00FE05DE" w:rsidRPr="005C1E0D" w:rsidRDefault="00FE05DE" w:rsidP="00442273">
      <w:pPr>
        <w:pStyle w:val="ATABulletLevel01BodySlide"/>
      </w:pPr>
      <w:r w:rsidRPr="005C1E0D">
        <w:t xml:space="preserve">Define </w:t>
      </w:r>
      <w:r w:rsidRPr="004F68FC">
        <w:rPr>
          <w:b/>
        </w:rPr>
        <w:t>security countermeasures</w:t>
      </w:r>
      <w:r w:rsidRPr="005C1E0D">
        <w:t xml:space="preserve">: </w:t>
      </w:r>
      <w:r w:rsidR="002B1E2D">
        <w:t xml:space="preserve">an </w:t>
      </w:r>
      <w:r w:rsidRPr="005C1E0D">
        <w:t>action, measure, or device intended to reduce an identified risk.</w:t>
      </w:r>
    </w:p>
    <w:p w:rsidR="000F38E6" w:rsidRPr="005C1E0D" w:rsidRDefault="00442273" w:rsidP="00442273">
      <w:pPr>
        <w:pStyle w:val="ATABulletLevel01BodySlide"/>
      </w:pPr>
      <w:r w:rsidRPr="005C1E0D">
        <w:t>Explain th</w:t>
      </w:r>
      <w:r w:rsidR="0057256F">
        <w:t xml:space="preserve">at vulnerability analysis is </w:t>
      </w:r>
      <w:r w:rsidRPr="005C1E0D">
        <w:t>used to:</w:t>
      </w:r>
    </w:p>
    <w:p w:rsidR="00442273" w:rsidRPr="005C1E0D" w:rsidRDefault="00387897" w:rsidP="001B3E79">
      <w:pPr>
        <w:pStyle w:val="ATABulletLevel02BodySlide"/>
      </w:pPr>
      <w:r w:rsidRPr="005C1E0D">
        <w:t xml:space="preserve">Ensure a well-designed security system by evaluating the effectiveness of proposed </w:t>
      </w:r>
      <w:r w:rsidR="001B3E79" w:rsidRPr="005C1E0D">
        <w:t xml:space="preserve">and implemented </w:t>
      </w:r>
      <w:r w:rsidRPr="005C1E0D">
        <w:t>security countermeasures</w:t>
      </w:r>
    </w:p>
    <w:p w:rsidR="001B3E79" w:rsidRPr="005C1E0D" w:rsidRDefault="001B3E79" w:rsidP="001B3E79">
      <w:pPr>
        <w:pStyle w:val="ATABulletLevel02BodySlide"/>
      </w:pPr>
      <w:r w:rsidRPr="005C1E0D">
        <w:t>Preserve limited resources by providing information that helps properly allocate resources</w:t>
      </w:r>
    </w:p>
    <w:p w:rsidR="00D10A7A" w:rsidRDefault="001B3E79" w:rsidP="001B3E79">
      <w:pPr>
        <w:pStyle w:val="ATABulletLevel02BodySlide"/>
      </w:pPr>
      <w:r w:rsidRPr="005C1E0D">
        <w:lastRenderedPageBreak/>
        <w:t xml:space="preserve">Provide security managers with accurate information used to support all decisions made regarding security </w:t>
      </w:r>
    </w:p>
    <w:p w:rsidR="00970B64" w:rsidRDefault="00970B64" w:rsidP="00970B64">
      <w:pPr>
        <w:pStyle w:val="ATABulletLevel02BodySlide"/>
        <w:numPr>
          <w:ilvl w:val="0"/>
          <w:numId w:val="0"/>
        </w:numPr>
        <w:ind w:left="648"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970B64" w:rsidRPr="005C1E0D" w:rsidTr="00970B64">
        <w:trPr>
          <w:trHeight w:val="432"/>
        </w:trPr>
        <w:tc>
          <w:tcPr>
            <w:tcW w:w="3968" w:type="pct"/>
            <w:shd w:val="clear" w:color="auto" w:fill="DDDDDD"/>
            <w:vAlign w:val="center"/>
          </w:tcPr>
          <w:p w:rsidR="00970B64" w:rsidRPr="008D68F6" w:rsidRDefault="00970B64" w:rsidP="008D68F6">
            <w:pPr>
              <w:pStyle w:val="ATASlideNoteHeading"/>
            </w:pPr>
            <w:r w:rsidRPr="008D68F6">
              <w:t xml:space="preserve">Slide </w:t>
            </w:r>
            <w:fldSimple w:instr=" SEQ ataslide \s ">
              <w:r w:rsidR="00133A6A">
                <w:rPr>
                  <w:noProof/>
                </w:rPr>
                <w:t>12</w:t>
              </w:r>
            </w:fldSimple>
            <w:r w:rsidRPr="008D68F6">
              <w:t xml:space="preserve"> </w:t>
            </w:r>
            <w:proofErr w:type="spellStart"/>
            <w:r w:rsidRPr="008D68F6">
              <w:t>TeachBack</w:t>
            </w:r>
            <w:proofErr w:type="spellEnd"/>
            <w:r w:rsidRPr="008D68F6">
              <w:t xml:space="preserve"> Moment</w:t>
            </w:r>
          </w:p>
        </w:tc>
        <w:tc>
          <w:tcPr>
            <w:tcW w:w="344" w:type="pct"/>
            <w:shd w:val="clear" w:color="auto" w:fill="DDDDDD"/>
            <w:vAlign w:val="center"/>
          </w:tcPr>
          <w:p w:rsidR="00970B64" w:rsidRPr="005C1E0D" w:rsidRDefault="00970B64" w:rsidP="00BB4E57"/>
        </w:tc>
        <w:tc>
          <w:tcPr>
            <w:tcW w:w="345" w:type="pct"/>
            <w:shd w:val="clear" w:color="auto" w:fill="DDDDDD"/>
            <w:vAlign w:val="center"/>
          </w:tcPr>
          <w:p w:rsidR="00970B64" w:rsidRPr="005C1E0D" w:rsidRDefault="00970B64" w:rsidP="00BB4E57">
            <w:pPr>
              <w:jc w:val="center"/>
            </w:pPr>
          </w:p>
        </w:tc>
        <w:tc>
          <w:tcPr>
            <w:tcW w:w="343" w:type="pct"/>
            <w:shd w:val="clear" w:color="auto" w:fill="DDDDDD"/>
            <w:vAlign w:val="center"/>
          </w:tcPr>
          <w:p w:rsidR="00970B64" w:rsidRPr="005C1E0D" w:rsidRDefault="00970B64" w:rsidP="00BB4E57">
            <w:pPr>
              <w:jc w:val="center"/>
            </w:pPr>
            <w:r w:rsidRPr="005C1E0D">
              <w:rPr>
                <w:noProof/>
              </w:rPr>
              <w:drawing>
                <wp:anchor distT="0" distB="0" distL="114300" distR="114300" simplePos="0" relativeHeight="251636736" behindDoc="0" locked="1" layoutInCell="1" allowOverlap="1" wp14:anchorId="7302EA32" wp14:editId="51DF665E">
                  <wp:simplePos x="0" y="0"/>
                  <wp:positionH relativeFrom="column">
                    <wp:posOffset>-2540</wp:posOffset>
                  </wp:positionH>
                  <wp:positionV relativeFrom="paragraph">
                    <wp:posOffset>-24765</wp:posOffset>
                  </wp:positionV>
                  <wp:extent cx="271780" cy="274320"/>
                  <wp:effectExtent l="0" t="0" r="0" b="0"/>
                  <wp:wrapNone/>
                  <wp:docPr id="22"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970B64" w:rsidRPr="005C1E0D" w:rsidTr="00BB4E57">
        <w:tc>
          <w:tcPr>
            <w:tcW w:w="5000" w:type="pct"/>
            <w:gridSpan w:val="4"/>
            <w:shd w:val="clear" w:color="auto" w:fill="EAEAEA"/>
            <w:tcMar>
              <w:left w:w="72" w:type="dxa"/>
              <w:right w:w="72" w:type="dxa"/>
            </w:tcMar>
          </w:tcPr>
          <w:p w:rsidR="00970B64" w:rsidRPr="005C1E0D" w:rsidRDefault="00970B64" w:rsidP="00BB4E57">
            <w:pPr>
              <w:pStyle w:val="ATABulletLevel01BodySlide"/>
            </w:pPr>
            <w:r>
              <w:t>What is the</w:t>
            </w:r>
            <w:r w:rsidRPr="005C1E0D">
              <w:t xml:space="preserve"> purpose of conducting a critical infras</w:t>
            </w:r>
            <w:r>
              <w:t>tructure vulnerability analysis?</w:t>
            </w:r>
          </w:p>
        </w:tc>
      </w:tr>
      <w:tr w:rsidR="00970B64" w:rsidRPr="005C1E0D" w:rsidTr="00BB4E57">
        <w:tc>
          <w:tcPr>
            <w:tcW w:w="5000" w:type="pct"/>
            <w:gridSpan w:val="4"/>
            <w:shd w:val="clear" w:color="auto" w:fill="EAEAEA"/>
            <w:vAlign w:val="center"/>
          </w:tcPr>
          <w:p w:rsidR="00970B64" w:rsidRPr="005C1E0D" w:rsidRDefault="00970B64" w:rsidP="00BB4E57">
            <w:pPr>
              <w:pStyle w:val="ATAGraphicDescription"/>
            </w:pPr>
            <w:r w:rsidRPr="005C1E0D">
              <w:t xml:space="preserve">Graphic Description: No Graphic </w:t>
            </w:r>
          </w:p>
        </w:tc>
      </w:tr>
    </w:tbl>
    <w:p w:rsidR="005C7306" w:rsidRDefault="005C7306" w:rsidP="005C7306">
      <w:pPr>
        <w:pStyle w:val="ATABulletLevel01BodySlide"/>
        <w:numPr>
          <w:ilvl w:val="0"/>
          <w:numId w:val="0"/>
        </w:numPr>
        <w:ind w:left="360"/>
      </w:pPr>
    </w:p>
    <w:p w:rsidR="00970B64" w:rsidRDefault="00970B64" w:rsidP="00970B64">
      <w:pPr>
        <w:pStyle w:val="ATABulletLevel01BodySlide"/>
      </w:pPr>
      <w:r w:rsidRPr="005C1E0D">
        <w:t xml:space="preserve">Conduct a </w:t>
      </w:r>
      <w:proofErr w:type="spellStart"/>
      <w:r w:rsidRPr="005C1E0D">
        <w:t>TeachBack</w:t>
      </w:r>
      <w:proofErr w:type="spellEnd"/>
      <w:r w:rsidRPr="005C1E0D">
        <w:t xml:space="preserve"> moment to assess how well the participants understand the content presented in this section of the module. </w:t>
      </w:r>
    </w:p>
    <w:p w:rsidR="00970B64" w:rsidRPr="005723CD" w:rsidRDefault="00970B64" w:rsidP="00970B64">
      <w:pPr>
        <w:pStyle w:val="ATABulletLevel01BodySlide"/>
        <w:rPr>
          <w:b/>
        </w:rPr>
      </w:pPr>
      <w:r w:rsidRPr="005C1E0D">
        <w:t xml:space="preserve">Ask </w:t>
      </w:r>
      <w:proofErr w:type="gramStart"/>
      <w:r w:rsidRPr="005C1E0D">
        <w:t>participants</w:t>
      </w:r>
      <w:r>
        <w:t>:</w:t>
      </w:r>
      <w:proofErr w:type="gramEnd"/>
      <w:r w:rsidR="0026281A">
        <w:t xml:space="preserve"> </w:t>
      </w:r>
      <w:r w:rsidRPr="00970B64">
        <w:rPr>
          <w:b/>
        </w:rPr>
        <w:t>What is the purpose of conducting a critical infrastructure vulnerability analysis?</w:t>
      </w:r>
    </w:p>
    <w:p w:rsidR="00970B64" w:rsidRPr="005C1E0D" w:rsidRDefault="00970B64" w:rsidP="00970B64">
      <w:pPr>
        <w:pStyle w:val="ATABulletLevel01BodySlide"/>
        <w:rPr>
          <w:rStyle w:val="ATAAnswers"/>
        </w:rPr>
      </w:pPr>
      <w:r w:rsidRPr="005C1E0D">
        <w:t xml:space="preserve">Acknowledge responses. </w:t>
      </w:r>
      <w:r w:rsidRPr="005C1E0D">
        <w:rPr>
          <w:rStyle w:val="ATAAnswers"/>
        </w:rPr>
        <w:t>If not provided by participants, add</w:t>
      </w:r>
      <w:r w:rsidR="002B1E2D">
        <w:rPr>
          <w:rStyle w:val="ATAAnswers"/>
        </w:rPr>
        <w:t xml:space="preserve"> the following</w:t>
      </w:r>
      <w:r w:rsidRPr="005C1E0D">
        <w:rPr>
          <w:rStyle w:val="ATAAnswers"/>
        </w:rPr>
        <w:t xml:space="preserve">: </w:t>
      </w:r>
    </w:p>
    <w:p w:rsidR="00EA636C" w:rsidRPr="00EA636C" w:rsidRDefault="00EA636C" w:rsidP="00EA636C">
      <w:pPr>
        <w:pStyle w:val="ATABulletLevel02BodySlide"/>
        <w:rPr>
          <w:rStyle w:val="ATAAnswers"/>
        </w:rPr>
      </w:pPr>
      <w:r w:rsidRPr="00EA636C">
        <w:rPr>
          <w:rStyle w:val="ATAAnswers"/>
        </w:rPr>
        <w:t>Ensure a well-designed security system by evaluating the effectiveness of proposed and implemented security countermeasures</w:t>
      </w:r>
    </w:p>
    <w:p w:rsidR="00EA636C" w:rsidRPr="00EA636C" w:rsidRDefault="00EA636C" w:rsidP="00EA636C">
      <w:pPr>
        <w:pStyle w:val="ATABulletLevel02BodySlide"/>
        <w:rPr>
          <w:rStyle w:val="ATAAnswers"/>
        </w:rPr>
      </w:pPr>
      <w:r w:rsidRPr="00EA636C">
        <w:rPr>
          <w:rStyle w:val="ATAAnswers"/>
        </w:rPr>
        <w:t>Preserve limited resources by providing information that helps properly allocate resources</w:t>
      </w:r>
    </w:p>
    <w:p w:rsidR="00EA636C" w:rsidRDefault="00EA636C" w:rsidP="00EA636C">
      <w:pPr>
        <w:pStyle w:val="ATABulletLevel02BodySlide"/>
        <w:rPr>
          <w:rStyle w:val="ATAAnswers"/>
        </w:rPr>
      </w:pPr>
      <w:r w:rsidRPr="00EA636C">
        <w:rPr>
          <w:rStyle w:val="ATAAnswers"/>
        </w:rPr>
        <w:t xml:space="preserve">Provide security managers with accurate information used to support all decisions made regarding security </w:t>
      </w:r>
    </w:p>
    <w:p w:rsidR="00BF2F34" w:rsidRPr="00F35C41" w:rsidRDefault="00BF2F34" w:rsidP="00BF2F34">
      <w:pPr>
        <w:pStyle w:val="ATABulletLevel01BodySlide"/>
        <w:rPr>
          <w:rStyle w:val="ATAAnswers"/>
          <w:rFonts w:eastAsia="MS PGothic"/>
          <w:i w:val="0"/>
        </w:rPr>
      </w:pPr>
      <w:r w:rsidRPr="00092DDF">
        <w:rPr>
          <w:rStyle w:val="ATAAnswers"/>
          <w:rFonts w:eastAsia="MS PGothic"/>
          <w:i w:val="0"/>
        </w:rPr>
        <w:t>Ask participants whether they have any questions about anything covered thu</w:t>
      </w:r>
      <w:r w:rsidRPr="009038B7">
        <w:rPr>
          <w:rStyle w:val="ATAAnswers"/>
          <w:rFonts w:eastAsia="MS PGothic"/>
          <w:i w:val="0"/>
        </w:rPr>
        <w:t>s far.</w:t>
      </w:r>
    </w:p>
    <w:p w:rsidR="006334A3" w:rsidRPr="00EA636C" w:rsidRDefault="006334A3" w:rsidP="006334A3">
      <w:pPr>
        <w:pStyle w:val="ATABulletLevel01BodySlide"/>
        <w:rPr>
          <w:rStyle w:val="ATAAnswers"/>
        </w:rPr>
      </w:pPr>
      <w:r>
        <w:rPr>
          <w:rStyle w:val="ATAAnswers"/>
          <w:i w:val="0"/>
        </w:rPr>
        <w:t>Tell participants that the next topic discusses the components on a physical protection system.</w:t>
      </w:r>
    </w:p>
    <w:p w:rsidR="00D72843" w:rsidRPr="005C1E0D" w:rsidRDefault="00D72843" w:rsidP="002C5D82">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rsidRPr="005C1E0D" w:rsidTr="00540E28">
        <w:trPr>
          <w:trHeight w:val="432"/>
        </w:trPr>
        <w:tc>
          <w:tcPr>
            <w:tcW w:w="8109" w:type="dxa"/>
            <w:shd w:val="clear" w:color="auto" w:fill="auto"/>
            <w:vAlign w:val="center"/>
          </w:tcPr>
          <w:p w:rsidR="002C5D82" w:rsidRPr="008D68F6" w:rsidRDefault="002C5D82" w:rsidP="008D68F6">
            <w:pPr>
              <w:pStyle w:val="ATATopicHeading"/>
            </w:pPr>
            <w:r w:rsidRPr="008D68F6">
              <w:t xml:space="preserve">Topic: </w:t>
            </w:r>
            <w:r w:rsidR="001F7E8F" w:rsidRPr="008D68F6">
              <w:t>Physical Protection System Components</w:t>
            </w:r>
          </w:p>
        </w:tc>
        <w:tc>
          <w:tcPr>
            <w:tcW w:w="1261" w:type="dxa"/>
            <w:shd w:val="clear" w:color="auto" w:fill="auto"/>
            <w:vAlign w:val="center"/>
          </w:tcPr>
          <w:p w:rsidR="002C5D82" w:rsidRPr="008D68F6" w:rsidRDefault="00DF17FA" w:rsidP="008D68F6">
            <w:pPr>
              <w:pStyle w:val="ATATopicTime"/>
            </w:pPr>
            <w:r w:rsidRPr="008D68F6">
              <w:t>90</w:t>
            </w:r>
            <w:r w:rsidR="002C5D82" w:rsidRPr="008D68F6">
              <w:t xml:space="preserve"> Minutes</w:t>
            </w:r>
          </w:p>
        </w:tc>
      </w:tr>
    </w:tbl>
    <w:p w:rsidR="002C5D82" w:rsidRPr="005C1E0D" w:rsidRDefault="002C5D82" w:rsidP="00BB6561">
      <w:pPr>
        <w:pStyle w:val="ATABody"/>
        <w:keepNext/>
      </w:pPr>
    </w:p>
    <w:p w:rsidR="002C5D82" w:rsidRPr="005C1E0D" w:rsidRDefault="001A49AA" w:rsidP="002C5D82">
      <w:pPr>
        <w:pStyle w:val="ATABody"/>
      </w:pPr>
      <w:r w:rsidRPr="005C1E0D">
        <w:t>Enabling Learning Objective</w:t>
      </w:r>
      <w:r w:rsidR="002C5D82" w:rsidRPr="005C1E0D">
        <w:t>:</w:t>
      </w:r>
    </w:p>
    <w:p w:rsidR="00EB2E3B" w:rsidRPr="005C1E0D" w:rsidRDefault="001F7E8F" w:rsidP="00D9042A">
      <w:pPr>
        <w:pStyle w:val="ATABulletLevel01BodySlide"/>
      </w:pPr>
      <w:r w:rsidRPr="005C1E0D">
        <w:t>Describe the components of a physical protection system.</w:t>
      </w:r>
    </w:p>
    <w:p w:rsidR="00EB2E3B" w:rsidRPr="005C1E0D" w:rsidRDefault="00EB2E3B" w:rsidP="00EB2E3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EB2E3B" w:rsidRPr="005C1E0D" w:rsidTr="00924560">
        <w:trPr>
          <w:trHeight w:val="432"/>
        </w:trPr>
        <w:tc>
          <w:tcPr>
            <w:tcW w:w="3968" w:type="pct"/>
            <w:shd w:val="clear" w:color="auto" w:fill="DDDDDD"/>
            <w:vAlign w:val="center"/>
          </w:tcPr>
          <w:p w:rsidR="00EB2E3B" w:rsidRPr="008D68F6" w:rsidRDefault="00EB2E3B" w:rsidP="008D68F6">
            <w:pPr>
              <w:pStyle w:val="ATASlideNoteHeading"/>
            </w:pPr>
            <w:r w:rsidRPr="008D68F6">
              <w:t xml:space="preserve">Slide </w:t>
            </w:r>
            <w:fldSimple w:instr=" SEQ ataslide \s ">
              <w:r w:rsidR="00133A6A">
                <w:rPr>
                  <w:noProof/>
                </w:rPr>
                <w:t>13</w:t>
              </w:r>
            </w:fldSimple>
            <w:r w:rsidRPr="008D68F6">
              <w:t xml:space="preserve"> Physical Protection System </w:t>
            </w:r>
            <w:r w:rsidR="00A47350" w:rsidRPr="008D68F6">
              <w:t>Definition</w:t>
            </w:r>
          </w:p>
        </w:tc>
        <w:tc>
          <w:tcPr>
            <w:tcW w:w="344" w:type="pct"/>
            <w:shd w:val="clear" w:color="auto" w:fill="DDDDDD"/>
            <w:vAlign w:val="center"/>
          </w:tcPr>
          <w:p w:rsidR="00EB2E3B" w:rsidRPr="005C1E0D" w:rsidRDefault="00EB2E3B" w:rsidP="003C1293"/>
        </w:tc>
        <w:tc>
          <w:tcPr>
            <w:tcW w:w="345" w:type="pct"/>
            <w:shd w:val="clear" w:color="auto" w:fill="DDDDDD"/>
            <w:vAlign w:val="center"/>
          </w:tcPr>
          <w:p w:rsidR="00EB2E3B" w:rsidRPr="005C1E0D" w:rsidRDefault="00EB2E3B" w:rsidP="003C1293">
            <w:pPr>
              <w:jc w:val="center"/>
            </w:pPr>
          </w:p>
        </w:tc>
        <w:tc>
          <w:tcPr>
            <w:tcW w:w="343" w:type="pct"/>
            <w:shd w:val="clear" w:color="auto" w:fill="DDDDDD"/>
            <w:vAlign w:val="center"/>
          </w:tcPr>
          <w:p w:rsidR="00EB2E3B" w:rsidRPr="005C1E0D" w:rsidRDefault="00EB2E3B" w:rsidP="003C1293">
            <w:pPr>
              <w:jc w:val="center"/>
            </w:pPr>
          </w:p>
        </w:tc>
      </w:tr>
      <w:tr w:rsidR="00EB2E3B" w:rsidRPr="005C1E0D" w:rsidTr="003C1293">
        <w:tc>
          <w:tcPr>
            <w:tcW w:w="5000" w:type="pct"/>
            <w:gridSpan w:val="4"/>
            <w:shd w:val="clear" w:color="auto" w:fill="EAEAEA"/>
            <w:tcMar>
              <w:left w:w="72" w:type="dxa"/>
              <w:right w:w="72" w:type="dxa"/>
            </w:tcMar>
          </w:tcPr>
          <w:p w:rsidR="00EB2E3B" w:rsidRPr="005C1E0D" w:rsidRDefault="00A47350" w:rsidP="00B16C29">
            <w:pPr>
              <w:pStyle w:val="ATABulletLevel01BodySlide"/>
            </w:pPr>
            <w:r w:rsidRPr="005C1E0D">
              <w:t xml:space="preserve">An integration of people, </w:t>
            </w:r>
            <w:r w:rsidR="009923C4">
              <w:t xml:space="preserve">policies and </w:t>
            </w:r>
            <w:r w:rsidRPr="005C1E0D">
              <w:t xml:space="preserve">procedures, and equipment for the protection of assets or facilities against </w:t>
            </w:r>
            <w:r w:rsidR="00C907A4">
              <w:t xml:space="preserve">all </w:t>
            </w:r>
            <w:r w:rsidR="00B16C29">
              <w:t>threats</w:t>
            </w:r>
          </w:p>
        </w:tc>
      </w:tr>
      <w:tr w:rsidR="00EB2E3B" w:rsidRPr="005C1E0D" w:rsidTr="003C1293">
        <w:tc>
          <w:tcPr>
            <w:tcW w:w="5000" w:type="pct"/>
            <w:gridSpan w:val="4"/>
            <w:shd w:val="clear" w:color="auto" w:fill="EAEAEA"/>
            <w:vAlign w:val="center"/>
          </w:tcPr>
          <w:p w:rsidR="00EB2E3B" w:rsidRPr="005C1E0D" w:rsidRDefault="00EB2E3B" w:rsidP="00D1303F">
            <w:pPr>
              <w:pStyle w:val="ATAGraphicDescription"/>
            </w:pPr>
            <w:r w:rsidRPr="005C1E0D">
              <w:t xml:space="preserve">Graphic Description: </w:t>
            </w:r>
            <w:r w:rsidR="00D1303F">
              <w:t>No Graphic</w:t>
            </w:r>
          </w:p>
        </w:tc>
      </w:tr>
    </w:tbl>
    <w:p w:rsidR="00924560" w:rsidRPr="005C1E0D" w:rsidRDefault="00924560" w:rsidP="00D9042A">
      <w:pPr>
        <w:pStyle w:val="ATABulletLevel01BodySlide"/>
        <w:numPr>
          <w:ilvl w:val="0"/>
          <w:numId w:val="0"/>
        </w:numPr>
      </w:pPr>
    </w:p>
    <w:p w:rsidR="00C907A4" w:rsidRDefault="00924560" w:rsidP="003D6E75">
      <w:pPr>
        <w:pStyle w:val="ATABulletLevel01BodySlide"/>
      </w:pPr>
      <w:r w:rsidRPr="005C1E0D">
        <w:t xml:space="preserve">Define </w:t>
      </w:r>
      <w:r w:rsidRPr="003D6E75">
        <w:rPr>
          <w:b/>
        </w:rPr>
        <w:t>physical protection system</w:t>
      </w:r>
      <w:r w:rsidRPr="005C1E0D">
        <w:t xml:space="preserve">: an integration of people, procedures, and equipment for the protection of assets or facilities against </w:t>
      </w:r>
      <w:r w:rsidR="00C907A4">
        <w:t>all threats.</w:t>
      </w:r>
    </w:p>
    <w:p w:rsidR="00004F62" w:rsidRDefault="00C907A4" w:rsidP="00004F62">
      <w:pPr>
        <w:pStyle w:val="ATABulletLevel01BodySlide"/>
      </w:pPr>
      <w:r>
        <w:t>Tell participants that this definition is applicable to all threats</w:t>
      </w:r>
      <w:r w:rsidR="00B16C29">
        <w:t>, which includes</w:t>
      </w:r>
      <w:r>
        <w:t xml:space="preserve"> </w:t>
      </w:r>
      <w:r w:rsidR="00B16C29">
        <w:t xml:space="preserve">natural </w:t>
      </w:r>
      <w:r>
        <w:t xml:space="preserve">hazards such as natural disasters, </w:t>
      </w:r>
      <w:r w:rsidR="00924560" w:rsidRPr="005C1E0D">
        <w:t>terrorist attack, theft, espionage, or sabotage</w:t>
      </w:r>
      <w:r w:rsidR="004F68FC">
        <w:t>.</w:t>
      </w:r>
    </w:p>
    <w:p w:rsidR="00540E28" w:rsidRDefault="003D6E75" w:rsidP="00004F62">
      <w:pPr>
        <w:pStyle w:val="ATABulletLevel01BodySlide"/>
      </w:pPr>
      <w:r w:rsidRPr="00004F62">
        <w:t>Explain</w:t>
      </w:r>
      <w:r w:rsidRPr="005C1E0D">
        <w:t xml:space="preserve"> that the ultimate objective of the physical prot</w:t>
      </w:r>
      <w:r>
        <w:t>ection system is to prevent terrorist</w:t>
      </w:r>
      <w:r w:rsidR="00BF2F34">
        <w:t>s</w:t>
      </w:r>
      <w:r>
        <w:t xml:space="preserve"> or criminal</w:t>
      </w:r>
      <w:r w:rsidR="00BF2F34">
        <w:t>s</w:t>
      </w:r>
      <w:r w:rsidRPr="005C1E0D">
        <w:t xml:space="preserve"> from accomplishing </w:t>
      </w:r>
      <w:r>
        <w:t>their</w:t>
      </w:r>
      <w:r w:rsidRPr="005C1E0D">
        <w:t xml:space="preserve"> desired goals. </w:t>
      </w:r>
    </w:p>
    <w:p w:rsidR="005107F6" w:rsidRPr="005107F6" w:rsidRDefault="005107F6" w:rsidP="005107F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A573BA" w:rsidRPr="005C1E0D" w:rsidTr="00D26544">
        <w:trPr>
          <w:trHeight w:val="432"/>
        </w:trPr>
        <w:tc>
          <w:tcPr>
            <w:tcW w:w="3968" w:type="pct"/>
            <w:shd w:val="clear" w:color="auto" w:fill="DDDDDD"/>
            <w:vAlign w:val="center"/>
          </w:tcPr>
          <w:p w:rsidR="00A573BA" w:rsidRPr="008D68F6" w:rsidRDefault="00A573BA" w:rsidP="00660B4C">
            <w:pPr>
              <w:pStyle w:val="ATASlideNoteHeading"/>
            </w:pPr>
            <w:r w:rsidRPr="008D68F6">
              <w:lastRenderedPageBreak/>
              <w:t xml:space="preserve">Slide </w:t>
            </w:r>
            <w:fldSimple w:instr=" SEQ ataslide \s ">
              <w:r w:rsidR="00133A6A">
                <w:rPr>
                  <w:noProof/>
                </w:rPr>
                <w:t>14</w:t>
              </w:r>
            </w:fldSimple>
            <w:r w:rsidRPr="008D68F6">
              <w:t xml:space="preserve"> </w:t>
            </w:r>
            <w:r>
              <w:t xml:space="preserve">Physical Protection System </w:t>
            </w:r>
            <w:r w:rsidRPr="008D68F6">
              <w:t>Diagram (</w:t>
            </w:r>
            <w:r w:rsidR="00660B4C">
              <w:t>Workbook</w:t>
            </w:r>
            <w:r w:rsidRPr="008D68F6">
              <w:t xml:space="preserve"> 2.1)</w:t>
            </w:r>
          </w:p>
        </w:tc>
        <w:tc>
          <w:tcPr>
            <w:tcW w:w="344" w:type="pct"/>
            <w:shd w:val="clear" w:color="auto" w:fill="DDDDDD"/>
            <w:vAlign w:val="center"/>
          </w:tcPr>
          <w:p w:rsidR="00A573BA" w:rsidRPr="005C1E0D" w:rsidRDefault="00A573BA" w:rsidP="00D26544"/>
        </w:tc>
        <w:tc>
          <w:tcPr>
            <w:tcW w:w="345" w:type="pct"/>
            <w:shd w:val="clear" w:color="auto" w:fill="DDDDDD"/>
            <w:vAlign w:val="center"/>
          </w:tcPr>
          <w:p w:rsidR="00A573BA" w:rsidRPr="005C1E0D" w:rsidRDefault="00A573BA" w:rsidP="00D26544">
            <w:pPr>
              <w:jc w:val="center"/>
            </w:pPr>
          </w:p>
        </w:tc>
        <w:tc>
          <w:tcPr>
            <w:tcW w:w="344" w:type="pct"/>
            <w:shd w:val="clear" w:color="auto" w:fill="DDDDDD"/>
            <w:vAlign w:val="center"/>
          </w:tcPr>
          <w:p w:rsidR="00A573BA" w:rsidRPr="005C1E0D" w:rsidRDefault="00660B4C" w:rsidP="00D26544">
            <w:pPr>
              <w:jc w:val="center"/>
            </w:pPr>
            <w:r>
              <w:rPr>
                <w:noProof/>
              </w:rPr>
              <w:drawing>
                <wp:inline distT="0" distB="0" distL="0" distR="0" wp14:anchorId="0266F4B3" wp14:editId="42C6349E">
                  <wp:extent cx="271780" cy="27432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inline>
              </w:drawing>
            </w:r>
          </w:p>
        </w:tc>
      </w:tr>
      <w:tr w:rsidR="00A573BA" w:rsidRPr="005C1E0D" w:rsidTr="00D26544">
        <w:tc>
          <w:tcPr>
            <w:tcW w:w="5000" w:type="pct"/>
            <w:gridSpan w:val="4"/>
            <w:shd w:val="clear" w:color="auto" w:fill="EAEAEA"/>
            <w:tcMar>
              <w:left w:w="72" w:type="dxa"/>
              <w:right w:w="72" w:type="dxa"/>
            </w:tcMar>
          </w:tcPr>
          <w:p w:rsidR="00A573BA" w:rsidRPr="005C1E0D" w:rsidRDefault="00A573BA" w:rsidP="00D26544">
            <w:pPr>
              <w:pStyle w:val="ATABulletLevel01BodySlide"/>
              <w:keepNext/>
              <w:rPr>
                <w:i/>
              </w:rPr>
            </w:pPr>
            <w:r w:rsidRPr="005C1E0D">
              <w:rPr>
                <w:i/>
              </w:rPr>
              <w:t>No Text</w:t>
            </w:r>
          </w:p>
        </w:tc>
      </w:tr>
      <w:tr w:rsidR="00A573BA" w:rsidRPr="005C1E0D" w:rsidTr="00D26544">
        <w:tc>
          <w:tcPr>
            <w:tcW w:w="5000" w:type="pct"/>
            <w:gridSpan w:val="4"/>
            <w:shd w:val="clear" w:color="auto" w:fill="EAEAEA"/>
            <w:vAlign w:val="center"/>
          </w:tcPr>
          <w:p w:rsidR="00A573BA" w:rsidRPr="005C1E0D" w:rsidRDefault="00A573BA" w:rsidP="00D26544">
            <w:pPr>
              <w:pStyle w:val="ATAGraphicDescription"/>
              <w:keepNext/>
            </w:pPr>
            <w:r w:rsidRPr="005C1E0D">
              <w:t>Graphic D</w:t>
            </w:r>
            <w:r>
              <w:t>escription: Top portion of the physical protection s</w:t>
            </w:r>
            <w:r w:rsidRPr="005C1E0D">
              <w:t xml:space="preserve">ystem </w:t>
            </w:r>
            <w:r>
              <w:t>course m</w:t>
            </w:r>
            <w:r w:rsidRPr="005C1E0D">
              <w:t xml:space="preserve">ap </w:t>
            </w:r>
            <w:r>
              <w:t>d</w:t>
            </w:r>
            <w:r w:rsidRPr="005C1E0D">
              <w:t>iagram showing the first six steps in the process</w:t>
            </w:r>
          </w:p>
        </w:tc>
      </w:tr>
    </w:tbl>
    <w:p w:rsidR="00A573BA" w:rsidRPr="005C1E0D" w:rsidRDefault="00A573BA" w:rsidP="00A573BA">
      <w:pPr>
        <w:pStyle w:val="ATABody"/>
      </w:pPr>
    </w:p>
    <w:p w:rsidR="00A573BA" w:rsidRPr="005C1E0D" w:rsidRDefault="00A573BA" w:rsidP="00A573BA">
      <w:pPr>
        <w:pStyle w:val="ATABulletLevel01BodySlide"/>
      </w:pPr>
      <w:r w:rsidRPr="005C1E0D">
        <w:t xml:space="preserve">Refer participants to </w:t>
      </w:r>
      <w:r w:rsidR="00660B4C">
        <w:rPr>
          <w:b/>
        </w:rPr>
        <w:t>Workbook</w:t>
      </w:r>
      <w:r w:rsidRPr="009E2759">
        <w:rPr>
          <w:b/>
        </w:rPr>
        <w:t xml:space="preserve"> 2.1: Physical Protection System Course Map</w:t>
      </w:r>
      <w:r w:rsidRPr="00A37B31">
        <w:rPr>
          <w:b/>
        </w:rPr>
        <w:t xml:space="preserve"> </w:t>
      </w:r>
      <w:r>
        <w:rPr>
          <w:b/>
        </w:rPr>
        <w:t>Diagram</w:t>
      </w:r>
      <w:r w:rsidRPr="005C1E0D">
        <w:t>.</w:t>
      </w:r>
    </w:p>
    <w:p w:rsidR="00A573BA" w:rsidRPr="005C1E0D" w:rsidRDefault="00A573BA" w:rsidP="00A573BA">
      <w:pPr>
        <w:pStyle w:val="ATABulletLevel01BodySlide"/>
      </w:pPr>
      <w:r w:rsidRPr="005C1E0D">
        <w:t>Tell participants that the diagram on the slide</w:t>
      </w:r>
      <w:r>
        <w:t>, which is the top portion of the course map,</w:t>
      </w:r>
      <w:r w:rsidRPr="005C1E0D">
        <w:t xml:space="preserve"> provides a visual illustration of the </w:t>
      </w:r>
      <w:r w:rsidR="008D1D78">
        <w:t xml:space="preserve">steps in the </w:t>
      </w:r>
      <w:r w:rsidRPr="005C1E0D">
        <w:t>vulnerability analysis process.</w:t>
      </w:r>
    </w:p>
    <w:p w:rsidR="00A573BA" w:rsidRDefault="00A573BA" w:rsidP="00A573BA">
      <w:pPr>
        <w:pStyle w:val="ATABulletLevel01BodySlide"/>
      </w:pPr>
      <w:r w:rsidRPr="005C1E0D">
        <w:t xml:space="preserve">Explain that </w:t>
      </w:r>
      <w:r w:rsidR="00FA596A">
        <w:t xml:space="preserve">participants will use </w:t>
      </w:r>
      <w:r>
        <w:t xml:space="preserve">this diagram </w:t>
      </w:r>
      <w:r w:rsidRPr="005C1E0D">
        <w:t>throughout the course to enable participants to learn the process to conduct a vulnerability analysis of a physical protection system.</w:t>
      </w:r>
    </w:p>
    <w:p w:rsidR="00540E28" w:rsidRPr="005C1E0D" w:rsidRDefault="00540E28" w:rsidP="00540E28">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540E28" w:rsidRPr="005C1E0D" w:rsidTr="00540E28">
        <w:trPr>
          <w:trHeight w:val="432"/>
        </w:trPr>
        <w:tc>
          <w:tcPr>
            <w:tcW w:w="3968" w:type="pct"/>
            <w:shd w:val="clear" w:color="auto" w:fill="DDDDDD"/>
            <w:vAlign w:val="center"/>
          </w:tcPr>
          <w:p w:rsidR="00540E28" w:rsidRPr="008D68F6" w:rsidRDefault="00540E28" w:rsidP="00C316D3">
            <w:pPr>
              <w:pStyle w:val="ATASlideNoteHeading"/>
            </w:pPr>
            <w:r w:rsidRPr="008D68F6">
              <w:t xml:space="preserve">Slide </w:t>
            </w:r>
            <w:fldSimple w:instr=" SEQ ataslide \s ">
              <w:r w:rsidR="00133A6A">
                <w:rPr>
                  <w:noProof/>
                </w:rPr>
                <w:t>15</w:t>
              </w:r>
            </w:fldSimple>
            <w:r w:rsidRPr="008D68F6">
              <w:t xml:space="preserve"> </w:t>
            </w:r>
            <w:r w:rsidR="006C5D59" w:rsidRPr="008D68F6">
              <w:t xml:space="preserve">Physical Protection System </w:t>
            </w:r>
            <w:r w:rsidR="008B7C48" w:rsidRPr="008D68F6">
              <w:t xml:space="preserve">Components </w:t>
            </w:r>
            <w:r w:rsidRPr="008D68F6">
              <w:t>(</w:t>
            </w:r>
            <w:r w:rsidR="00C316D3">
              <w:t>Workbook</w:t>
            </w:r>
            <w:r w:rsidRPr="008D68F6">
              <w:t xml:space="preserve"> 2.1)</w:t>
            </w:r>
          </w:p>
        </w:tc>
        <w:tc>
          <w:tcPr>
            <w:tcW w:w="344" w:type="pct"/>
            <w:shd w:val="clear" w:color="auto" w:fill="DDDDDD"/>
            <w:vAlign w:val="center"/>
          </w:tcPr>
          <w:p w:rsidR="00540E28" w:rsidRPr="005C1E0D" w:rsidRDefault="00540E28" w:rsidP="002F045F">
            <w:pPr>
              <w:keepNext/>
            </w:pPr>
          </w:p>
        </w:tc>
        <w:tc>
          <w:tcPr>
            <w:tcW w:w="345" w:type="pct"/>
            <w:shd w:val="clear" w:color="auto" w:fill="DDDDDD"/>
            <w:vAlign w:val="center"/>
          </w:tcPr>
          <w:p w:rsidR="00540E28" w:rsidRPr="005C1E0D" w:rsidRDefault="00540E28" w:rsidP="002F045F">
            <w:pPr>
              <w:keepNext/>
              <w:jc w:val="center"/>
            </w:pPr>
          </w:p>
        </w:tc>
        <w:tc>
          <w:tcPr>
            <w:tcW w:w="344" w:type="pct"/>
            <w:shd w:val="clear" w:color="auto" w:fill="DDDDDD"/>
            <w:vAlign w:val="center"/>
          </w:tcPr>
          <w:p w:rsidR="00540E28" w:rsidRPr="005C1E0D" w:rsidRDefault="00660B4C" w:rsidP="002F045F">
            <w:pPr>
              <w:keepNext/>
              <w:jc w:val="center"/>
            </w:pPr>
            <w:r>
              <w:rPr>
                <w:noProof/>
              </w:rPr>
              <w:drawing>
                <wp:inline distT="0" distB="0" distL="0" distR="0" wp14:anchorId="48DD7714" wp14:editId="732E1766">
                  <wp:extent cx="271780" cy="27432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inline>
              </w:drawing>
            </w:r>
          </w:p>
        </w:tc>
      </w:tr>
      <w:tr w:rsidR="00540E28" w:rsidRPr="005C1E0D" w:rsidTr="00540E28">
        <w:tc>
          <w:tcPr>
            <w:tcW w:w="5000" w:type="pct"/>
            <w:gridSpan w:val="4"/>
            <w:shd w:val="clear" w:color="auto" w:fill="EAEAEA"/>
            <w:tcMar>
              <w:left w:w="72" w:type="dxa"/>
              <w:right w:w="72" w:type="dxa"/>
            </w:tcMar>
          </w:tcPr>
          <w:p w:rsidR="00027520" w:rsidRPr="005C1E0D" w:rsidRDefault="00C41E34" w:rsidP="005107F6">
            <w:pPr>
              <w:pStyle w:val="ATABulletLevel01BodySlide"/>
              <w:keepNext/>
            </w:pPr>
            <w:r>
              <w:t>D</w:t>
            </w:r>
            <w:r w:rsidR="00027520" w:rsidRPr="005C1E0D">
              <w:t>esign and implementation of an effective physical protection system begins with vulnerability analysis</w:t>
            </w:r>
          </w:p>
        </w:tc>
      </w:tr>
      <w:tr w:rsidR="00540E28" w:rsidRPr="005C1E0D" w:rsidTr="00540E28">
        <w:tc>
          <w:tcPr>
            <w:tcW w:w="5000" w:type="pct"/>
            <w:gridSpan w:val="4"/>
            <w:shd w:val="clear" w:color="auto" w:fill="EAEAEA"/>
            <w:vAlign w:val="center"/>
          </w:tcPr>
          <w:p w:rsidR="00540E28" w:rsidRPr="005C1E0D" w:rsidRDefault="00540E28" w:rsidP="00774C8A">
            <w:pPr>
              <w:pStyle w:val="ATAGraphicDescription"/>
            </w:pPr>
            <w:r w:rsidRPr="005C1E0D">
              <w:t xml:space="preserve">Graphic Description: </w:t>
            </w:r>
            <w:r w:rsidR="00774C8A">
              <w:t>No Graphic</w:t>
            </w:r>
            <w:r w:rsidR="00121F9B" w:rsidRPr="005C1E0D">
              <w:t xml:space="preserve"> </w:t>
            </w:r>
          </w:p>
        </w:tc>
      </w:tr>
    </w:tbl>
    <w:p w:rsidR="00540E28" w:rsidRPr="005C1E0D" w:rsidRDefault="00540E28" w:rsidP="00540E28">
      <w:pPr>
        <w:pStyle w:val="ATABody"/>
      </w:pPr>
    </w:p>
    <w:p w:rsidR="006B142C" w:rsidRPr="005C1E0D" w:rsidRDefault="00121F9B" w:rsidP="00027520">
      <w:pPr>
        <w:pStyle w:val="ATABulletLevel01BodySlide"/>
      </w:pPr>
      <w:r w:rsidRPr="005C1E0D">
        <w:t xml:space="preserve">Refer participants to </w:t>
      </w:r>
      <w:r w:rsidR="00660B4C">
        <w:rPr>
          <w:b/>
        </w:rPr>
        <w:t>Workbook</w:t>
      </w:r>
      <w:r w:rsidRPr="009E2759">
        <w:rPr>
          <w:b/>
        </w:rPr>
        <w:t xml:space="preserve"> 2.1: Physical Protection System Course Map</w:t>
      </w:r>
      <w:r w:rsidR="00A37B31" w:rsidRPr="00A37B31">
        <w:rPr>
          <w:b/>
        </w:rPr>
        <w:t xml:space="preserve"> </w:t>
      </w:r>
      <w:r w:rsidR="00A37B31">
        <w:rPr>
          <w:b/>
        </w:rPr>
        <w:t>Diagram</w:t>
      </w:r>
      <w:r w:rsidR="006B142C" w:rsidRPr="005C1E0D">
        <w:t>.</w:t>
      </w:r>
    </w:p>
    <w:p w:rsidR="00027520" w:rsidRPr="005C1E0D" w:rsidRDefault="00A504E6" w:rsidP="00027520">
      <w:pPr>
        <w:pStyle w:val="ATABulletLevel01BodySlide"/>
      </w:pPr>
      <w:r w:rsidRPr="005C1E0D">
        <w:t xml:space="preserve">Tell participants </w:t>
      </w:r>
      <w:r w:rsidR="00C41E34">
        <w:t xml:space="preserve">the </w:t>
      </w:r>
      <w:r w:rsidR="00FA5390" w:rsidRPr="005C1E0D">
        <w:t>addendum</w:t>
      </w:r>
      <w:r w:rsidRPr="005C1E0D">
        <w:t xml:space="preserve"> explains</w:t>
      </w:r>
      <w:r w:rsidR="00027520" w:rsidRPr="005C1E0D">
        <w:t xml:space="preserve"> how the course </w:t>
      </w:r>
      <w:r w:rsidR="00FA596A">
        <w:t>correlates</w:t>
      </w:r>
      <w:r w:rsidR="00027520" w:rsidRPr="005C1E0D">
        <w:t xml:space="preserve"> directly to the steps of the vulnerability analysis.</w:t>
      </w:r>
    </w:p>
    <w:p w:rsidR="00676300" w:rsidRPr="005C1E0D" w:rsidRDefault="00CE5149" w:rsidP="00676300">
      <w:pPr>
        <w:pStyle w:val="ATABulletLevel01BodySlide"/>
      </w:pPr>
      <w:r>
        <w:t>Ask a participant to r</w:t>
      </w:r>
      <w:r w:rsidR="00676300" w:rsidRPr="005C1E0D">
        <w:t xml:space="preserve">ead each step in the </w:t>
      </w:r>
      <w:r w:rsidR="00C41E34">
        <w:t>addendum</w:t>
      </w:r>
      <w:r w:rsidR="00BC55FE" w:rsidRPr="005C1E0D">
        <w:t>.</w:t>
      </w:r>
      <w:r w:rsidR="00676300" w:rsidRPr="005C1E0D">
        <w:t xml:space="preserve"> </w:t>
      </w:r>
    </w:p>
    <w:p w:rsidR="00676300" w:rsidRPr="005C1E0D" w:rsidRDefault="00676300" w:rsidP="005107F6">
      <w:pPr>
        <w:pStyle w:val="ATABulletLevel01BodySlide"/>
      </w:pPr>
      <w:r w:rsidRPr="005C1E0D">
        <w:t>Explain that t</w:t>
      </w:r>
      <w:r w:rsidR="00027520" w:rsidRPr="005C1E0D">
        <w:t>he design and implementation of an effective physical protection system begins with a detailed evaluation of vulnerabilities</w:t>
      </w:r>
      <w:r w:rsidR="005107F6">
        <w:t xml:space="preserve"> </w:t>
      </w:r>
      <w:r w:rsidR="005107F6" w:rsidRPr="005107F6">
        <w:t>based on the specific threats for each critical infrastructure facility and the resources available</w:t>
      </w:r>
      <w:r w:rsidR="00027520" w:rsidRPr="005C1E0D">
        <w:t xml:space="preserve">. </w:t>
      </w:r>
    </w:p>
    <w:p w:rsidR="00676300" w:rsidRDefault="00676300" w:rsidP="00676300">
      <w:pPr>
        <w:pStyle w:val="ATABulletLevel01BodySlide"/>
      </w:pPr>
      <w:r w:rsidRPr="005C1E0D">
        <w:t xml:space="preserve">Explain that </w:t>
      </w:r>
      <w:r w:rsidR="00BC55FE" w:rsidRPr="005C1E0D">
        <w:t xml:space="preserve">this module will provide an overview of the steps and that </w:t>
      </w:r>
      <w:r w:rsidRPr="005C1E0D">
        <w:t xml:space="preserve">the details, methods, and strategies of each step </w:t>
      </w:r>
      <w:proofErr w:type="gramStart"/>
      <w:r w:rsidRPr="005C1E0D">
        <w:t>will be discussed</w:t>
      </w:r>
      <w:proofErr w:type="gramEnd"/>
      <w:r w:rsidRPr="005C1E0D">
        <w:t xml:space="preserve"> in further detail in subsequent modules. </w:t>
      </w:r>
    </w:p>
    <w:p w:rsidR="00A2786C" w:rsidRPr="005C1E0D" w:rsidRDefault="0027617A" w:rsidP="00064D6E">
      <w:pPr>
        <w:pStyle w:val="ATABulletLevel01BodySlide"/>
      </w:pPr>
      <w:r>
        <w:t xml:space="preserve">Tell participants to take notes on each step as it </w:t>
      </w:r>
      <w:proofErr w:type="gramStart"/>
      <w:r>
        <w:t>is discussed</w:t>
      </w:r>
      <w:proofErr w:type="gramEnd"/>
      <w:r w:rsidR="00734E36">
        <w:t xml:space="preserve"> in the module</w:t>
      </w:r>
      <w:r>
        <w:t>.</w:t>
      </w:r>
    </w:p>
    <w:p w:rsidR="00304647" w:rsidRPr="005C1E0D" w:rsidRDefault="00304647" w:rsidP="00304647">
      <w:pPr>
        <w:pStyle w:val="ATABulletLevel02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BD271E" w:rsidRPr="005C1E0D" w:rsidTr="00BD271E">
        <w:trPr>
          <w:trHeight w:val="432"/>
        </w:trPr>
        <w:tc>
          <w:tcPr>
            <w:tcW w:w="3968" w:type="pct"/>
            <w:shd w:val="clear" w:color="auto" w:fill="DDDDDD"/>
            <w:vAlign w:val="center"/>
          </w:tcPr>
          <w:p w:rsidR="00BD271E" w:rsidRPr="008D68F6" w:rsidRDefault="00BD271E" w:rsidP="00660B4C">
            <w:pPr>
              <w:pStyle w:val="ATASlideNoteHeading"/>
            </w:pPr>
            <w:r w:rsidRPr="008D68F6">
              <w:t xml:space="preserve">Slide </w:t>
            </w:r>
            <w:fldSimple w:instr=" SEQ ataslide \s ">
              <w:r w:rsidR="00133A6A">
                <w:rPr>
                  <w:noProof/>
                </w:rPr>
                <w:t>16</w:t>
              </w:r>
            </w:fldSimple>
            <w:r w:rsidRPr="008D68F6">
              <w:t xml:space="preserve"> </w:t>
            </w:r>
            <w:r w:rsidR="0057776F" w:rsidRPr="008D68F6">
              <w:t xml:space="preserve">Step 1: </w:t>
            </w:r>
            <w:r w:rsidRPr="008D68F6">
              <w:t>Identify Critical Infrastructure (</w:t>
            </w:r>
            <w:r w:rsidR="00660B4C">
              <w:t>Workbook</w:t>
            </w:r>
            <w:r w:rsidRPr="008D68F6">
              <w:t xml:space="preserve"> 2.1)</w:t>
            </w:r>
          </w:p>
        </w:tc>
        <w:tc>
          <w:tcPr>
            <w:tcW w:w="344" w:type="pct"/>
            <w:shd w:val="clear" w:color="auto" w:fill="DDDDDD"/>
            <w:vAlign w:val="center"/>
          </w:tcPr>
          <w:p w:rsidR="00BD271E" w:rsidRPr="005C1E0D" w:rsidRDefault="00BD271E" w:rsidP="0083658B"/>
        </w:tc>
        <w:tc>
          <w:tcPr>
            <w:tcW w:w="345" w:type="pct"/>
            <w:shd w:val="clear" w:color="auto" w:fill="DDDDDD"/>
            <w:vAlign w:val="center"/>
          </w:tcPr>
          <w:p w:rsidR="00BD271E" w:rsidRPr="005C1E0D" w:rsidRDefault="00BD271E" w:rsidP="0083658B">
            <w:pPr>
              <w:jc w:val="center"/>
            </w:pPr>
          </w:p>
        </w:tc>
        <w:tc>
          <w:tcPr>
            <w:tcW w:w="343" w:type="pct"/>
            <w:shd w:val="clear" w:color="auto" w:fill="DDDDDD"/>
            <w:vAlign w:val="center"/>
          </w:tcPr>
          <w:p w:rsidR="00BD271E" w:rsidRPr="005C1E0D" w:rsidRDefault="00660B4C" w:rsidP="008967F8">
            <w:pPr>
              <w:ind w:left="0"/>
            </w:pPr>
            <w:r>
              <w:rPr>
                <w:noProof/>
              </w:rPr>
              <w:drawing>
                <wp:inline distT="0" distB="0" distL="0" distR="0" wp14:anchorId="4A449BCA" wp14:editId="45197869">
                  <wp:extent cx="271780" cy="27432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inline>
              </w:drawing>
            </w:r>
          </w:p>
        </w:tc>
      </w:tr>
      <w:tr w:rsidR="00304647" w:rsidRPr="005C1E0D" w:rsidTr="0083658B">
        <w:tc>
          <w:tcPr>
            <w:tcW w:w="5000" w:type="pct"/>
            <w:gridSpan w:val="4"/>
            <w:shd w:val="clear" w:color="auto" w:fill="EAEAEA"/>
            <w:tcMar>
              <w:left w:w="72" w:type="dxa"/>
              <w:right w:w="72" w:type="dxa"/>
            </w:tcMar>
          </w:tcPr>
          <w:p w:rsidR="00304647" w:rsidRPr="005C1E0D" w:rsidRDefault="00502277" w:rsidP="009F7E27">
            <w:pPr>
              <w:pStyle w:val="ATABulletLevel01BodySlide"/>
            </w:pPr>
            <w:r w:rsidRPr="005C1E0D">
              <w:t>Identify critical infrastructure to assess any associated security countermeasures</w:t>
            </w:r>
          </w:p>
        </w:tc>
      </w:tr>
      <w:tr w:rsidR="00304647" w:rsidRPr="005C1E0D" w:rsidTr="0083658B">
        <w:tc>
          <w:tcPr>
            <w:tcW w:w="5000" w:type="pct"/>
            <w:gridSpan w:val="4"/>
            <w:shd w:val="clear" w:color="auto" w:fill="EAEAEA"/>
            <w:vAlign w:val="center"/>
          </w:tcPr>
          <w:p w:rsidR="00304647" w:rsidRPr="005C1E0D" w:rsidRDefault="00304647" w:rsidP="0083658B">
            <w:pPr>
              <w:pStyle w:val="ATAGraphicDescription"/>
            </w:pPr>
            <w:r w:rsidRPr="005C1E0D">
              <w:t xml:space="preserve">Graphic Description: </w:t>
            </w:r>
            <w:r w:rsidR="00C74D0A">
              <w:t>No Graphic</w:t>
            </w:r>
          </w:p>
        </w:tc>
      </w:tr>
    </w:tbl>
    <w:p w:rsidR="00A269F5" w:rsidRPr="005C1E0D" w:rsidRDefault="00A269F5" w:rsidP="00EB6981">
      <w:pPr>
        <w:pStyle w:val="ATABulletLevel02BodySlide"/>
        <w:numPr>
          <w:ilvl w:val="0"/>
          <w:numId w:val="0"/>
        </w:numPr>
      </w:pPr>
    </w:p>
    <w:p w:rsidR="00035750" w:rsidRPr="005C1E0D" w:rsidRDefault="00035750" w:rsidP="00752CAA">
      <w:pPr>
        <w:pStyle w:val="ATABulletLevel01BodySlide"/>
      </w:pPr>
      <w:r w:rsidRPr="005C1E0D">
        <w:t xml:space="preserve">Refer participants to </w:t>
      </w:r>
      <w:r w:rsidR="00660B4C">
        <w:rPr>
          <w:b/>
        </w:rPr>
        <w:t>Workbook</w:t>
      </w:r>
      <w:r w:rsidRPr="00062B98">
        <w:rPr>
          <w:b/>
        </w:rPr>
        <w:t xml:space="preserve"> 2.1: Physical Protection System Course Map</w:t>
      </w:r>
      <w:r w:rsidR="00752CAA" w:rsidRPr="005C1E0D">
        <w:t xml:space="preserve"> </w:t>
      </w:r>
      <w:r w:rsidR="0045015C">
        <w:rPr>
          <w:b/>
        </w:rPr>
        <w:t>Diagram</w:t>
      </w:r>
      <w:r w:rsidR="0045015C" w:rsidRPr="005C1E0D">
        <w:t xml:space="preserve"> </w:t>
      </w:r>
      <w:r w:rsidR="00752CAA" w:rsidRPr="005C1E0D">
        <w:t xml:space="preserve">to indicate </w:t>
      </w:r>
      <w:r w:rsidR="00BD271E" w:rsidRPr="005C1E0D">
        <w:t xml:space="preserve">step </w:t>
      </w:r>
      <w:r w:rsidR="00A76B8C" w:rsidRPr="005C1E0D">
        <w:t>one</w:t>
      </w:r>
      <w:r w:rsidR="00752CAA" w:rsidRPr="005C1E0D">
        <w:t xml:space="preserve"> in the process diagram.</w:t>
      </w:r>
    </w:p>
    <w:p w:rsidR="006A28F7" w:rsidRPr="005C1E0D" w:rsidRDefault="006A28F7" w:rsidP="006A28F7">
      <w:pPr>
        <w:pStyle w:val="ATABulletLevel01BodySlide"/>
      </w:pPr>
      <w:r w:rsidRPr="005C1E0D">
        <w:t>Tell participants that the first step in vulnerability analysis of a physical protection system is identify critical infrastructure.</w:t>
      </w:r>
    </w:p>
    <w:p w:rsidR="00304647" w:rsidRDefault="00304647" w:rsidP="00304647">
      <w:pPr>
        <w:pStyle w:val="ATABulletLevel01BodySlide"/>
      </w:pPr>
      <w:r w:rsidRPr="005C1E0D">
        <w:t xml:space="preserve">Explain the purpose of identifying critical infrastructure in a vulnerability analysis is to assess any associated security countermeasures. </w:t>
      </w:r>
    </w:p>
    <w:p w:rsidR="00064D6E" w:rsidRDefault="00064D6E" w:rsidP="00064D6E">
      <w:pPr>
        <w:pStyle w:val="ATABulletLevel01BodySlide"/>
        <w:numPr>
          <w:ilvl w:val="0"/>
          <w:numId w:val="0"/>
        </w:numPr>
        <w:ind w:left="360" w:hanging="288"/>
      </w:pPr>
    </w:p>
    <w:p w:rsidR="00064D6E" w:rsidRPr="005C1E0D" w:rsidRDefault="00064D6E" w:rsidP="00064D6E">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064D6E" w:rsidRPr="005C1E0D" w:rsidTr="00D26544">
        <w:trPr>
          <w:trHeight w:val="432"/>
        </w:trPr>
        <w:tc>
          <w:tcPr>
            <w:tcW w:w="3968" w:type="pct"/>
            <w:shd w:val="clear" w:color="auto" w:fill="DDDDDD"/>
            <w:vAlign w:val="center"/>
          </w:tcPr>
          <w:p w:rsidR="00064D6E" w:rsidRPr="008D68F6" w:rsidRDefault="00064D6E" w:rsidP="00660B4C">
            <w:pPr>
              <w:pStyle w:val="ATASlideNoteHeading"/>
            </w:pPr>
            <w:r w:rsidRPr="008D68F6">
              <w:lastRenderedPageBreak/>
              <w:t xml:space="preserve">Slide </w:t>
            </w:r>
            <w:fldSimple w:instr=" SEQ ataslide \s ">
              <w:r w:rsidR="00133A6A">
                <w:rPr>
                  <w:noProof/>
                </w:rPr>
                <w:t>17</w:t>
              </w:r>
            </w:fldSimple>
            <w:r w:rsidRPr="008D68F6">
              <w:t xml:space="preserve"> Critical Infrastructure Categories (</w:t>
            </w:r>
            <w:r w:rsidR="00660B4C">
              <w:t>Workbook</w:t>
            </w:r>
            <w:r w:rsidRPr="008D68F6">
              <w:t xml:space="preserve"> 2.1)</w:t>
            </w:r>
          </w:p>
        </w:tc>
        <w:tc>
          <w:tcPr>
            <w:tcW w:w="344" w:type="pct"/>
            <w:shd w:val="clear" w:color="auto" w:fill="DDDDDD"/>
            <w:vAlign w:val="center"/>
          </w:tcPr>
          <w:p w:rsidR="00064D6E" w:rsidRPr="005C1E0D" w:rsidRDefault="00064D6E" w:rsidP="00D26544"/>
        </w:tc>
        <w:tc>
          <w:tcPr>
            <w:tcW w:w="345" w:type="pct"/>
            <w:shd w:val="clear" w:color="auto" w:fill="DDDDDD"/>
            <w:vAlign w:val="center"/>
          </w:tcPr>
          <w:p w:rsidR="00064D6E" w:rsidRPr="005C1E0D" w:rsidRDefault="00064D6E" w:rsidP="00D26544">
            <w:pPr>
              <w:jc w:val="center"/>
            </w:pPr>
          </w:p>
        </w:tc>
        <w:tc>
          <w:tcPr>
            <w:tcW w:w="343" w:type="pct"/>
            <w:shd w:val="clear" w:color="auto" w:fill="DDDDDD"/>
            <w:vAlign w:val="center"/>
          </w:tcPr>
          <w:p w:rsidR="00064D6E" w:rsidRPr="005C1E0D" w:rsidRDefault="00660B4C" w:rsidP="00D26544">
            <w:pPr>
              <w:jc w:val="center"/>
            </w:pPr>
            <w:r>
              <w:rPr>
                <w:noProof/>
              </w:rPr>
              <w:drawing>
                <wp:inline distT="0" distB="0" distL="0" distR="0" wp14:anchorId="7D2D40CA" wp14:editId="4C1B6DC2">
                  <wp:extent cx="271780" cy="274320"/>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inline>
              </w:drawing>
            </w:r>
          </w:p>
        </w:tc>
      </w:tr>
      <w:tr w:rsidR="00064D6E" w:rsidRPr="005C1E0D" w:rsidTr="00D26544">
        <w:tc>
          <w:tcPr>
            <w:tcW w:w="5000" w:type="pct"/>
            <w:gridSpan w:val="4"/>
            <w:shd w:val="clear" w:color="auto" w:fill="EAEAEA"/>
            <w:tcMar>
              <w:left w:w="72" w:type="dxa"/>
              <w:right w:w="72" w:type="dxa"/>
            </w:tcMar>
          </w:tcPr>
          <w:p w:rsidR="00064D6E" w:rsidRPr="005C1E0D" w:rsidRDefault="00064D6E" w:rsidP="00D26544">
            <w:pPr>
              <w:pStyle w:val="ATABulletLevel01BodySlide"/>
            </w:pPr>
            <w:r w:rsidRPr="005C1E0D">
              <w:t>What are some categories of critical infrastructure?</w:t>
            </w:r>
          </w:p>
        </w:tc>
      </w:tr>
      <w:tr w:rsidR="00064D6E" w:rsidRPr="005C1E0D" w:rsidTr="00D26544">
        <w:tc>
          <w:tcPr>
            <w:tcW w:w="5000" w:type="pct"/>
            <w:gridSpan w:val="4"/>
            <w:shd w:val="clear" w:color="auto" w:fill="EAEAEA"/>
            <w:vAlign w:val="center"/>
          </w:tcPr>
          <w:p w:rsidR="00064D6E" w:rsidRPr="005C1E0D" w:rsidRDefault="00064D6E" w:rsidP="00D26544">
            <w:pPr>
              <w:pStyle w:val="ATAGraphicDescription"/>
            </w:pPr>
            <w:r w:rsidRPr="005C1E0D">
              <w:t xml:space="preserve">Graphic Description: No Graphic </w:t>
            </w:r>
          </w:p>
        </w:tc>
      </w:tr>
    </w:tbl>
    <w:p w:rsidR="00064D6E" w:rsidRPr="005C1E0D" w:rsidRDefault="00064D6E" w:rsidP="00064D6E">
      <w:pPr>
        <w:pStyle w:val="ATABody"/>
      </w:pPr>
    </w:p>
    <w:p w:rsidR="00064D6E" w:rsidRPr="005C1E0D" w:rsidRDefault="00064D6E" w:rsidP="00064D6E">
      <w:pPr>
        <w:pStyle w:val="ATABulletLevel01BodySlide"/>
      </w:pPr>
      <w:r w:rsidRPr="005C1E0D">
        <w:t xml:space="preserve">Remind participants </w:t>
      </w:r>
      <w:r>
        <w:t>of</w:t>
      </w:r>
      <w:r w:rsidRPr="005C1E0D">
        <w:t xml:space="preserve"> the definition of critical infrastructure.</w:t>
      </w:r>
    </w:p>
    <w:p w:rsidR="00064D6E" w:rsidRPr="005C1E0D" w:rsidRDefault="00064D6E" w:rsidP="00064D6E">
      <w:pPr>
        <w:pStyle w:val="ATABulletLevel01BodySlide"/>
      </w:pPr>
      <w:r w:rsidRPr="005C1E0D">
        <w:t xml:space="preserve">Tell participants </w:t>
      </w:r>
      <w:r w:rsidR="00FA596A">
        <w:t>t</w:t>
      </w:r>
      <w:r w:rsidRPr="005C1E0D">
        <w:t xml:space="preserve">hat critical infrastructure </w:t>
      </w:r>
      <w:proofErr w:type="gramStart"/>
      <w:r w:rsidR="00FA596A">
        <w:t xml:space="preserve">can be </w:t>
      </w:r>
      <w:r w:rsidRPr="005C1E0D">
        <w:t>classified</w:t>
      </w:r>
      <w:proofErr w:type="gramEnd"/>
      <w:r w:rsidRPr="005C1E0D">
        <w:t xml:space="preserve"> in categories. </w:t>
      </w:r>
    </w:p>
    <w:p w:rsidR="00064D6E" w:rsidRPr="005C1E0D" w:rsidRDefault="00064D6E" w:rsidP="00064D6E">
      <w:pPr>
        <w:pStyle w:val="ATABulletLevel01BodySlide"/>
      </w:pPr>
      <w:r w:rsidRPr="005C1E0D">
        <w:t xml:space="preserve">Ask </w:t>
      </w:r>
      <w:proofErr w:type="gramStart"/>
      <w:r w:rsidRPr="005C1E0D">
        <w:t>participants:</w:t>
      </w:r>
      <w:proofErr w:type="gramEnd"/>
      <w:r w:rsidRPr="005C1E0D">
        <w:t xml:space="preserve"> </w:t>
      </w:r>
      <w:r w:rsidRPr="00062B98">
        <w:rPr>
          <w:b/>
        </w:rPr>
        <w:t>What are some categories of critical infrastructure?</w:t>
      </w:r>
      <w:r w:rsidRPr="005C1E0D">
        <w:t xml:space="preserve"> </w:t>
      </w:r>
    </w:p>
    <w:p w:rsidR="00064D6E" w:rsidRPr="005C1E0D" w:rsidRDefault="00064D6E" w:rsidP="00064D6E">
      <w:pPr>
        <w:pStyle w:val="ATABulletLevel01BodySlide"/>
      </w:pPr>
      <w:r w:rsidRPr="005C1E0D">
        <w:t xml:space="preserve">Acknowledge responses. </w:t>
      </w:r>
      <w:r>
        <w:rPr>
          <w:i/>
        </w:rPr>
        <w:t>Responses will vary.</w:t>
      </w:r>
    </w:p>
    <w:p w:rsidR="00064D6E" w:rsidRPr="005C1E0D" w:rsidRDefault="00064D6E" w:rsidP="00064D6E">
      <w:pPr>
        <w:pStyle w:val="ATABulletLevel01BodySlide"/>
      </w:pPr>
      <w:r w:rsidRPr="005C1E0D">
        <w:t xml:space="preserve">Write the responses on a flip chart and save the pages for further discussion </w:t>
      </w:r>
      <w:r>
        <w:t xml:space="preserve">and comparison to the critical infrastructure categories list provided </w:t>
      </w:r>
      <w:r w:rsidRPr="005C1E0D">
        <w:t>later in this module.</w:t>
      </w:r>
    </w:p>
    <w:p w:rsidR="00064D6E" w:rsidRDefault="00064D6E" w:rsidP="00064D6E">
      <w:pPr>
        <w:pStyle w:val="ATABulletLevel01BodySlide"/>
      </w:pPr>
      <w:r w:rsidRPr="005C1E0D">
        <w:t xml:space="preserve">Tell participants that </w:t>
      </w:r>
      <w:r w:rsidR="005107F6">
        <w:t>the</w:t>
      </w:r>
      <w:r w:rsidRPr="005C1E0D">
        <w:t xml:space="preserve"> critical infrastructure categories </w:t>
      </w:r>
      <w:proofErr w:type="gramStart"/>
      <w:r w:rsidRPr="005C1E0D">
        <w:t>will be discussed</w:t>
      </w:r>
      <w:proofErr w:type="gramEnd"/>
      <w:r w:rsidRPr="005C1E0D">
        <w:t xml:space="preserve"> in detail later in the module.</w:t>
      </w:r>
    </w:p>
    <w:p w:rsidR="00A269F5" w:rsidRPr="005C1E0D" w:rsidRDefault="00A269F5" w:rsidP="00EB6981">
      <w:pPr>
        <w:pStyle w:val="ATABulletLevel02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BD271E" w:rsidRPr="005C1E0D" w:rsidTr="00BD271E">
        <w:trPr>
          <w:trHeight w:val="432"/>
        </w:trPr>
        <w:tc>
          <w:tcPr>
            <w:tcW w:w="3968" w:type="pct"/>
            <w:shd w:val="clear" w:color="auto" w:fill="DDDDDD"/>
            <w:vAlign w:val="center"/>
          </w:tcPr>
          <w:p w:rsidR="00BD271E" w:rsidRPr="005C1E0D" w:rsidRDefault="00BD271E" w:rsidP="00660B4C">
            <w:pPr>
              <w:pStyle w:val="ATASlideNoteHeading"/>
            </w:pPr>
            <w:r w:rsidRPr="008D68F6">
              <w:t xml:space="preserve">Slide </w:t>
            </w:r>
            <w:fldSimple w:instr=" SEQ ataslide \s ">
              <w:r w:rsidR="00133A6A">
                <w:rPr>
                  <w:noProof/>
                </w:rPr>
                <w:t>18</w:t>
              </w:r>
            </w:fldSimple>
            <w:r w:rsidRPr="008D68F6">
              <w:t xml:space="preserve"> </w:t>
            </w:r>
            <w:r w:rsidR="0057776F" w:rsidRPr="008D68F6">
              <w:t xml:space="preserve">Step 2: </w:t>
            </w:r>
            <w:r w:rsidRPr="008D68F6">
              <w:t xml:space="preserve">Assess Critical Infrastructure Components </w:t>
            </w:r>
            <w:r w:rsidR="00600C49" w:rsidRPr="008D68F6">
              <w:t>(</w:t>
            </w:r>
            <w:r w:rsidR="00660B4C">
              <w:t>Workbook</w:t>
            </w:r>
            <w:r w:rsidR="00600C49" w:rsidRPr="008D68F6">
              <w:t xml:space="preserve"> 2.1)</w:t>
            </w:r>
          </w:p>
        </w:tc>
        <w:tc>
          <w:tcPr>
            <w:tcW w:w="344" w:type="pct"/>
            <w:shd w:val="clear" w:color="auto" w:fill="DDDDDD"/>
            <w:vAlign w:val="center"/>
          </w:tcPr>
          <w:p w:rsidR="00BD271E" w:rsidRPr="005C1E0D" w:rsidRDefault="00BD271E" w:rsidP="00540E28"/>
        </w:tc>
        <w:tc>
          <w:tcPr>
            <w:tcW w:w="345" w:type="pct"/>
            <w:shd w:val="clear" w:color="auto" w:fill="DDDDDD"/>
            <w:vAlign w:val="center"/>
          </w:tcPr>
          <w:p w:rsidR="00BD271E" w:rsidRPr="005C1E0D" w:rsidRDefault="00BD271E" w:rsidP="00540E28">
            <w:pPr>
              <w:jc w:val="center"/>
            </w:pPr>
          </w:p>
        </w:tc>
        <w:tc>
          <w:tcPr>
            <w:tcW w:w="343" w:type="pct"/>
            <w:shd w:val="clear" w:color="auto" w:fill="DDDDDD"/>
            <w:vAlign w:val="center"/>
          </w:tcPr>
          <w:p w:rsidR="00BD271E" w:rsidRPr="005C1E0D" w:rsidRDefault="00660B4C" w:rsidP="008967F8">
            <w:pPr>
              <w:ind w:left="0"/>
            </w:pPr>
            <w:r>
              <w:rPr>
                <w:noProof/>
              </w:rPr>
              <w:drawing>
                <wp:inline distT="0" distB="0" distL="0" distR="0" wp14:anchorId="534E865D" wp14:editId="0685844A">
                  <wp:extent cx="271780" cy="27432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inline>
              </w:drawing>
            </w:r>
          </w:p>
        </w:tc>
      </w:tr>
      <w:tr w:rsidR="00540E28" w:rsidRPr="005C1E0D" w:rsidTr="00540E28">
        <w:tc>
          <w:tcPr>
            <w:tcW w:w="5000" w:type="pct"/>
            <w:gridSpan w:val="4"/>
            <w:shd w:val="clear" w:color="auto" w:fill="EAEAEA"/>
            <w:tcMar>
              <w:left w:w="72" w:type="dxa"/>
              <w:right w:w="72" w:type="dxa"/>
            </w:tcMar>
          </w:tcPr>
          <w:p w:rsidR="009A7D06" w:rsidRPr="005C1E0D" w:rsidRDefault="009A7D06" w:rsidP="009A7D06">
            <w:pPr>
              <w:pStyle w:val="ATABulletLevel01BodySlide"/>
            </w:pPr>
            <w:r w:rsidRPr="005C1E0D">
              <w:t>Environmental conditions</w:t>
            </w:r>
          </w:p>
          <w:p w:rsidR="009A7D06" w:rsidRPr="005C1E0D" w:rsidRDefault="009A7D06" w:rsidP="009A7D06">
            <w:pPr>
              <w:pStyle w:val="ATABulletLevel01BodySlide"/>
            </w:pPr>
            <w:r w:rsidRPr="005C1E0D">
              <w:t>Physical conditions</w:t>
            </w:r>
          </w:p>
          <w:p w:rsidR="009A7D06" w:rsidRPr="005C1E0D" w:rsidRDefault="009A7D06" w:rsidP="009A7D06">
            <w:pPr>
              <w:pStyle w:val="ATABulletLevel01BodySlide"/>
            </w:pPr>
            <w:r w:rsidRPr="005C1E0D">
              <w:t>Facility operations</w:t>
            </w:r>
          </w:p>
          <w:p w:rsidR="009A7D06" w:rsidRPr="005C1E0D" w:rsidRDefault="009A7D06" w:rsidP="009A7D06">
            <w:pPr>
              <w:pStyle w:val="ATABulletLevel01BodySlide"/>
            </w:pPr>
            <w:r w:rsidRPr="005C1E0D">
              <w:t>Facility policies and procedures</w:t>
            </w:r>
          </w:p>
          <w:p w:rsidR="009A7D06" w:rsidRPr="005C1E0D" w:rsidRDefault="009A7D06" w:rsidP="009A7D06">
            <w:pPr>
              <w:pStyle w:val="ATABulletLevel01BodySlide"/>
            </w:pPr>
            <w:r w:rsidRPr="005C1E0D">
              <w:t>Regulatory requirements</w:t>
            </w:r>
          </w:p>
          <w:p w:rsidR="00540E28" w:rsidRPr="005C1E0D" w:rsidRDefault="009A7D06" w:rsidP="009A7D06">
            <w:pPr>
              <w:pStyle w:val="ATABulletLevel01BodySlide"/>
            </w:pPr>
            <w:r w:rsidRPr="005C1E0D">
              <w:t>Safety considerations</w:t>
            </w:r>
          </w:p>
        </w:tc>
      </w:tr>
      <w:tr w:rsidR="00540E28" w:rsidRPr="005C1E0D" w:rsidTr="00540E28">
        <w:tc>
          <w:tcPr>
            <w:tcW w:w="5000" w:type="pct"/>
            <w:gridSpan w:val="4"/>
            <w:shd w:val="clear" w:color="auto" w:fill="EAEAEA"/>
            <w:vAlign w:val="center"/>
          </w:tcPr>
          <w:p w:rsidR="00540E28" w:rsidRPr="005C1E0D" w:rsidRDefault="00540E28" w:rsidP="00540E28">
            <w:pPr>
              <w:pStyle w:val="ATAGraphicDescription"/>
            </w:pPr>
            <w:r w:rsidRPr="005C1E0D">
              <w:t xml:space="preserve">Graphic Description: </w:t>
            </w:r>
            <w:r w:rsidR="00C74D0A">
              <w:t>No Graphic</w:t>
            </w:r>
          </w:p>
        </w:tc>
      </w:tr>
    </w:tbl>
    <w:p w:rsidR="00540E28" w:rsidRPr="005C1E0D" w:rsidRDefault="00540E28" w:rsidP="00540E28">
      <w:pPr>
        <w:pStyle w:val="ATABody"/>
      </w:pPr>
    </w:p>
    <w:p w:rsidR="00752CAA" w:rsidRPr="005C1E0D" w:rsidRDefault="00752CAA" w:rsidP="00752CAA">
      <w:pPr>
        <w:pStyle w:val="ATABulletLevel01BodySlide"/>
      </w:pPr>
      <w:r w:rsidRPr="005C1E0D">
        <w:t xml:space="preserve">Tell participants that the next step in vulnerability analysis is </w:t>
      </w:r>
      <w:r w:rsidR="00F62F36" w:rsidRPr="005C1E0D">
        <w:t>to a</w:t>
      </w:r>
      <w:r w:rsidRPr="005C1E0D">
        <w:t xml:space="preserve">ssess </w:t>
      </w:r>
      <w:r w:rsidR="00F62F36" w:rsidRPr="005C1E0D">
        <w:t>c</w:t>
      </w:r>
      <w:r w:rsidRPr="005C1E0D">
        <w:t>ritical</w:t>
      </w:r>
      <w:r w:rsidR="00F62F36" w:rsidRPr="005C1E0D">
        <w:t xml:space="preserve"> infrastructure c</w:t>
      </w:r>
      <w:r w:rsidRPr="005C1E0D">
        <w:t>omponents.</w:t>
      </w:r>
    </w:p>
    <w:p w:rsidR="006D5B1B" w:rsidRPr="005C1E0D" w:rsidRDefault="00752CAA" w:rsidP="009A7D06">
      <w:pPr>
        <w:pStyle w:val="ATABulletLevel01BodySlide"/>
      </w:pPr>
      <w:r w:rsidRPr="005C1E0D">
        <w:t xml:space="preserve">Refer participants to </w:t>
      </w:r>
      <w:r w:rsidR="00660B4C">
        <w:rPr>
          <w:b/>
        </w:rPr>
        <w:t>Workbook</w:t>
      </w:r>
      <w:r w:rsidRPr="009E2759">
        <w:rPr>
          <w:b/>
        </w:rPr>
        <w:t xml:space="preserve"> 2.1: Physical Protection System Course Map</w:t>
      </w:r>
      <w:r w:rsidRPr="005C1E0D">
        <w:t xml:space="preserve"> </w:t>
      </w:r>
      <w:r w:rsidR="0045015C">
        <w:rPr>
          <w:b/>
        </w:rPr>
        <w:t>Diagram</w:t>
      </w:r>
      <w:r w:rsidR="0045015C" w:rsidRPr="005C1E0D">
        <w:t xml:space="preserve"> </w:t>
      </w:r>
      <w:r w:rsidRPr="005C1E0D">
        <w:t xml:space="preserve">to indicate </w:t>
      </w:r>
      <w:r w:rsidR="00BD271E" w:rsidRPr="005C1E0D">
        <w:t xml:space="preserve">step </w:t>
      </w:r>
      <w:r w:rsidR="00A76B8C" w:rsidRPr="005C1E0D">
        <w:t>two</w:t>
      </w:r>
      <w:r w:rsidRPr="005C1E0D">
        <w:t xml:space="preserve"> in the process diagram</w:t>
      </w:r>
      <w:r w:rsidR="009A7D06" w:rsidRPr="005C1E0D">
        <w:t>.</w:t>
      </w:r>
    </w:p>
    <w:p w:rsidR="003A4407" w:rsidRPr="005C1E0D" w:rsidRDefault="003A4407" w:rsidP="003A4407">
      <w:pPr>
        <w:pStyle w:val="ATABulletLevel01BodySlide"/>
      </w:pPr>
      <w:r w:rsidRPr="005C1E0D">
        <w:t xml:space="preserve">Explain that for each facility, the critical infrastructure components </w:t>
      </w:r>
      <w:r w:rsidR="009A7D06" w:rsidRPr="005C1E0D">
        <w:t>to</w:t>
      </w:r>
      <w:r w:rsidRPr="005C1E0D">
        <w:t xml:space="preserve"> assess include: </w:t>
      </w:r>
    </w:p>
    <w:p w:rsidR="00F2117D" w:rsidRPr="005C1E0D" w:rsidRDefault="00F2117D" w:rsidP="00F2117D">
      <w:pPr>
        <w:pStyle w:val="ATABulletLevel02BodySlide"/>
      </w:pPr>
      <w:r w:rsidRPr="005C1E0D">
        <w:t>Environmental conditions</w:t>
      </w:r>
    </w:p>
    <w:p w:rsidR="00F2117D" w:rsidRPr="005C1E0D" w:rsidRDefault="00F2117D" w:rsidP="00F2117D">
      <w:pPr>
        <w:pStyle w:val="ATABulletLevel02BodySlide"/>
      </w:pPr>
      <w:r w:rsidRPr="005C1E0D">
        <w:t>Physical conditions</w:t>
      </w:r>
    </w:p>
    <w:p w:rsidR="003A4407" w:rsidRPr="005C1E0D" w:rsidRDefault="00F2117D" w:rsidP="00F2117D">
      <w:pPr>
        <w:pStyle w:val="ATABulletLevel02BodySlide"/>
      </w:pPr>
      <w:r w:rsidRPr="005C1E0D">
        <w:t>F</w:t>
      </w:r>
      <w:r w:rsidR="00EB6981" w:rsidRPr="005C1E0D">
        <w:t>ac</w:t>
      </w:r>
      <w:r w:rsidR="003A4407" w:rsidRPr="005C1E0D">
        <w:t>ility operations</w:t>
      </w:r>
    </w:p>
    <w:p w:rsidR="003A4407" w:rsidRPr="005C1E0D" w:rsidRDefault="003A4407" w:rsidP="00F2117D">
      <w:pPr>
        <w:pStyle w:val="ATABulletLevel02BodySlide"/>
      </w:pPr>
      <w:r w:rsidRPr="005C1E0D">
        <w:t>F</w:t>
      </w:r>
      <w:r w:rsidR="00EB6981" w:rsidRPr="005C1E0D">
        <w:t>ac</w:t>
      </w:r>
      <w:r w:rsidRPr="005C1E0D">
        <w:t>ility policies and procedures</w:t>
      </w:r>
    </w:p>
    <w:p w:rsidR="003A4407" w:rsidRPr="005C1E0D" w:rsidRDefault="003A4407" w:rsidP="00F2117D">
      <w:pPr>
        <w:pStyle w:val="ATABulletLevel02BodySlide"/>
      </w:pPr>
      <w:r w:rsidRPr="005C1E0D">
        <w:t>Regulatory requirements</w:t>
      </w:r>
    </w:p>
    <w:p w:rsidR="00EB6981" w:rsidRPr="005C1E0D" w:rsidRDefault="003A4407" w:rsidP="00F2117D">
      <w:pPr>
        <w:pStyle w:val="ATABulletLevel02BodySlide"/>
      </w:pPr>
      <w:r w:rsidRPr="005C1E0D">
        <w:t>Safety considerations</w:t>
      </w:r>
    </w:p>
    <w:p w:rsidR="00961BB9" w:rsidRPr="005C1E0D" w:rsidRDefault="00961BB9" w:rsidP="00961BB9">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BD271E" w:rsidRPr="005C1E0D" w:rsidTr="00BD271E">
        <w:trPr>
          <w:trHeight w:val="432"/>
        </w:trPr>
        <w:tc>
          <w:tcPr>
            <w:tcW w:w="3968" w:type="pct"/>
            <w:shd w:val="clear" w:color="auto" w:fill="DDDDDD"/>
            <w:vAlign w:val="center"/>
          </w:tcPr>
          <w:p w:rsidR="00BD271E" w:rsidRPr="008D68F6" w:rsidRDefault="00BD271E" w:rsidP="008D68F6">
            <w:pPr>
              <w:pStyle w:val="ATASlideNoteHeading"/>
            </w:pPr>
            <w:r w:rsidRPr="008D68F6">
              <w:t xml:space="preserve">Slide </w:t>
            </w:r>
            <w:fldSimple w:instr=" SEQ ataslide \s ">
              <w:r w:rsidR="00133A6A">
                <w:rPr>
                  <w:noProof/>
                </w:rPr>
                <w:t>19</w:t>
              </w:r>
            </w:fldSimple>
            <w:r w:rsidRPr="008D68F6">
              <w:t xml:space="preserve"> Purpose of </w:t>
            </w:r>
            <w:r w:rsidR="00BD1319" w:rsidRPr="008D68F6">
              <w:t xml:space="preserve">Critical Infrastructure </w:t>
            </w:r>
            <w:r w:rsidRPr="008D68F6">
              <w:t>Component Assessment</w:t>
            </w:r>
          </w:p>
        </w:tc>
        <w:tc>
          <w:tcPr>
            <w:tcW w:w="344" w:type="pct"/>
            <w:shd w:val="clear" w:color="auto" w:fill="DDDDDD"/>
            <w:vAlign w:val="center"/>
          </w:tcPr>
          <w:p w:rsidR="00BD271E" w:rsidRPr="005C1E0D" w:rsidRDefault="00BD271E" w:rsidP="002F045F">
            <w:pPr>
              <w:keepNext/>
            </w:pPr>
          </w:p>
        </w:tc>
        <w:tc>
          <w:tcPr>
            <w:tcW w:w="345" w:type="pct"/>
            <w:shd w:val="clear" w:color="auto" w:fill="DDDDDD"/>
            <w:vAlign w:val="center"/>
          </w:tcPr>
          <w:p w:rsidR="00BD271E" w:rsidRPr="005C1E0D" w:rsidRDefault="00BD271E" w:rsidP="002F045F">
            <w:pPr>
              <w:keepNext/>
              <w:jc w:val="center"/>
            </w:pPr>
          </w:p>
        </w:tc>
        <w:tc>
          <w:tcPr>
            <w:tcW w:w="343" w:type="pct"/>
            <w:shd w:val="clear" w:color="auto" w:fill="DDDDDD"/>
            <w:vAlign w:val="center"/>
          </w:tcPr>
          <w:p w:rsidR="00BD271E" w:rsidRPr="005C1E0D" w:rsidRDefault="00BD271E" w:rsidP="002F045F">
            <w:pPr>
              <w:keepNext/>
              <w:jc w:val="center"/>
            </w:pPr>
          </w:p>
        </w:tc>
      </w:tr>
      <w:tr w:rsidR="00961BB9" w:rsidRPr="005C1E0D" w:rsidTr="008D445D">
        <w:tc>
          <w:tcPr>
            <w:tcW w:w="5000" w:type="pct"/>
            <w:gridSpan w:val="4"/>
            <w:shd w:val="clear" w:color="auto" w:fill="EAEAEA"/>
            <w:tcMar>
              <w:left w:w="72" w:type="dxa"/>
              <w:right w:w="72" w:type="dxa"/>
            </w:tcMar>
          </w:tcPr>
          <w:p w:rsidR="00961BB9" w:rsidRPr="005C1E0D" w:rsidRDefault="00961BB9" w:rsidP="002F045F">
            <w:pPr>
              <w:pStyle w:val="ATABulletLevel01BodySlide"/>
              <w:keepNext/>
            </w:pPr>
            <w:r w:rsidRPr="005C1E0D">
              <w:t>Prioritize efforts</w:t>
            </w:r>
          </w:p>
          <w:p w:rsidR="00961BB9" w:rsidRPr="005C1E0D" w:rsidRDefault="00961BB9" w:rsidP="002F045F">
            <w:pPr>
              <w:pStyle w:val="ATABulletLevel01BodySlide"/>
              <w:keepNext/>
            </w:pPr>
            <w:r w:rsidRPr="005C1E0D">
              <w:t>Use limited resources more efficiently</w:t>
            </w:r>
          </w:p>
          <w:p w:rsidR="00961BB9" w:rsidRPr="005C1E0D" w:rsidRDefault="00961BB9" w:rsidP="002F045F">
            <w:pPr>
              <w:pStyle w:val="ATABulletLevel01BodySlide"/>
              <w:keepNext/>
            </w:pPr>
            <w:r w:rsidRPr="005C1E0D">
              <w:t>Implement security countermeasures on the most important facilities</w:t>
            </w:r>
          </w:p>
        </w:tc>
      </w:tr>
      <w:tr w:rsidR="00961BB9" w:rsidRPr="005C1E0D" w:rsidTr="008D445D">
        <w:tc>
          <w:tcPr>
            <w:tcW w:w="5000" w:type="pct"/>
            <w:gridSpan w:val="4"/>
            <w:shd w:val="clear" w:color="auto" w:fill="EAEAEA"/>
            <w:vAlign w:val="center"/>
          </w:tcPr>
          <w:p w:rsidR="00961BB9" w:rsidRPr="005C1E0D" w:rsidRDefault="00961BB9" w:rsidP="002F045F">
            <w:pPr>
              <w:pStyle w:val="ATAGraphicDescription"/>
              <w:keepNext/>
            </w:pPr>
            <w:r w:rsidRPr="005C1E0D">
              <w:t xml:space="preserve">Graphic Description: </w:t>
            </w:r>
            <w:r w:rsidR="00C74D0A">
              <w:t>No Graphic</w:t>
            </w:r>
          </w:p>
        </w:tc>
      </w:tr>
    </w:tbl>
    <w:p w:rsidR="00961BB9" w:rsidRPr="005C1E0D" w:rsidRDefault="00961BB9" w:rsidP="00961BB9">
      <w:pPr>
        <w:pStyle w:val="ATABody"/>
      </w:pPr>
    </w:p>
    <w:p w:rsidR="00961BB9" w:rsidRPr="005C1E0D" w:rsidRDefault="00961BB9" w:rsidP="004436B7">
      <w:pPr>
        <w:pStyle w:val="ATABulletLevel01BodySlide"/>
        <w:keepNext/>
      </w:pPr>
      <w:r w:rsidRPr="005C1E0D">
        <w:lastRenderedPageBreak/>
        <w:t xml:space="preserve">Explain that the purpose of </w:t>
      </w:r>
      <w:r w:rsidR="00840533" w:rsidRPr="005C1E0D">
        <w:t>assessing</w:t>
      </w:r>
      <w:r w:rsidRPr="005C1E0D">
        <w:t xml:space="preserve"> </w:t>
      </w:r>
      <w:r w:rsidR="00092675" w:rsidRPr="005C1E0D">
        <w:t>critical</w:t>
      </w:r>
      <w:r w:rsidRPr="005C1E0D">
        <w:t xml:space="preserve"> infrastructure</w:t>
      </w:r>
      <w:r w:rsidR="004E51B5" w:rsidRPr="005C1E0D">
        <w:t xml:space="preserve"> components</w:t>
      </w:r>
      <w:r w:rsidRPr="005C1E0D">
        <w:t xml:space="preserve"> is to provide security managers with valuable information which assists with: </w:t>
      </w:r>
    </w:p>
    <w:p w:rsidR="00961BB9" w:rsidRPr="005C1E0D" w:rsidRDefault="00865862" w:rsidP="00961BB9">
      <w:pPr>
        <w:pStyle w:val="ATABulletLevel02BodySlide"/>
      </w:pPr>
      <w:r w:rsidRPr="005C1E0D">
        <w:t>Prioritizing efforts</w:t>
      </w:r>
    </w:p>
    <w:p w:rsidR="00961BB9" w:rsidRPr="005C1E0D" w:rsidRDefault="00961BB9" w:rsidP="00961BB9">
      <w:pPr>
        <w:pStyle w:val="ATABulletLevel02BodySlide"/>
      </w:pPr>
      <w:r w:rsidRPr="005C1E0D">
        <w:t>Using lim</w:t>
      </w:r>
      <w:r w:rsidR="00865862" w:rsidRPr="005C1E0D">
        <w:t>ited resources more efficiently</w:t>
      </w:r>
    </w:p>
    <w:p w:rsidR="00961BB9" w:rsidRPr="005C1E0D" w:rsidRDefault="00961BB9" w:rsidP="00961BB9">
      <w:pPr>
        <w:pStyle w:val="ATABulletLevel02BodySlide"/>
      </w:pPr>
      <w:r w:rsidRPr="005C1E0D">
        <w:t>Implementing security countermeasures o</w:t>
      </w:r>
      <w:r w:rsidR="00865862" w:rsidRPr="005C1E0D">
        <w:t>n the most important facilities</w:t>
      </w:r>
    </w:p>
    <w:p w:rsidR="00961BB9" w:rsidRPr="005C1E0D" w:rsidRDefault="00865862" w:rsidP="00961BB9">
      <w:pPr>
        <w:pStyle w:val="ATABulletLevel01BodySlide"/>
      </w:pPr>
      <w:r w:rsidRPr="005C1E0D">
        <w:t>Explain that the</w:t>
      </w:r>
      <w:r w:rsidR="00961BB9" w:rsidRPr="005C1E0D">
        <w:t xml:space="preserve"> component </w:t>
      </w:r>
      <w:r w:rsidR="00840533" w:rsidRPr="005C1E0D">
        <w:t>assessment</w:t>
      </w:r>
      <w:r w:rsidR="00961BB9" w:rsidRPr="005C1E0D">
        <w:t xml:space="preserve"> </w:t>
      </w:r>
      <w:r w:rsidR="009F7E27">
        <w:t>is the</w:t>
      </w:r>
      <w:r w:rsidR="00961BB9" w:rsidRPr="005C1E0D">
        <w:t xml:space="preserve"> basis </w:t>
      </w:r>
      <w:r w:rsidRPr="005C1E0D">
        <w:t>for evaluating</w:t>
      </w:r>
      <w:r w:rsidR="00961BB9" w:rsidRPr="005C1E0D">
        <w:t xml:space="preserve"> the effectiveness of</w:t>
      </w:r>
      <w:r w:rsidR="00FA596A">
        <w:t xml:space="preserve"> the physical protection system</w:t>
      </w:r>
      <w:r w:rsidR="00961BB9" w:rsidRPr="005C1E0D">
        <w:t>.</w:t>
      </w:r>
    </w:p>
    <w:p w:rsidR="006D5B1B" w:rsidRPr="005C1E0D" w:rsidRDefault="006D5B1B" w:rsidP="00540E28">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BD271E" w:rsidRPr="005C1E0D" w:rsidTr="00BD271E">
        <w:trPr>
          <w:trHeight w:val="432"/>
        </w:trPr>
        <w:tc>
          <w:tcPr>
            <w:tcW w:w="3968" w:type="pct"/>
            <w:shd w:val="clear" w:color="auto" w:fill="DDDDDD"/>
            <w:vAlign w:val="center"/>
          </w:tcPr>
          <w:p w:rsidR="00BD271E" w:rsidRPr="008D68F6" w:rsidRDefault="00BD271E" w:rsidP="00660B4C">
            <w:pPr>
              <w:pStyle w:val="ATASlideNoteHeading"/>
            </w:pPr>
            <w:r w:rsidRPr="008D68F6">
              <w:t xml:space="preserve">Slide </w:t>
            </w:r>
            <w:fldSimple w:instr=" SEQ ataslide \s ">
              <w:r w:rsidR="00133A6A">
                <w:rPr>
                  <w:noProof/>
                </w:rPr>
                <w:t>20</w:t>
              </w:r>
            </w:fldSimple>
            <w:r w:rsidRPr="008D68F6">
              <w:t xml:space="preserve"> </w:t>
            </w:r>
            <w:r w:rsidR="0057776F" w:rsidRPr="008D68F6">
              <w:t xml:space="preserve">Step 3: </w:t>
            </w:r>
            <w:r w:rsidRPr="008D68F6">
              <w:t>Identify Critical Infrastructure Assets</w:t>
            </w:r>
            <w:r w:rsidR="005F5EA8">
              <w:t xml:space="preserve"> (</w:t>
            </w:r>
            <w:r w:rsidR="00660B4C">
              <w:t>Workbook</w:t>
            </w:r>
            <w:r w:rsidR="005F5EA8">
              <w:t xml:space="preserve"> 2.1)</w:t>
            </w:r>
          </w:p>
        </w:tc>
        <w:tc>
          <w:tcPr>
            <w:tcW w:w="344" w:type="pct"/>
            <w:shd w:val="clear" w:color="auto" w:fill="DDDDDD"/>
            <w:vAlign w:val="center"/>
          </w:tcPr>
          <w:p w:rsidR="00BD271E" w:rsidRPr="005C1E0D" w:rsidRDefault="00BD271E" w:rsidP="00540E28"/>
        </w:tc>
        <w:tc>
          <w:tcPr>
            <w:tcW w:w="345" w:type="pct"/>
            <w:shd w:val="clear" w:color="auto" w:fill="DDDDDD"/>
            <w:vAlign w:val="center"/>
          </w:tcPr>
          <w:p w:rsidR="00BD271E" w:rsidRPr="005C1E0D" w:rsidRDefault="00BD271E" w:rsidP="00540E28">
            <w:pPr>
              <w:jc w:val="center"/>
            </w:pPr>
          </w:p>
        </w:tc>
        <w:tc>
          <w:tcPr>
            <w:tcW w:w="343" w:type="pct"/>
            <w:shd w:val="clear" w:color="auto" w:fill="DDDDDD"/>
            <w:vAlign w:val="center"/>
          </w:tcPr>
          <w:p w:rsidR="00BD271E" w:rsidRPr="005C1E0D" w:rsidRDefault="00660B4C" w:rsidP="00540E28">
            <w:pPr>
              <w:jc w:val="center"/>
            </w:pPr>
            <w:r>
              <w:rPr>
                <w:noProof/>
              </w:rPr>
              <w:drawing>
                <wp:inline distT="0" distB="0" distL="0" distR="0" wp14:anchorId="4B30D0F1" wp14:editId="2ACC8106">
                  <wp:extent cx="271780" cy="274320"/>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inline>
              </w:drawing>
            </w:r>
          </w:p>
        </w:tc>
      </w:tr>
      <w:tr w:rsidR="00540E28" w:rsidRPr="005C1E0D" w:rsidTr="00540E28">
        <w:tc>
          <w:tcPr>
            <w:tcW w:w="5000" w:type="pct"/>
            <w:gridSpan w:val="4"/>
            <w:shd w:val="clear" w:color="auto" w:fill="EAEAEA"/>
            <w:tcMar>
              <w:left w:w="72" w:type="dxa"/>
              <w:right w:w="72" w:type="dxa"/>
            </w:tcMar>
          </w:tcPr>
          <w:p w:rsidR="00337C2A" w:rsidRPr="005C1E0D" w:rsidRDefault="00092675" w:rsidP="00961BB9">
            <w:pPr>
              <w:pStyle w:val="ATABulletLevel01BodySlide"/>
            </w:pPr>
            <w:r w:rsidRPr="005C1E0D">
              <w:t>Critical</w:t>
            </w:r>
            <w:r w:rsidR="00961BB9" w:rsidRPr="005C1E0D">
              <w:t xml:space="preserve"> assets typically </w:t>
            </w:r>
            <w:r w:rsidR="009F7E27">
              <w:t>are in</w:t>
            </w:r>
            <w:r w:rsidR="00961BB9" w:rsidRPr="005C1E0D">
              <w:t xml:space="preserve"> one of four categories: </w:t>
            </w:r>
          </w:p>
          <w:p w:rsidR="00337C2A" w:rsidRPr="005C1E0D" w:rsidRDefault="00337C2A" w:rsidP="00337C2A">
            <w:pPr>
              <w:pStyle w:val="ATABulletLevel02BodySlide"/>
            </w:pPr>
            <w:r w:rsidRPr="005C1E0D">
              <w:t>People</w:t>
            </w:r>
          </w:p>
          <w:p w:rsidR="00337C2A" w:rsidRPr="005C1E0D" w:rsidRDefault="00337C2A" w:rsidP="00337C2A">
            <w:pPr>
              <w:pStyle w:val="ATABulletLevel02BodySlide"/>
            </w:pPr>
            <w:r w:rsidRPr="005C1E0D">
              <w:t>Information</w:t>
            </w:r>
          </w:p>
          <w:p w:rsidR="00337C2A" w:rsidRPr="005C1E0D" w:rsidRDefault="00337C2A" w:rsidP="00337C2A">
            <w:pPr>
              <w:pStyle w:val="ATABulletLevel02BodySlide"/>
            </w:pPr>
            <w:r w:rsidRPr="005C1E0D">
              <w:t>Processes</w:t>
            </w:r>
            <w:r w:rsidR="00961BB9" w:rsidRPr="005C1E0D">
              <w:t xml:space="preserve"> </w:t>
            </w:r>
          </w:p>
          <w:p w:rsidR="00540E28" w:rsidRPr="005C1E0D" w:rsidRDefault="00337C2A" w:rsidP="00337C2A">
            <w:pPr>
              <w:pStyle w:val="ATABulletLevel02BodySlide"/>
            </w:pPr>
            <w:r w:rsidRPr="005C1E0D">
              <w:t>E</w:t>
            </w:r>
            <w:r w:rsidR="00961BB9" w:rsidRPr="005C1E0D">
              <w:t>quipment</w:t>
            </w:r>
            <w:r w:rsidR="004452CE">
              <w:t xml:space="preserve"> (technology)</w:t>
            </w:r>
          </w:p>
        </w:tc>
      </w:tr>
      <w:tr w:rsidR="00540E28" w:rsidRPr="005C1E0D" w:rsidTr="00540E28">
        <w:tc>
          <w:tcPr>
            <w:tcW w:w="5000" w:type="pct"/>
            <w:gridSpan w:val="4"/>
            <w:shd w:val="clear" w:color="auto" w:fill="EAEAEA"/>
            <w:vAlign w:val="center"/>
          </w:tcPr>
          <w:p w:rsidR="00540E28" w:rsidRPr="005C1E0D" w:rsidRDefault="00540E28" w:rsidP="00540E28">
            <w:pPr>
              <w:pStyle w:val="ATAGraphicDescription"/>
            </w:pPr>
            <w:r w:rsidRPr="005C1E0D">
              <w:t xml:space="preserve">Graphic Description: </w:t>
            </w:r>
            <w:r w:rsidR="00C74D0A">
              <w:t>No Graphic</w:t>
            </w:r>
          </w:p>
        </w:tc>
      </w:tr>
    </w:tbl>
    <w:p w:rsidR="00540E28" w:rsidRPr="005C1E0D" w:rsidRDefault="00540E28" w:rsidP="00540E28">
      <w:pPr>
        <w:pStyle w:val="ATABody"/>
      </w:pPr>
    </w:p>
    <w:p w:rsidR="00CD1B53" w:rsidRPr="005C1E0D" w:rsidRDefault="00BD271E" w:rsidP="00CD1B53">
      <w:pPr>
        <w:pStyle w:val="ATABulletLevel01BodySlide"/>
      </w:pPr>
      <w:r w:rsidRPr="005C1E0D">
        <w:t>Tell participants</w:t>
      </w:r>
      <w:r w:rsidR="00CD1B53" w:rsidRPr="005C1E0D">
        <w:t xml:space="preserve"> the next step in vulnerability analysis </w:t>
      </w:r>
      <w:r w:rsidR="00A76B8C" w:rsidRPr="005C1E0D">
        <w:t>is to i</w:t>
      </w:r>
      <w:r w:rsidR="00CD1B53" w:rsidRPr="005C1E0D">
        <w:t xml:space="preserve">dentify </w:t>
      </w:r>
      <w:r w:rsidR="00A76B8C" w:rsidRPr="005C1E0D">
        <w:t>c</w:t>
      </w:r>
      <w:r w:rsidR="00092675" w:rsidRPr="005C1E0D">
        <w:t>ritical</w:t>
      </w:r>
      <w:r w:rsidR="00CD1B53" w:rsidRPr="005C1E0D">
        <w:t xml:space="preserve"> </w:t>
      </w:r>
      <w:r w:rsidR="00A76B8C" w:rsidRPr="005C1E0D">
        <w:t>i</w:t>
      </w:r>
      <w:r w:rsidR="00CD1B53" w:rsidRPr="005C1E0D">
        <w:t xml:space="preserve">nfrastructure </w:t>
      </w:r>
      <w:r w:rsidR="00A76B8C" w:rsidRPr="005C1E0D">
        <w:t>a</w:t>
      </w:r>
      <w:r w:rsidR="00CD1B53" w:rsidRPr="005C1E0D">
        <w:t>ssets</w:t>
      </w:r>
      <w:r w:rsidR="00A76B8C" w:rsidRPr="005C1E0D">
        <w:t>.</w:t>
      </w:r>
    </w:p>
    <w:p w:rsidR="00BD271E" w:rsidRPr="005C1E0D" w:rsidRDefault="00BD271E" w:rsidP="00A76B8C">
      <w:pPr>
        <w:pStyle w:val="ATABulletLevel01BodySlide"/>
      </w:pPr>
      <w:r w:rsidRPr="005C1E0D">
        <w:t xml:space="preserve">Refer participants to </w:t>
      </w:r>
      <w:r w:rsidR="00660B4C">
        <w:rPr>
          <w:b/>
        </w:rPr>
        <w:t>Workbook</w:t>
      </w:r>
      <w:r w:rsidRPr="009E2759">
        <w:rPr>
          <w:b/>
        </w:rPr>
        <w:t xml:space="preserve"> 2.1: Physical Protection System</w:t>
      </w:r>
      <w:r w:rsidR="009F7E27">
        <w:rPr>
          <w:b/>
        </w:rPr>
        <w:t xml:space="preserve"> </w:t>
      </w:r>
      <w:r w:rsidRPr="009E2759">
        <w:rPr>
          <w:b/>
        </w:rPr>
        <w:t>Course Map</w:t>
      </w:r>
      <w:r w:rsidRPr="005C1E0D">
        <w:t xml:space="preserve"> </w:t>
      </w:r>
      <w:r w:rsidR="0045015C">
        <w:rPr>
          <w:b/>
        </w:rPr>
        <w:t>Diagram</w:t>
      </w:r>
      <w:r w:rsidR="0045015C" w:rsidRPr="005C1E0D">
        <w:t xml:space="preserve"> </w:t>
      </w:r>
      <w:r w:rsidRPr="005C1E0D">
        <w:t xml:space="preserve">to indicate step </w:t>
      </w:r>
      <w:r w:rsidR="00A76B8C" w:rsidRPr="005C1E0D">
        <w:t>three</w:t>
      </w:r>
      <w:r w:rsidRPr="005C1E0D">
        <w:t xml:space="preserve"> in the process diagram.</w:t>
      </w:r>
    </w:p>
    <w:p w:rsidR="00CD1B53" w:rsidRPr="005C1E0D" w:rsidRDefault="00CD1B53" w:rsidP="00A3604F">
      <w:pPr>
        <w:pStyle w:val="ATABulletLevel01BodySlide"/>
      </w:pPr>
      <w:r w:rsidRPr="005C1E0D">
        <w:t xml:space="preserve">Explain </w:t>
      </w:r>
      <w:r w:rsidR="00A3604F" w:rsidRPr="005C1E0D">
        <w:t>that c</w:t>
      </w:r>
      <w:r w:rsidR="00092675" w:rsidRPr="005C1E0D">
        <w:t>ritical</w:t>
      </w:r>
      <w:r w:rsidRPr="005C1E0D">
        <w:t xml:space="preserve"> assets typically </w:t>
      </w:r>
      <w:r w:rsidR="009F7E27">
        <w:t>are in</w:t>
      </w:r>
      <w:r w:rsidRPr="005C1E0D">
        <w:t xml:space="preserve"> four categories: </w:t>
      </w:r>
    </w:p>
    <w:p w:rsidR="00CD1B53" w:rsidRPr="005C1E0D" w:rsidRDefault="00CD1B53" w:rsidP="0045015C">
      <w:pPr>
        <w:pStyle w:val="ATABulletLevel02BodySlide"/>
      </w:pPr>
      <w:r w:rsidRPr="005C1E0D">
        <w:t>People</w:t>
      </w:r>
    </w:p>
    <w:p w:rsidR="00CD1B53" w:rsidRPr="005C1E0D" w:rsidRDefault="00CD1B53" w:rsidP="0045015C">
      <w:pPr>
        <w:pStyle w:val="ATABulletLevel02BodySlide"/>
      </w:pPr>
      <w:r w:rsidRPr="005C1E0D">
        <w:t>Information</w:t>
      </w:r>
    </w:p>
    <w:p w:rsidR="00CD1B53" w:rsidRPr="005C1E0D" w:rsidRDefault="00CD1B53" w:rsidP="0045015C">
      <w:pPr>
        <w:pStyle w:val="ATABulletLevel02BodySlide"/>
      </w:pPr>
      <w:r w:rsidRPr="005C1E0D">
        <w:t>Processes</w:t>
      </w:r>
    </w:p>
    <w:p w:rsidR="00CD1B53" w:rsidRPr="005C1E0D" w:rsidRDefault="00CD1B53" w:rsidP="0045015C">
      <w:pPr>
        <w:pStyle w:val="ATABulletLevel02BodySlide"/>
      </w:pPr>
      <w:r w:rsidRPr="005C1E0D">
        <w:t>Equipment</w:t>
      </w:r>
      <w:r w:rsidR="0004737D">
        <w:t xml:space="preserve"> (technology)</w:t>
      </w:r>
    </w:p>
    <w:p w:rsidR="00CD1B53" w:rsidRPr="005C1E0D" w:rsidRDefault="00CD1B53" w:rsidP="00CD1B53">
      <w:pPr>
        <w:pStyle w:val="ATABulletLevel01BodySlide"/>
        <w:numPr>
          <w:ilvl w:val="0"/>
          <w:numId w:val="0"/>
        </w:numPr>
      </w:pPr>
    </w:p>
    <w:tbl>
      <w:tblPr>
        <w:tblW w:w="5011"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53"/>
        <w:gridCol w:w="644"/>
        <w:gridCol w:w="646"/>
        <w:gridCol w:w="644"/>
      </w:tblGrid>
      <w:tr w:rsidR="00BD271E" w:rsidRPr="005C1E0D" w:rsidTr="00A83624">
        <w:trPr>
          <w:trHeight w:val="432"/>
        </w:trPr>
        <w:tc>
          <w:tcPr>
            <w:tcW w:w="3970" w:type="pct"/>
            <w:shd w:val="clear" w:color="auto" w:fill="DDDDDD"/>
            <w:vAlign w:val="center"/>
          </w:tcPr>
          <w:p w:rsidR="00BD271E" w:rsidRPr="008D68F6" w:rsidRDefault="00BD271E" w:rsidP="00740EEF">
            <w:pPr>
              <w:pStyle w:val="ATASlideNoteHeading"/>
            </w:pPr>
            <w:r w:rsidRPr="008D68F6">
              <w:t xml:space="preserve">Slide </w:t>
            </w:r>
            <w:fldSimple w:instr=" SEQ ataslide \s ">
              <w:r w:rsidR="00133A6A">
                <w:rPr>
                  <w:noProof/>
                </w:rPr>
                <w:t>21</w:t>
              </w:r>
            </w:fldSimple>
            <w:r w:rsidR="00305B09" w:rsidRPr="008D68F6">
              <w:t xml:space="preserve"> </w:t>
            </w:r>
            <w:r w:rsidR="0084100F" w:rsidRPr="008D68F6">
              <w:t xml:space="preserve">Prioritize </w:t>
            </w:r>
            <w:r w:rsidR="00305B09" w:rsidRPr="008D68F6">
              <w:t>Critical</w:t>
            </w:r>
            <w:r w:rsidR="003D472C" w:rsidRPr="008D68F6">
              <w:t xml:space="preserve"> Infrastructure</w:t>
            </w:r>
            <w:r w:rsidRPr="008D68F6">
              <w:t xml:space="preserve"> Asset</w:t>
            </w:r>
            <w:r w:rsidR="0084100F" w:rsidRPr="008D68F6">
              <w:t>s</w:t>
            </w:r>
            <w:r w:rsidRPr="008D68F6">
              <w:t xml:space="preserve"> </w:t>
            </w:r>
          </w:p>
        </w:tc>
        <w:tc>
          <w:tcPr>
            <w:tcW w:w="343" w:type="pct"/>
            <w:shd w:val="clear" w:color="auto" w:fill="DDDDDD"/>
            <w:vAlign w:val="center"/>
          </w:tcPr>
          <w:p w:rsidR="00BD271E" w:rsidRPr="005C1E0D" w:rsidRDefault="00BD271E" w:rsidP="002F045F">
            <w:pPr>
              <w:keepNext/>
            </w:pPr>
          </w:p>
        </w:tc>
        <w:tc>
          <w:tcPr>
            <w:tcW w:w="344" w:type="pct"/>
            <w:shd w:val="clear" w:color="auto" w:fill="DDDDDD"/>
            <w:vAlign w:val="center"/>
          </w:tcPr>
          <w:p w:rsidR="00BD271E" w:rsidRPr="005C1E0D" w:rsidRDefault="00BD271E" w:rsidP="002F045F">
            <w:pPr>
              <w:keepNext/>
              <w:jc w:val="center"/>
            </w:pPr>
          </w:p>
        </w:tc>
        <w:tc>
          <w:tcPr>
            <w:tcW w:w="343" w:type="pct"/>
            <w:shd w:val="clear" w:color="auto" w:fill="DDDDDD"/>
            <w:vAlign w:val="center"/>
          </w:tcPr>
          <w:p w:rsidR="00BD271E" w:rsidRPr="005C1E0D" w:rsidRDefault="00BD271E" w:rsidP="002F045F">
            <w:pPr>
              <w:keepNext/>
              <w:jc w:val="center"/>
            </w:pPr>
          </w:p>
        </w:tc>
      </w:tr>
      <w:tr w:rsidR="00CD1B53" w:rsidRPr="005C1E0D" w:rsidTr="00A83624">
        <w:tc>
          <w:tcPr>
            <w:tcW w:w="5000" w:type="pct"/>
            <w:gridSpan w:val="4"/>
            <w:shd w:val="clear" w:color="auto" w:fill="EAEAEA"/>
            <w:tcMar>
              <w:left w:w="72" w:type="dxa"/>
              <w:right w:w="72" w:type="dxa"/>
            </w:tcMar>
          </w:tcPr>
          <w:p w:rsidR="00CD1B53" w:rsidRPr="005C1E0D" w:rsidRDefault="00CD1B53" w:rsidP="002F045F">
            <w:pPr>
              <w:pStyle w:val="ATABulletLevel01BodySlide"/>
              <w:keepNext/>
            </w:pPr>
            <w:r w:rsidRPr="005C1E0D">
              <w:t xml:space="preserve">Identify threats </w:t>
            </w:r>
          </w:p>
          <w:p w:rsidR="00CD1B53" w:rsidRPr="005C1E0D" w:rsidRDefault="00CD1B53" w:rsidP="002F045F">
            <w:pPr>
              <w:pStyle w:val="ATABulletLevel01BodySlide"/>
              <w:keepNext/>
            </w:pPr>
            <w:r w:rsidRPr="005C1E0D">
              <w:t xml:space="preserve">Specify undesirable consequences </w:t>
            </w:r>
            <w:r w:rsidR="007245F2">
              <w:t>of loss</w:t>
            </w:r>
          </w:p>
          <w:p w:rsidR="00CD1B53" w:rsidRPr="005C1E0D" w:rsidRDefault="00CD1B53" w:rsidP="007245F2">
            <w:pPr>
              <w:pStyle w:val="ATABulletLevel01BodySlide"/>
              <w:keepNext/>
            </w:pPr>
            <w:r w:rsidRPr="005C1E0D">
              <w:t xml:space="preserve">Determine the probability of occurrence </w:t>
            </w:r>
          </w:p>
        </w:tc>
      </w:tr>
      <w:tr w:rsidR="00CD1B53" w:rsidRPr="005C1E0D" w:rsidTr="00A83624">
        <w:tc>
          <w:tcPr>
            <w:tcW w:w="5000" w:type="pct"/>
            <w:gridSpan w:val="4"/>
            <w:shd w:val="clear" w:color="auto" w:fill="EAEAEA"/>
            <w:vAlign w:val="center"/>
          </w:tcPr>
          <w:p w:rsidR="00CD1B53" w:rsidRPr="005C1E0D" w:rsidRDefault="00CD1B53" w:rsidP="0015050F">
            <w:pPr>
              <w:pStyle w:val="ATAGraphicDescription"/>
              <w:keepNext/>
            </w:pPr>
            <w:r w:rsidRPr="005C1E0D">
              <w:t xml:space="preserve">Graphic Description: </w:t>
            </w:r>
            <w:r w:rsidR="0015050F">
              <w:t>Arial view of a flooded community</w:t>
            </w:r>
            <w:r w:rsidRPr="005C1E0D">
              <w:t xml:space="preserve"> </w:t>
            </w:r>
          </w:p>
        </w:tc>
      </w:tr>
    </w:tbl>
    <w:p w:rsidR="00CD1B53" w:rsidRPr="005C1E0D" w:rsidRDefault="00CD1B53" w:rsidP="002F045F">
      <w:pPr>
        <w:pStyle w:val="ATABody"/>
        <w:keepNext/>
      </w:pPr>
    </w:p>
    <w:p w:rsidR="00CD1B53" w:rsidRPr="005C1E0D" w:rsidRDefault="002A7B2E" w:rsidP="002F045F">
      <w:pPr>
        <w:pStyle w:val="ATABulletLevel01BodySlide"/>
        <w:keepNext/>
      </w:pPr>
      <w:r w:rsidRPr="005C1E0D">
        <w:t>Explain that</w:t>
      </w:r>
      <w:r w:rsidR="003D472C" w:rsidRPr="005C1E0D">
        <w:t xml:space="preserve"> the</w:t>
      </w:r>
      <w:r w:rsidRPr="005C1E0D">
        <w:t xml:space="preserve"> </w:t>
      </w:r>
      <w:r w:rsidR="00BA00D5" w:rsidRPr="005C1E0D">
        <w:t xml:space="preserve">identified </w:t>
      </w:r>
      <w:r w:rsidR="003D472C" w:rsidRPr="005C1E0D">
        <w:t xml:space="preserve">critical infrastructure </w:t>
      </w:r>
      <w:r w:rsidRPr="005C1E0D">
        <w:t xml:space="preserve">assets </w:t>
      </w:r>
      <w:r w:rsidR="00BA00D5">
        <w:t xml:space="preserve">also </w:t>
      </w:r>
      <w:r w:rsidRPr="005C1E0D">
        <w:t xml:space="preserve">need to </w:t>
      </w:r>
      <w:proofErr w:type="gramStart"/>
      <w:r w:rsidRPr="005C1E0D">
        <w:t>be prioritize</w:t>
      </w:r>
      <w:r w:rsidR="00973FF6">
        <w:t>d</w:t>
      </w:r>
      <w:proofErr w:type="gramEnd"/>
      <w:r w:rsidR="009E78CA" w:rsidRPr="005C1E0D">
        <w:t xml:space="preserve"> </w:t>
      </w:r>
      <w:r w:rsidR="00571DC8">
        <w:t>to receive</w:t>
      </w:r>
      <w:r w:rsidR="00973FF6">
        <w:t xml:space="preserve"> the </w:t>
      </w:r>
      <w:r w:rsidR="003D472C" w:rsidRPr="005C1E0D">
        <w:t>correct protection</w:t>
      </w:r>
      <w:r w:rsidRPr="005C1E0D">
        <w:t>.</w:t>
      </w:r>
      <w:r w:rsidR="00CD1B53" w:rsidRPr="005C1E0D">
        <w:t xml:space="preserve"> Prioritizing assets involves:</w:t>
      </w:r>
    </w:p>
    <w:p w:rsidR="00CD1B53" w:rsidRPr="005C1E0D" w:rsidRDefault="00CD1B53" w:rsidP="0045015C">
      <w:pPr>
        <w:pStyle w:val="ATABulletLevel02BodySlide"/>
      </w:pPr>
      <w:r w:rsidRPr="005C1E0D">
        <w:t xml:space="preserve">Identifying threats against a </w:t>
      </w:r>
      <w:r w:rsidR="00092675" w:rsidRPr="005C1E0D">
        <w:t>critical</w:t>
      </w:r>
      <w:r w:rsidRPr="005C1E0D">
        <w:t xml:space="preserve"> asset</w:t>
      </w:r>
    </w:p>
    <w:p w:rsidR="00CD1B53" w:rsidRPr="005C1E0D" w:rsidRDefault="00CD1B53" w:rsidP="0045015C">
      <w:pPr>
        <w:pStyle w:val="ATABulletLevel02BodySlide"/>
      </w:pPr>
      <w:r w:rsidRPr="005C1E0D">
        <w:t xml:space="preserve">Specifying undesirable consequences of loss associated with each </w:t>
      </w:r>
      <w:r w:rsidR="00092675" w:rsidRPr="005C1E0D">
        <w:t>critical</w:t>
      </w:r>
      <w:r w:rsidRPr="005C1E0D">
        <w:t xml:space="preserve"> asset</w:t>
      </w:r>
    </w:p>
    <w:p w:rsidR="00CD1B53" w:rsidRPr="005C1E0D" w:rsidRDefault="00CD1B53" w:rsidP="0045015C">
      <w:pPr>
        <w:pStyle w:val="ATABulletLevel02BodySlide"/>
      </w:pPr>
      <w:r w:rsidRPr="005C1E0D">
        <w:t xml:space="preserve">Determining probability of occurrence of an undesirable event associated with each </w:t>
      </w:r>
      <w:r w:rsidR="00092675" w:rsidRPr="005C1E0D">
        <w:t>critical</w:t>
      </w:r>
      <w:r w:rsidRPr="005C1E0D">
        <w:t xml:space="preserve"> asset</w:t>
      </w:r>
    </w:p>
    <w:p w:rsidR="00CD1B53" w:rsidRPr="005C1E0D" w:rsidRDefault="00CD1B53" w:rsidP="00CD1B53">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540E28" w:rsidRPr="005C1E0D" w:rsidTr="00540E28">
        <w:trPr>
          <w:trHeight w:val="432"/>
        </w:trPr>
        <w:tc>
          <w:tcPr>
            <w:tcW w:w="3968" w:type="pct"/>
            <w:shd w:val="clear" w:color="auto" w:fill="DDDDDD"/>
            <w:vAlign w:val="center"/>
          </w:tcPr>
          <w:p w:rsidR="00540E28" w:rsidRPr="008D68F6" w:rsidRDefault="00540E28" w:rsidP="00584C1F">
            <w:pPr>
              <w:pStyle w:val="ATASlideNoteHeading"/>
            </w:pPr>
            <w:r w:rsidRPr="008D68F6">
              <w:lastRenderedPageBreak/>
              <w:t xml:space="preserve">Slide </w:t>
            </w:r>
            <w:fldSimple w:instr=" SEQ ataslide \s ">
              <w:r w:rsidR="00133A6A">
                <w:rPr>
                  <w:noProof/>
                </w:rPr>
                <w:t>22</w:t>
              </w:r>
            </w:fldSimple>
            <w:r w:rsidRPr="008D68F6">
              <w:t xml:space="preserve"> </w:t>
            </w:r>
            <w:r w:rsidR="0019028F" w:rsidRPr="008D68F6">
              <w:t>Identify</w:t>
            </w:r>
            <w:r w:rsidR="0084100F" w:rsidRPr="008D68F6">
              <w:t xml:space="preserve"> </w:t>
            </w:r>
            <w:r w:rsidRPr="008D68F6">
              <w:t>Threat</w:t>
            </w:r>
            <w:r w:rsidR="0019028F" w:rsidRPr="008D68F6">
              <w:t xml:space="preserve">s </w:t>
            </w:r>
          </w:p>
        </w:tc>
        <w:tc>
          <w:tcPr>
            <w:tcW w:w="344" w:type="pct"/>
            <w:shd w:val="clear" w:color="auto" w:fill="DDDDDD"/>
            <w:vAlign w:val="center"/>
          </w:tcPr>
          <w:p w:rsidR="00540E28" w:rsidRPr="005C1E0D" w:rsidRDefault="00540E28" w:rsidP="0045015C">
            <w:pPr>
              <w:keepNext/>
            </w:pPr>
          </w:p>
        </w:tc>
        <w:tc>
          <w:tcPr>
            <w:tcW w:w="345" w:type="pct"/>
            <w:shd w:val="clear" w:color="auto" w:fill="DDDDDD"/>
            <w:vAlign w:val="center"/>
          </w:tcPr>
          <w:p w:rsidR="00540E28" w:rsidRPr="005C1E0D" w:rsidRDefault="00540E28" w:rsidP="0045015C">
            <w:pPr>
              <w:keepNext/>
              <w:jc w:val="center"/>
            </w:pPr>
          </w:p>
        </w:tc>
        <w:tc>
          <w:tcPr>
            <w:tcW w:w="344" w:type="pct"/>
            <w:shd w:val="clear" w:color="auto" w:fill="DDDDDD"/>
            <w:vAlign w:val="center"/>
          </w:tcPr>
          <w:p w:rsidR="00540E28" w:rsidRPr="005C1E0D" w:rsidRDefault="00540E28" w:rsidP="0045015C">
            <w:pPr>
              <w:keepNext/>
              <w:jc w:val="center"/>
            </w:pPr>
          </w:p>
        </w:tc>
      </w:tr>
      <w:tr w:rsidR="00540E28" w:rsidRPr="005C1E0D" w:rsidTr="00540E28">
        <w:tc>
          <w:tcPr>
            <w:tcW w:w="5000" w:type="pct"/>
            <w:gridSpan w:val="4"/>
            <w:shd w:val="clear" w:color="auto" w:fill="EAEAEA"/>
            <w:tcMar>
              <w:left w:w="72" w:type="dxa"/>
              <w:right w:w="72" w:type="dxa"/>
            </w:tcMar>
          </w:tcPr>
          <w:p w:rsidR="0019028F" w:rsidRPr="005C1E0D" w:rsidRDefault="0019028F" w:rsidP="0045015C">
            <w:pPr>
              <w:pStyle w:val="ATABulletLevel01BodySlide"/>
              <w:keepNext/>
            </w:pPr>
            <w:proofErr w:type="spellStart"/>
            <w:r w:rsidRPr="005C1E0D">
              <w:t>Nonavailability</w:t>
            </w:r>
            <w:proofErr w:type="spellEnd"/>
          </w:p>
          <w:p w:rsidR="0019028F" w:rsidRPr="005C1E0D" w:rsidRDefault="0019028F" w:rsidP="0045015C">
            <w:pPr>
              <w:pStyle w:val="ATABulletLevel01BodySlide"/>
              <w:keepNext/>
            </w:pPr>
            <w:r w:rsidRPr="005C1E0D">
              <w:t xml:space="preserve">Loss or theft </w:t>
            </w:r>
          </w:p>
          <w:p w:rsidR="0019028F" w:rsidRPr="005C1E0D" w:rsidRDefault="0019028F" w:rsidP="0045015C">
            <w:pPr>
              <w:pStyle w:val="ATABulletLevel01BodySlide"/>
              <w:keepNext/>
            </w:pPr>
            <w:r w:rsidRPr="005C1E0D">
              <w:t>Compromise</w:t>
            </w:r>
          </w:p>
          <w:p w:rsidR="00540E28" w:rsidRPr="005C1E0D" w:rsidRDefault="0019028F" w:rsidP="0045015C">
            <w:pPr>
              <w:pStyle w:val="ATABulletLevel01BodySlide"/>
              <w:keepNext/>
            </w:pPr>
            <w:r w:rsidRPr="005C1E0D">
              <w:t>Destruction</w:t>
            </w:r>
          </w:p>
          <w:p w:rsidR="000B09A3" w:rsidRPr="005C1E0D" w:rsidRDefault="000B09A3" w:rsidP="0045015C">
            <w:pPr>
              <w:pStyle w:val="ATABulletLevel01BodySlide"/>
              <w:keepNext/>
            </w:pPr>
            <w:r w:rsidRPr="005C1E0D">
              <w:t>Sabotage</w:t>
            </w:r>
          </w:p>
          <w:p w:rsidR="000B09A3" w:rsidRPr="005C1E0D" w:rsidRDefault="000B09A3" w:rsidP="0045015C">
            <w:pPr>
              <w:pStyle w:val="ATABulletLevel01BodySlide"/>
              <w:keepNext/>
            </w:pPr>
            <w:r w:rsidRPr="005C1E0D">
              <w:t>Assault</w:t>
            </w:r>
          </w:p>
          <w:p w:rsidR="000B09A3" w:rsidRDefault="000B09A3" w:rsidP="0045015C">
            <w:pPr>
              <w:pStyle w:val="ATABulletLevel01BodySlide"/>
              <w:keepNext/>
            </w:pPr>
            <w:r w:rsidRPr="005C1E0D">
              <w:t>Impaired operations</w:t>
            </w:r>
          </w:p>
          <w:p w:rsidR="002733DB" w:rsidRPr="005C1E0D" w:rsidRDefault="002733DB" w:rsidP="0045015C">
            <w:pPr>
              <w:pStyle w:val="ATABulletLevel01BodySlide"/>
              <w:keepNext/>
            </w:pPr>
            <w:r>
              <w:t>Cyberattack</w:t>
            </w:r>
          </w:p>
        </w:tc>
      </w:tr>
      <w:tr w:rsidR="00540E28" w:rsidRPr="005C1E0D" w:rsidTr="00540E28">
        <w:tc>
          <w:tcPr>
            <w:tcW w:w="5000" w:type="pct"/>
            <w:gridSpan w:val="4"/>
            <w:shd w:val="clear" w:color="auto" w:fill="EAEAEA"/>
            <w:vAlign w:val="center"/>
          </w:tcPr>
          <w:p w:rsidR="00540E28" w:rsidRPr="005C1E0D" w:rsidRDefault="00540E28" w:rsidP="00540E28">
            <w:pPr>
              <w:pStyle w:val="ATAGraphicDescription"/>
            </w:pPr>
            <w:r w:rsidRPr="005C1E0D">
              <w:t xml:space="preserve">Graphic Description: </w:t>
            </w:r>
            <w:r w:rsidR="00C74D0A">
              <w:t>No Graphic</w:t>
            </w:r>
          </w:p>
        </w:tc>
      </w:tr>
    </w:tbl>
    <w:p w:rsidR="00540E28" w:rsidRPr="005C1E0D" w:rsidRDefault="00540E28" w:rsidP="00540E28">
      <w:pPr>
        <w:pStyle w:val="ATABody"/>
      </w:pPr>
    </w:p>
    <w:p w:rsidR="0019028F" w:rsidRPr="005C1E0D" w:rsidRDefault="00337C2A" w:rsidP="002A7B2E">
      <w:pPr>
        <w:pStyle w:val="ATABulletLevel01BodySlide"/>
      </w:pPr>
      <w:r w:rsidRPr="005C1E0D">
        <w:t xml:space="preserve">Explain that </w:t>
      </w:r>
      <w:r w:rsidR="0019028F" w:rsidRPr="005C1E0D">
        <w:t xml:space="preserve">probable threats against a </w:t>
      </w:r>
      <w:r w:rsidR="00092675" w:rsidRPr="005C1E0D">
        <w:t>critical</w:t>
      </w:r>
      <w:r w:rsidR="0019028F" w:rsidRPr="005C1E0D">
        <w:t xml:space="preserve"> </w:t>
      </w:r>
      <w:r w:rsidR="003D472C" w:rsidRPr="005C1E0D">
        <w:t xml:space="preserve">infrastructure </w:t>
      </w:r>
      <w:r w:rsidR="0019028F" w:rsidRPr="005C1E0D">
        <w:t>asset</w:t>
      </w:r>
      <w:r w:rsidRPr="005C1E0D">
        <w:t xml:space="preserve"> could</w:t>
      </w:r>
      <w:r w:rsidR="0019028F" w:rsidRPr="005C1E0D">
        <w:t xml:space="preserve"> include:</w:t>
      </w:r>
    </w:p>
    <w:p w:rsidR="0019028F" w:rsidRPr="005C1E0D" w:rsidRDefault="0019028F" w:rsidP="0045015C">
      <w:pPr>
        <w:pStyle w:val="ATABulletLevel02BodySlide"/>
      </w:pPr>
      <w:proofErr w:type="spellStart"/>
      <w:r w:rsidRPr="005C1E0D">
        <w:t>Nonavailability</w:t>
      </w:r>
      <w:proofErr w:type="spellEnd"/>
      <w:r w:rsidR="00BA00D5">
        <w:t xml:space="preserve"> —</w:t>
      </w:r>
      <w:r w:rsidR="00BA00D5" w:rsidRPr="005C1E0D">
        <w:t xml:space="preserve"> </w:t>
      </w:r>
      <w:r w:rsidR="00BA00D5">
        <w:t>the a</w:t>
      </w:r>
      <w:r w:rsidR="00BA00D5" w:rsidRPr="005C1E0D">
        <w:t xml:space="preserve">sset </w:t>
      </w:r>
      <w:r w:rsidRPr="005C1E0D">
        <w:t>is present but cannot be accessed due to power failure, computer virus, or other reason</w:t>
      </w:r>
    </w:p>
    <w:p w:rsidR="0019028F" w:rsidRPr="005C1E0D" w:rsidRDefault="0019028F" w:rsidP="0045015C">
      <w:pPr>
        <w:pStyle w:val="ATABulletLevel02BodySlide"/>
      </w:pPr>
      <w:r w:rsidRPr="005C1E0D">
        <w:t>Loss or theft</w:t>
      </w:r>
      <w:r w:rsidR="00BA00D5">
        <w:t xml:space="preserve"> — the a</w:t>
      </w:r>
      <w:r w:rsidR="00BA00D5" w:rsidRPr="005C1E0D">
        <w:t xml:space="preserve">sset </w:t>
      </w:r>
      <w:r w:rsidR="00337C2A" w:rsidRPr="005C1E0D">
        <w:t>is no longer in</w:t>
      </w:r>
      <w:r w:rsidRPr="005C1E0D">
        <w:t xml:space="preserve"> </w:t>
      </w:r>
      <w:r w:rsidR="00BA00D5">
        <w:t xml:space="preserve">the </w:t>
      </w:r>
      <w:r w:rsidRPr="005C1E0D">
        <w:t>possession</w:t>
      </w:r>
      <w:r w:rsidR="00BA00D5">
        <w:t xml:space="preserve"> of rightful owners</w:t>
      </w:r>
    </w:p>
    <w:p w:rsidR="0019028F" w:rsidRPr="005C1E0D" w:rsidRDefault="0019028F" w:rsidP="0045015C">
      <w:pPr>
        <w:pStyle w:val="ATABulletLevel02BodySlide"/>
      </w:pPr>
      <w:r w:rsidRPr="005C1E0D">
        <w:t>Compromise</w:t>
      </w:r>
      <w:r w:rsidR="00BA00D5">
        <w:t xml:space="preserve"> — an u</w:t>
      </w:r>
      <w:r w:rsidR="00BA00D5" w:rsidRPr="005C1E0D">
        <w:t xml:space="preserve">nauthorized </w:t>
      </w:r>
      <w:r w:rsidRPr="005C1E0D">
        <w:t>person knows specifics about the asset</w:t>
      </w:r>
    </w:p>
    <w:p w:rsidR="0019028F" w:rsidRPr="005C1E0D" w:rsidRDefault="0019028F" w:rsidP="0045015C">
      <w:pPr>
        <w:pStyle w:val="ATABulletLevel02BodySlide"/>
      </w:pPr>
      <w:r w:rsidRPr="005C1E0D">
        <w:t>Destruction</w:t>
      </w:r>
      <w:r w:rsidR="00BA00D5">
        <w:t xml:space="preserve"> — the a</w:t>
      </w:r>
      <w:r w:rsidR="00BA00D5" w:rsidRPr="005C1E0D">
        <w:t xml:space="preserve">sset </w:t>
      </w:r>
      <w:r w:rsidRPr="005C1E0D">
        <w:t>has been destroyed</w:t>
      </w:r>
      <w:r w:rsidR="002733DB">
        <w:t xml:space="preserve"> by natural or manmade </w:t>
      </w:r>
      <w:r w:rsidR="003A7FBC">
        <w:t>threat</w:t>
      </w:r>
    </w:p>
    <w:p w:rsidR="0019028F" w:rsidRPr="005C1E0D" w:rsidRDefault="0019028F" w:rsidP="0045015C">
      <w:pPr>
        <w:pStyle w:val="ATABulletLevel02BodySlide"/>
      </w:pPr>
      <w:r w:rsidRPr="005C1E0D">
        <w:t>Sabotage</w:t>
      </w:r>
      <w:r w:rsidR="00BA00D5">
        <w:t xml:space="preserve"> — the d</w:t>
      </w:r>
      <w:r w:rsidR="00BA00D5" w:rsidRPr="005C1E0D">
        <w:t xml:space="preserve">eliberate </w:t>
      </w:r>
      <w:r w:rsidRPr="005C1E0D">
        <w:t>destruction of an asset to hinder or stop actions</w:t>
      </w:r>
      <w:r w:rsidR="00337C2A" w:rsidRPr="005C1E0D">
        <w:t xml:space="preserve"> performed</w:t>
      </w:r>
    </w:p>
    <w:p w:rsidR="0019028F" w:rsidRPr="005C1E0D" w:rsidRDefault="0019028F" w:rsidP="0045015C">
      <w:pPr>
        <w:pStyle w:val="ATABulletLevel02BodySlide"/>
      </w:pPr>
      <w:r w:rsidRPr="005C1E0D">
        <w:t>Assault</w:t>
      </w:r>
      <w:r w:rsidR="00BA00D5">
        <w:t xml:space="preserve"> — u</w:t>
      </w:r>
      <w:r w:rsidR="00BA00D5" w:rsidRPr="005C1E0D">
        <w:t xml:space="preserve">sually </w:t>
      </w:r>
      <w:r w:rsidRPr="005C1E0D">
        <w:t>related to a military or paramilitary assault against an asset</w:t>
      </w:r>
    </w:p>
    <w:p w:rsidR="0019028F" w:rsidRPr="005C1E0D" w:rsidRDefault="0019028F" w:rsidP="0045015C">
      <w:pPr>
        <w:pStyle w:val="ATABulletLevel02BodySlide"/>
      </w:pPr>
      <w:r w:rsidRPr="005C1E0D">
        <w:t>Assassination or kidnapping</w:t>
      </w:r>
      <w:r w:rsidR="00BA00D5">
        <w:t xml:space="preserve"> — i</w:t>
      </w:r>
      <w:r w:rsidR="00BA00D5" w:rsidRPr="005C1E0D">
        <w:t xml:space="preserve">nvolves </w:t>
      </w:r>
      <w:r w:rsidRPr="005C1E0D">
        <w:t>killing or otherwise removing a human asset</w:t>
      </w:r>
    </w:p>
    <w:p w:rsidR="0019028F" w:rsidRDefault="0019028F" w:rsidP="0045015C">
      <w:pPr>
        <w:pStyle w:val="ATABulletLevel02BodySlide"/>
      </w:pPr>
      <w:r w:rsidRPr="005C1E0D">
        <w:t>Impaired operations</w:t>
      </w:r>
      <w:r w:rsidR="00BA00D5">
        <w:t xml:space="preserve"> — the a</w:t>
      </w:r>
      <w:r w:rsidR="00BA00D5" w:rsidRPr="005C1E0D">
        <w:t xml:space="preserve">sset </w:t>
      </w:r>
      <w:r w:rsidRPr="005C1E0D">
        <w:t>is unable to operate at full capacity as a result of a natural or manmade force</w:t>
      </w:r>
    </w:p>
    <w:p w:rsidR="002733DB" w:rsidRPr="005C1E0D" w:rsidRDefault="002733DB" w:rsidP="0045015C">
      <w:pPr>
        <w:pStyle w:val="ATABulletLevel02BodySlide"/>
      </w:pPr>
      <w:r>
        <w:t xml:space="preserve">Cyberattack </w:t>
      </w:r>
      <w:r w:rsidR="005E2752">
        <w:t>—</w:t>
      </w:r>
      <w:r>
        <w:t xml:space="preserve"> the asset’s computer equipment or information is compromised by an unauthorized intrusion into the system</w:t>
      </w:r>
    </w:p>
    <w:p w:rsidR="00B46B1B" w:rsidRPr="005C1E0D" w:rsidRDefault="00B46B1B" w:rsidP="005E2752">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B46B1B" w:rsidRPr="005C1E0D" w:rsidTr="008D445D">
        <w:trPr>
          <w:trHeight w:val="432"/>
        </w:trPr>
        <w:tc>
          <w:tcPr>
            <w:tcW w:w="3968" w:type="pct"/>
            <w:shd w:val="clear" w:color="auto" w:fill="DDDDDD"/>
            <w:vAlign w:val="center"/>
          </w:tcPr>
          <w:p w:rsidR="00B46B1B" w:rsidRPr="008D68F6" w:rsidRDefault="00B46B1B" w:rsidP="008D68F6">
            <w:pPr>
              <w:pStyle w:val="ATASlideNoteHeading"/>
            </w:pPr>
            <w:r w:rsidRPr="008D68F6">
              <w:t xml:space="preserve">Slide </w:t>
            </w:r>
            <w:fldSimple w:instr=" SEQ ataslide \s ">
              <w:r w:rsidR="00133A6A">
                <w:rPr>
                  <w:noProof/>
                </w:rPr>
                <w:t>23</w:t>
              </w:r>
            </w:fldSimple>
            <w:r w:rsidRPr="008D68F6">
              <w:t xml:space="preserve"> Undesirable Consequences of Loss</w:t>
            </w:r>
          </w:p>
        </w:tc>
        <w:tc>
          <w:tcPr>
            <w:tcW w:w="344" w:type="pct"/>
            <w:shd w:val="clear" w:color="auto" w:fill="DDDDDD"/>
            <w:vAlign w:val="center"/>
          </w:tcPr>
          <w:p w:rsidR="00B46B1B" w:rsidRPr="005C1E0D" w:rsidRDefault="00B46B1B" w:rsidP="002F045F">
            <w:pPr>
              <w:keepNext/>
            </w:pPr>
          </w:p>
        </w:tc>
        <w:tc>
          <w:tcPr>
            <w:tcW w:w="345" w:type="pct"/>
            <w:shd w:val="clear" w:color="auto" w:fill="DDDDDD"/>
            <w:vAlign w:val="center"/>
          </w:tcPr>
          <w:p w:rsidR="00B46B1B" w:rsidRPr="005C1E0D" w:rsidRDefault="00B46B1B" w:rsidP="002F045F">
            <w:pPr>
              <w:keepNext/>
              <w:jc w:val="center"/>
            </w:pPr>
          </w:p>
        </w:tc>
        <w:tc>
          <w:tcPr>
            <w:tcW w:w="344" w:type="pct"/>
            <w:shd w:val="clear" w:color="auto" w:fill="DDDDDD"/>
            <w:vAlign w:val="center"/>
          </w:tcPr>
          <w:p w:rsidR="00B46B1B" w:rsidRPr="005C1E0D" w:rsidRDefault="00B46B1B" w:rsidP="002F045F">
            <w:pPr>
              <w:keepNext/>
              <w:jc w:val="center"/>
            </w:pPr>
          </w:p>
        </w:tc>
      </w:tr>
      <w:tr w:rsidR="00B46B1B" w:rsidRPr="005C1E0D" w:rsidTr="008D445D">
        <w:tc>
          <w:tcPr>
            <w:tcW w:w="5000" w:type="pct"/>
            <w:gridSpan w:val="4"/>
            <w:shd w:val="clear" w:color="auto" w:fill="EAEAEA"/>
            <w:tcMar>
              <w:left w:w="72" w:type="dxa"/>
              <w:right w:w="72" w:type="dxa"/>
            </w:tcMar>
          </w:tcPr>
          <w:p w:rsidR="00B46B1B" w:rsidRPr="005C1E0D" w:rsidRDefault="0080039D" w:rsidP="002F045F">
            <w:pPr>
              <w:pStyle w:val="ATABulletLevel01BodySlide"/>
              <w:keepNext/>
            </w:pPr>
            <w:r>
              <w:t>For every asset</w:t>
            </w:r>
            <w:r w:rsidR="00B46B1B" w:rsidRPr="005C1E0D">
              <w:t xml:space="preserve"> specify all undesirable consequences of loss</w:t>
            </w:r>
          </w:p>
          <w:p w:rsidR="0080039D" w:rsidRDefault="0080039D" w:rsidP="002F045F">
            <w:pPr>
              <w:pStyle w:val="ATABulletLevel01BodySlide"/>
              <w:keepNext/>
            </w:pPr>
            <w:r>
              <w:t>A</w:t>
            </w:r>
            <w:r w:rsidR="00B46B1B" w:rsidRPr="005C1E0D">
              <w:t xml:space="preserve">ssign values to each </w:t>
            </w:r>
            <w:r w:rsidR="007A7717">
              <w:t>of the consequences specified</w:t>
            </w:r>
            <w:r w:rsidR="00B46B1B" w:rsidRPr="005C1E0D">
              <w:t xml:space="preserve">: </w:t>
            </w:r>
          </w:p>
          <w:p w:rsidR="0080039D" w:rsidRDefault="0080039D" w:rsidP="0080039D">
            <w:pPr>
              <w:pStyle w:val="ATABulletLevel02BodySlide"/>
            </w:pPr>
            <w:r>
              <w:t>Low</w:t>
            </w:r>
          </w:p>
          <w:p w:rsidR="0080039D" w:rsidRDefault="0080039D" w:rsidP="0080039D">
            <w:pPr>
              <w:pStyle w:val="ATABulletLevel02BodySlide"/>
            </w:pPr>
            <w:r>
              <w:t xml:space="preserve">Medium </w:t>
            </w:r>
          </w:p>
          <w:p w:rsidR="00B46B1B" w:rsidRPr="005C1E0D" w:rsidRDefault="0080039D" w:rsidP="0080039D">
            <w:pPr>
              <w:pStyle w:val="ATABulletLevel02BodySlide"/>
            </w:pPr>
            <w:r>
              <w:t>H</w:t>
            </w:r>
            <w:r w:rsidR="00B46B1B" w:rsidRPr="005C1E0D">
              <w:t>igh</w:t>
            </w:r>
          </w:p>
        </w:tc>
      </w:tr>
      <w:tr w:rsidR="00B46B1B" w:rsidRPr="005C1E0D" w:rsidTr="008D445D">
        <w:tc>
          <w:tcPr>
            <w:tcW w:w="5000" w:type="pct"/>
            <w:gridSpan w:val="4"/>
            <w:shd w:val="clear" w:color="auto" w:fill="EAEAEA"/>
            <w:vAlign w:val="center"/>
          </w:tcPr>
          <w:p w:rsidR="00B46B1B" w:rsidRPr="005C1E0D" w:rsidRDefault="00B46B1B" w:rsidP="002F045F">
            <w:pPr>
              <w:pStyle w:val="ATAGraphicDescription"/>
              <w:keepNext/>
            </w:pPr>
            <w:r w:rsidRPr="005C1E0D">
              <w:t xml:space="preserve">Graphic Description: No Graphic </w:t>
            </w:r>
          </w:p>
        </w:tc>
      </w:tr>
    </w:tbl>
    <w:p w:rsidR="00B46B1B" w:rsidRPr="005C1E0D" w:rsidRDefault="00B46B1B" w:rsidP="002F045F">
      <w:pPr>
        <w:pStyle w:val="ATABody"/>
        <w:keepNext/>
      </w:pPr>
    </w:p>
    <w:p w:rsidR="000B09A3" w:rsidRPr="005C1E0D" w:rsidRDefault="00B46B1B" w:rsidP="00B46B1B">
      <w:pPr>
        <w:pStyle w:val="ATABulletLevel01BodySlide"/>
      </w:pPr>
      <w:r w:rsidRPr="005C1E0D">
        <w:t xml:space="preserve">Explain that </w:t>
      </w:r>
      <w:r w:rsidR="000B09A3" w:rsidRPr="005C1E0D">
        <w:t>undesirable consequences of critical asset loss are the negative results of any threat or attack against a critical asset.</w:t>
      </w:r>
    </w:p>
    <w:p w:rsidR="007A7717" w:rsidRDefault="000B09A3" w:rsidP="00B46B1B">
      <w:pPr>
        <w:pStyle w:val="ATABulletLevel01BodySlide"/>
      </w:pPr>
      <w:r w:rsidRPr="005C1E0D">
        <w:t xml:space="preserve">Explain that </w:t>
      </w:r>
      <w:r w:rsidR="007A7717">
        <w:t xml:space="preserve">after </w:t>
      </w:r>
      <w:r w:rsidR="00FA596A">
        <w:t xml:space="preserve">identifying the </w:t>
      </w:r>
      <w:r w:rsidR="007A7717">
        <w:t>threats:</w:t>
      </w:r>
    </w:p>
    <w:p w:rsidR="000B09A3" w:rsidRPr="005C1E0D" w:rsidRDefault="00FA596A" w:rsidP="007A7717">
      <w:pPr>
        <w:pStyle w:val="ATABulletLevel02BodySlide"/>
      </w:pPr>
      <w:r>
        <w:t>Specify t</w:t>
      </w:r>
      <w:r w:rsidR="007A7717">
        <w:t>he potential</w:t>
      </w:r>
      <w:r w:rsidR="000B09A3" w:rsidRPr="005C1E0D">
        <w:t xml:space="preserve"> undesirable consequences of loss </w:t>
      </w:r>
      <w:r w:rsidR="007A7717">
        <w:t xml:space="preserve">for each </w:t>
      </w:r>
      <w:r w:rsidR="007A7717" w:rsidRPr="005C1E0D">
        <w:t xml:space="preserve">critical </w:t>
      </w:r>
      <w:r w:rsidR="007A7717">
        <w:t>asset</w:t>
      </w:r>
      <w:r w:rsidR="00584C1F">
        <w:t>.</w:t>
      </w:r>
    </w:p>
    <w:p w:rsidR="007A7717" w:rsidRDefault="00FA596A" w:rsidP="007F02ED">
      <w:pPr>
        <w:pStyle w:val="ATABulletLevel02BodySlide"/>
      </w:pPr>
      <w:r>
        <w:t>Assign e</w:t>
      </w:r>
      <w:r w:rsidR="007A7717">
        <w:t xml:space="preserve">ach consequence of loss </w:t>
      </w:r>
      <w:r w:rsidR="00B46B1B" w:rsidRPr="005C1E0D">
        <w:t xml:space="preserve">a value </w:t>
      </w:r>
      <w:r w:rsidR="007A7717">
        <w:t>of either</w:t>
      </w:r>
      <w:r w:rsidR="00F55283" w:rsidRPr="005C1E0D">
        <w:t>:</w:t>
      </w:r>
    </w:p>
    <w:p w:rsidR="007A7717" w:rsidRDefault="007A7717" w:rsidP="007A7717">
      <w:pPr>
        <w:pStyle w:val="ATABulletLevel03BodySlide"/>
      </w:pPr>
      <w:r>
        <w:t>Low</w:t>
      </w:r>
    </w:p>
    <w:p w:rsidR="007A7717" w:rsidRDefault="007A7717" w:rsidP="007A7717">
      <w:pPr>
        <w:pStyle w:val="ATABulletLevel03BodySlide"/>
      </w:pPr>
      <w:r>
        <w:t>Medium</w:t>
      </w:r>
    </w:p>
    <w:p w:rsidR="00B46B1B" w:rsidRPr="005C1E0D" w:rsidRDefault="007A7717" w:rsidP="007A7717">
      <w:pPr>
        <w:pStyle w:val="ATABulletLevel03BodySlide"/>
      </w:pPr>
      <w:r>
        <w:t>H</w:t>
      </w:r>
      <w:r w:rsidR="00F55283" w:rsidRPr="005C1E0D">
        <w:t>igh</w:t>
      </w:r>
    </w:p>
    <w:p w:rsidR="00B46B1B" w:rsidRPr="005C1E0D" w:rsidRDefault="007F02ED" w:rsidP="00B46B1B">
      <w:pPr>
        <w:pStyle w:val="ATABulletLevel01BodySlide"/>
      </w:pPr>
      <w:r w:rsidRPr="005C1E0D">
        <w:lastRenderedPageBreak/>
        <w:t>Tell</w:t>
      </w:r>
      <w:r w:rsidR="00F55283" w:rsidRPr="005C1E0D">
        <w:t xml:space="preserve"> participants </w:t>
      </w:r>
      <w:r w:rsidR="00FA596A">
        <w:t xml:space="preserve">to complete </w:t>
      </w:r>
      <w:r w:rsidR="00B46B1B" w:rsidRPr="005C1E0D">
        <w:t>these tasks</w:t>
      </w:r>
      <w:r w:rsidRPr="005C1E0D">
        <w:t xml:space="preserve"> </w:t>
      </w:r>
      <w:r w:rsidR="00FA596A">
        <w:t>i</w:t>
      </w:r>
      <w:r w:rsidRPr="005C1E0D">
        <w:t>n order</w:t>
      </w:r>
      <w:r w:rsidR="00B46B1B" w:rsidRPr="005C1E0D">
        <w:t xml:space="preserve"> </w:t>
      </w:r>
      <w:r w:rsidRPr="005C1E0D">
        <w:t>to ensure the accurate prioritization of assets associated with a facility.</w:t>
      </w:r>
    </w:p>
    <w:p w:rsidR="00B46B1B" w:rsidRPr="005C1E0D" w:rsidRDefault="00B46B1B" w:rsidP="007F02ED">
      <w:pPr>
        <w:pStyle w:val="ATABulletLevel01BodySlide"/>
        <w:numPr>
          <w:ilvl w:val="0"/>
          <w:numId w:val="0"/>
        </w:numPr>
        <w:ind w:left="72"/>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B46B1B" w:rsidRPr="005C1E0D" w:rsidTr="00B46B1B">
        <w:trPr>
          <w:trHeight w:val="432"/>
        </w:trPr>
        <w:tc>
          <w:tcPr>
            <w:tcW w:w="3968" w:type="pct"/>
            <w:shd w:val="clear" w:color="auto" w:fill="DDDDDD"/>
            <w:vAlign w:val="center"/>
          </w:tcPr>
          <w:p w:rsidR="00B46B1B" w:rsidRPr="008D68F6" w:rsidRDefault="00B46B1B" w:rsidP="0053579D">
            <w:pPr>
              <w:pStyle w:val="ATASlideNoteHeading"/>
            </w:pPr>
            <w:r w:rsidRPr="008D68F6">
              <w:t xml:space="preserve">Slide </w:t>
            </w:r>
            <w:fldSimple w:instr=" SEQ ataslide \s ">
              <w:r w:rsidR="00133A6A">
                <w:rPr>
                  <w:noProof/>
                </w:rPr>
                <w:t>24</w:t>
              </w:r>
            </w:fldSimple>
            <w:r w:rsidRPr="008D68F6">
              <w:t xml:space="preserve"> Probability of Occurrence</w:t>
            </w:r>
            <w:r w:rsidR="00E60805" w:rsidRPr="008D68F6">
              <w:t xml:space="preserve"> </w:t>
            </w:r>
          </w:p>
        </w:tc>
        <w:tc>
          <w:tcPr>
            <w:tcW w:w="344" w:type="pct"/>
            <w:shd w:val="clear" w:color="auto" w:fill="DDDDDD"/>
            <w:vAlign w:val="center"/>
          </w:tcPr>
          <w:p w:rsidR="00B46B1B" w:rsidRPr="005C1E0D" w:rsidRDefault="00B46B1B" w:rsidP="0053579D">
            <w:pPr>
              <w:keepNext/>
            </w:pPr>
          </w:p>
        </w:tc>
        <w:tc>
          <w:tcPr>
            <w:tcW w:w="345" w:type="pct"/>
            <w:shd w:val="clear" w:color="auto" w:fill="DDDDDD"/>
            <w:vAlign w:val="center"/>
          </w:tcPr>
          <w:p w:rsidR="00B46B1B" w:rsidRPr="005C1E0D" w:rsidRDefault="00B46B1B" w:rsidP="0053579D">
            <w:pPr>
              <w:keepNext/>
              <w:jc w:val="center"/>
            </w:pPr>
          </w:p>
        </w:tc>
        <w:tc>
          <w:tcPr>
            <w:tcW w:w="343" w:type="pct"/>
            <w:shd w:val="clear" w:color="auto" w:fill="DDDDDD"/>
            <w:vAlign w:val="center"/>
          </w:tcPr>
          <w:p w:rsidR="00B46B1B" w:rsidRPr="005C1E0D" w:rsidRDefault="00B46B1B" w:rsidP="0053579D">
            <w:pPr>
              <w:keepNext/>
              <w:jc w:val="center"/>
            </w:pPr>
          </w:p>
        </w:tc>
      </w:tr>
      <w:tr w:rsidR="00B46B1B" w:rsidRPr="005C1E0D" w:rsidTr="008D445D">
        <w:tc>
          <w:tcPr>
            <w:tcW w:w="5000" w:type="pct"/>
            <w:gridSpan w:val="4"/>
            <w:shd w:val="clear" w:color="auto" w:fill="EAEAEA"/>
            <w:tcMar>
              <w:left w:w="72" w:type="dxa"/>
              <w:right w:w="72" w:type="dxa"/>
            </w:tcMar>
          </w:tcPr>
          <w:p w:rsidR="00B46B1B" w:rsidRPr="005C1E0D" w:rsidRDefault="00B46B1B" w:rsidP="0053579D">
            <w:pPr>
              <w:pStyle w:val="ATABulletLevel01BodySlide"/>
              <w:keepNext/>
            </w:pPr>
            <w:r w:rsidRPr="005C1E0D">
              <w:t>Evaluat</w:t>
            </w:r>
            <w:r w:rsidR="008E564C" w:rsidRPr="005C1E0D">
              <w:t>e</w:t>
            </w:r>
            <w:r w:rsidRPr="005C1E0D">
              <w:t xml:space="preserve"> the probability of attack </w:t>
            </w:r>
            <w:r w:rsidR="008E564C" w:rsidRPr="005C1E0D">
              <w:t>by analyzing:</w:t>
            </w:r>
          </w:p>
          <w:p w:rsidR="008E564C" w:rsidRPr="005C1E0D" w:rsidRDefault="008E564C" w:rsidP="0053579D">
            <w:pPr>
              <w:pStyle w:val="ATABulletLevel02BodySlide"/>
              <w:keepNext/>
            </w:pPr>
            <w:r w:rsidRPr="005C1E0D">
              <w:t xml:space="preserve">Intelligence information </w:t>
            </w:r>
          </w:p>
          <w:p w:rsidR="008E564C" w:rsidRPr="005C1E0D" w:rsidRDefault="008E564C" w:rsidP="0053579D">
            <w:pPr>
              <w:pStyle w:val="ATABulletLevel02BodySlide"/>
              <w:keepNext/>
            </w:pPr>
            <w:r w:rsidRPr="005C1E0D">
              <w:t xml:space="preserve">The effectiveness of existing security countermeasures </w:t>
            </w:r>
          </w:p>
          <w:p w:rsidR="008E564C" w:rsidRPr="005C1E0D" w:rsidRDefault="00B46B1B" w:rsidP="0053579D">
            <w:pPr>
              <w:pStyle w:val="ATABulletLevel01BodySlide"/>
              <w:keepNext/>
            </w:pPr>
            <w:r w:rsidRPr="005C1E0D">
              <w:t xml:space="preserve">Assign value of low, medium, or high to </w:t>
            </w:r>
            <w:r w:rsidR="008E564C" w:rsidRPr="005C1E0D">
              <w:t>the</w:t>
            </w:r>
            <w:r w:rsidRPr="005C1E0D">
              <w:t xml:space="preserve"> probability</w:t>
            </w:r>
          </w:p>
        </w:tc>
      </w:tr>
      <w:tr w:rsidR="00B46B1B" w:rsidRPr="005C1E0D" w:rsidTr="008D445D">
        <w:tc>
          <w:tcPr>
            <w:tcW w:w="5000" w:type="pct"/>
            <w:gridSpan w:val="4"/>
            <w:shd w:val="clear" w:color="auto" w:fill="EAEAEA"/>
            <w:vAlign w:val="center"/>
          </w:tcPr>
          <w:p w:rsidR="00B46B1B" w:rsidRPr="005C1E0D" w:rsidRDefault="00B46B1B" w:rsidP="00727E8A">
            <w:pPr>
              <w:pStyle w:val="ATAGraphicDescription"/>
            </w:pPr>
            <w:r w:rsidRPr="005C1E0D">
              <w:t xml:space="preserve">Graphic Description: </w:t>
            </w:r>
            <w:r w:rsidR="00C74D0A">
              <w:t>No Graphic</w:t>
            </w:r>
            <w:r w:rsidRPr="005C1E0D">
              <w:t xml:space="preserve"> </w:t>
            </w:r>
          </w:p>
        </w:tc>
      </w:tr>
    </w:tbl>
    <w:p w:rsidR="00B46B1B" w:rsidRPr="005C1E0D" w:rsidRDefault="00B46B1B" w:rsidP="00B46B1B">
      <w:pPr>
        <w:pStyle w:val="ATABody"/>
      </w:pPr>
    </w:p>
    <w:p w:rsidR="00A61740" w:rsidRPr="005C1E0D" w:rsidRDefault="00A61740" w:rsidP="00A61740">
      <w:pPr>
        <w:pStyle w:val="ATABulletLevel01BodySlide"/>
      </w:pPr>
      <w:r w:rsidRPr="005C1E0D">
        <w:t>Explain the process of determining the probability of occurrence of an undesirable event.</w:t>
      </w:r>
    </w:p>
    <w:p w:rsidR="00A61740" w:rsidRPr="005C1E0D" w:rsidRDefault="00A61740" w:rsidP="00A61740">
      <w:pPr>
        <w:pStyle w:val="ATABulletLevel02BodySlide"/>
      </w:pPr>
      <w:r w:rsidRPr="005C1E0D">
        <w:t xml:space="preserve"> First evaluate the likelihood of an attack against each critical asset by analyzing</w:t>
      </w:r>
      <w:r w:rsidR="00862500">
        <w:t xml:space="preserve"> the following:</w:t>
      </w:r>
    </w:p>
    <w:p w:rsidR="00A61740" w:rsidRPr="005C1E0D" w:rsidRDefault="00A61740" w:rsidP="00A61740">
      <w:pPr>
        <w:pStyle w:val="ATABulletLevel03BodySlide"/>
      </w:pPr>
      <w:r w:rsidRPr="005C1E0D">
        <w:t>Intelligence information about any previous attacks or threats against a facility’s critical assets or any attacks or threats against a similar facility in the past</w:t>
      </w:r>
    </w:p>
    <w:p w:rsidR="00A61740" w:rsidRPr="005C1E0D" w:rsidRDefault="00A61740" w:rsidP="00A61740">
      <w:pPr>
        <w:pStyle w:val="ATABulletLevel03BodySlide"/>
      </w:pPr>
      <w:r w:rsidRPr="005C1E0D">
        <w:t>The effectiveness of existing security countermeasures to prevent similar attacks or threats</w:t>
      </w:r>
    </w:p>
    <w:p w:rsidR="00413A55" w:rsidRPr="005C1E0D" w:rsidRDefault="00413A55" w:rsidP="00413A55">
      <w:pPr>
        <w:pStyle w:val="ATABulletLevel01BodySlide"/>
      </w:pPr>
      <w:r w:rsidRPr="005C1E0D">
        <w:t xml:space="preserve">Explain that </w:t>
      </w:r>
      <w:r w:rsidR="00FA596A">
        <w:t>after evaluating the</w:t>
      </w:r>
      <w:r w:rsidRPr="005C1E0D">
        <w:t xml:space="preserve"> probability of occurrence, </w:t>
      </w:r>
      <w:r w:rsidR="00FA596A">
        <w:t>assign assets</w:t>
      </w:r>
      <w:r w:rsidRPr="005C1E0D">
        <w:t xml:space="preserve"> protection</w:t>
      </w:r>
      <w:r w:rsidR="00862500">
        <w:t xml:space="preserve"> values</w:t>
      </w:r>
      <w:r w:rsidRPr="005C1E0D">
        <w:t>:</w:t>
      </w:r>
    </w:p>
    <w:p w:rsidR="00413A55" w:rsidRPr="005C1E0D" w:rsidRDefault="00FA596A" w:rsidP="00413A55">
      <w:pPr>
        <w:pStyle w:val="ATABulletLevel02BodySlide"/>
      </w:pPr>
      <w:r>
        <w:t>Assign t</w:t>
      </w:r>
      <w:r w:rsidR="00413A55" w:rsidRPr="005C1E0D">
        <w:t xml:space="preserve">he highest level of protection to those assets at the greatest risk of loss, theft, compromise, or unauthorized use. These high-value assets will most seriously affect the security, health, or safety of your nation’s employees, public, environment, or programs. </w:t>
      </w:r>
    </w:p>
    <w:p w:rsidR="00413A55" w:rsidRPr="005C1E0D" w:rsidRDefault="00413A55" w:rsidP="00413A55">
      <w:pPr>
        <w:pStyle w:val="ATABulletLevel02BodySlide"/>
      </w:pPr>
      <w:r w:rsidRPr="005C1E0D">
        <w:t>Assign the protection of other assets based upon their value relative to available resources.</w:t>
      </w:r>
    </w:p>
    <w:p w:rsidR="00E60805" w:rsidRPr="005C1E0D" w:rsidRDefault="00413A55" w:rsidP="00413A55">
      <w:pPr>
        <w:pStyle w:val="ATABulletLevel01BodySlide"/>
      </w:pPr>
      <w:r w:rsidRPr="005C1E0D">
        <w:t xml:space="preserve">Tell participants that </w:t>
      </w:r>
      <w:r w:rsidRPr="005C1E0D">
        <w:rPr>
          <w:i/>
        </w:rPr>
        <w:t>Module 6: Critical Infrastructure Assets</w:t>
      </w:r>
      <w:r w:rsidRPr="005C1E0D">
        <w:t xml:space="preserve"> describes this process in detail and provi</w:t>
      </w:r>
      <w:r>
        <w:t>des tools for analyzing assets.</w:t>
      </w:r>
    </w:p>
    <w:p w:rsidR="00B46B1B" w:rsidRPr="005C1E0D" w:rsidRDefault="00B46B1B" w:rsidP="00B46B1B">
      <w:pPr>
        <w:pStyle w:val="ATABulletLevel02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B46B1B" w:rsidRPr="005C1E0D" w:rsidTr="008D445D">
        <w:trPr>
          <w:trHeight w:val="432"/>
        </w:trPr>
        <w:tc>
          <w:tcPr>
            <w:tcW w:w="3968" w:type="pct"/>
            <w:shd w:val="clear" w:color="auto" w:fill="DDDDDD"/>
            <w:vAlign w:val="center"/>
          </w:tcPr>
          <w:p w:rsidR="00B46B1B" w:rsidRPr="008D68F6" w:rsidRDefault="00B46B1B" w:rsidP="000A35CC">
            <w:pPr>
              <w:pStyle w:val="ATASlideNoteHeading"/>
            </w:pPr>
            <w:r w:rsidRPr="008D68F6">
              <w:t xml:space="preserve">Slide </w:t>
            </w:r>
            <w:fldSimple w:instr=" SEQ ataslide \s ">
              <w:r w:rsidR="00133A6A">
                <w:rPr>
                  <w:noProof/>
                </w:rPr>
                <w:t>25</w:t>
              </w:r>
            </w:fldSimple>
            <w:r w:rsidRPr="008D68F6">
              <w:t xml:space="preserve"> Critical </w:t>
            </w:r>
            <w:r w:rsidR="003D472C" w:rsidRPr="008D68F6">
              <w:t xml:space="preserve">Infrastructure </w:t>
            </w:r>
            <w:r w:rsidRPr="008D68F6">
              <w:t xml:space="preserve">Assets </w:t>
            </w:r>
            <w:r w:rsidR="00862500">
              <w:t>Activity</w:t>
            </w:r>
            <w:r w:rsidR="005F5EA8">
              <w:t xml:space="preserve"> (</w:t>
            </w:r>
            <w:r w:rsidR="00660B4C">
              <w:t>Handout</w:t>
            </w:r>
            <w:r w:rsidR="005F5EA8">
              <w:t xml:space="preserve"> 2.</w:t>
            </w:r>
            <w:r w:rsidR="000A35CC">
              <w:t>1</w:t>
            </w:r>
            <w:r w:rsidR="005F5EA8">
              <w:t>)</w:t>
            </w:r>
          </w:p>
        </w:tc>
        <w:tc>
          <w:tcPr>
            <w:tcW w:w="344" w:type="pct"/>
            <w:shd w:val="clear" w:color="auto" w:fill="DDDDDD"/>
            <w:vAlign w:val="center"/>
          </w:tcPr>
          <w:p w:rsidR="00B46B1B" w:rsidRPr="005C1E0D" w:rsidRDefault="00B46B1B" w:rsidP="008D445D"/>
        </w:tc>
        <w:tc>
          <w:tcPr>
            <w:tcW w:w="345" w:type="pct"/>
            <w:shd w:val="clear" w:color="auto" w:fill="DDDDDD"/>
            <w:vAlign w:val="center"/>
          </w:tcPr>
          <w:p w:rsidR="00B46B1B" w:rsidRPr="005C1E0D" w:rsidRDefault="00B46B1B" w:rsidP="008D445D">
            <w:pPr>
              <w:jc w:val="center"/>
            </w:pPr>
          </w:p>
        </w:tc>
        <w:tc>
          <w:tcPr>
            <w:tcW w:w="344" w:type="pct"/>
            <w:shd w:val="clear" w:color="auto" w:fill="DDDDDD"/>
            <w:vAlign w:val="center"/>
          </w:tcPr>
          <w:p w:rsidR="00B46B1B" w:rsidRPr="005C1E0D" w:rsidRDefault="000A35CC" w:rsidP="008D445D">
            <w:pPr>
              <w:jc w:val="center"/>
            </w:pPr>
            <w:r>
              <w:rPr>
                <w:noProof/>
              </w:rPr>
              <w:drawing>
                <wp:inline distT="0" distB="0" distL="0" distR="0" wp14:anchorId="027E83FF" wp14:editId="4A9A85AF">
                  <wp:extent cx="272233" cy="27432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B46B1B" w:rsidRPr="005C1E0D" w:rsidTr="008D445D">
        <w:tc>
          <w:tcPr>
            <w:tcW w:w="5000" w:type="pct"/>
            <w:gridSpan w:val="4"/>
            <w:shd w:val="clear" w:color="auto" w:fill="EAEAEA"/>
            <w:tcMar>
              <w:left w:w="72" w:type="dxa"/>
              <w:right w:w="72" w:type="dxa"/>
            </w:tcMar>
          </w:tcPr>
          <w:p w:rsidR="00B46B1B" w:rsidRPr="005C1E0D" w:rsidRDefault="00862500" w:rsidP="00B46B1B">
            <w:pPr>
              <w:pStyle w:val="ATABulletLevel01BodySlide"/>
            </w:pPr>
            <w:r>
              <w:t>Purpose: t</w:t>
            </w:r>
            <w:r w:rsidR="00B46B1B" w:rsidRPr="005C1E0D">
              <w:t xml:space="preserve">o identify </w:t>
            </w:r>
            <w:r w:rsidR="00092675" w:rsidRPr="005C1E0D">
              <w:t>critical</w:t>
            </w:r>
            <w:r w:rsidR="00B46B1B" w:rsidRPr="005C1E0D">
              <w:t xml:space="preserve"> assets for a standard government facility that houses the Head of State or other dignitaries</w:t>
            </w:r>
          </w:p>
          <w:p w:rsidR="00B46B1B" w:rsidRPr="005C1E0D" w:rsidRDefault="00B46B1B" w:rsidP="00B46B1B">
            <w:pPr>
              <w:pStyle w:val="ATABulletLevel02BodySlide"/>
            </w:pPr>
            <w:r w:rsidRPr="005C1E0D">
              <w:t>Duration: 20 minutes</w:t>
            </w:r>
            <w:r w:rsidR="00062B98">
              <w:t xml:space="preserve"> (</w:t>
            </w:r>
            <w:r w:rsidR="00113018">
              <w:t>15-</w:t>
            </w:r>
            <w:r w:rsidR="00862500">
              <w:t>activity</w:t>
            </w:r>
            <w:r w:rsidR="00113018">
              <w:t xml:space="preserve">; </w:t>
            </w:r>
            <w:r w:rsidR="008773EC" w:rsidRPr="005C1E0D">
              <w:t>5-debrief)</w:t>
            </w:r>
          </w:p>
          <w:p w:rsidR="00B46B1B" w:rsidRPr="005C1E0D" w:rsidRDefault="00062B98" w:rsidP="00B46B1B">
            <w:pPr>
              <w:pStyle w:val="ATABulletLevel02BodySlide"/>
            </w:pPr>
            <w:r>
              <w:t>Group composition: table groups</w:t>
            </w:r>
          </w:p>
          <w:p w:rsidR="00B46B1B" w:rsidRPr="005C1E0D" w:rsidRDefault="00B46B1B" w:rsidP="00062B98">
            <w:pPr>
              <w:pStyle w:val="ATABulletLevel02BodySlide"/>
            </w:pPr>
            <w:r w:rsidRPr="005C1E0D">
              <w:t xml:space="preserve">Debrief: </w:t>
            </w:r>
            <w:r w:rsidR="00062B98">
              <w:t>large</w:t>
            </w:r>
            <w:r w:rsidR="00862500">
              <w:t>-</w:t>
            </w:r>
            <w:r w:rsidR="00062B98">
              <w:t>group discussion</w:t>
            </w:r>
          </w:p>
        </w:tc>
      </w:tr>
      <w:tr w:rsidR="00B46B1B" w:rsidRPr="005C1E0D" w:rsidTr="008D445D">
        <w:tc>
          <w:tcPr>
            <w:tcW w:w="5000" w:type="pct"/>
            <w:gridSpan w:val="4"/>
            <w:shd w:val="clear" w:color="auto" w:fill="EAEAEA"/>
            <w:vAlign w:val="center"/>
          </w:tcPr>
          <w:p w:rsidR="00B46B1B" w:rsidRPr="005C1E0D" w:rsidRDefault="00B46B1B" w:rsidP="008D445D">
            <w:pPr>
              <w:pStyle w:val="ATAGraphicDescription"/>
            </w:pPr>
            <w:r w:rsidRPr="005C1E0D">
              <w:t xml:space="preserve">Graphic Description: No Graphic </w:t>
            </w:r>
          </w:p>
        </w:tc>
      </w:tr>
    </w:tbl>
    <w:p w:rsidR="00B46B1B" w:rsidRPr="005C1E0D" w:rsidRDefault="00B46B1B" w:rsidP="00B46B1B">
      <w:pPr>
        <w:pStyle w:val="ATABody"/>
      </w:pPr>
    </w:p>
    <w:p w:rsidR="00B46B1B" w:rsidRPr="005C1E0D" w:rsidRDefault="00B46B1B" w:rsidP="00B46B1B">
      <w:pPr>
        <w:pStyle w:val="ATABulletLevel01BodySlide"/>
      </w:pPr>
      <w:r w:rsidRPr="005C1E0D">
        <w:t xml:space="preserve">Refer participants </w:t>
      </w:r>
      <w:r w:rsidRPr="004D5D53">
        <w:t>to</w:t>
      </w:r>
      <w:r w:rsidRPr="00BF28A9">
        <w:rPr>
          <w:b/>
        </w:rPr>
        <w:t xml:space="preserve"> </w:t>
      </w:r>
      <w:r w:rsidR="00A619E0">
        <w:rPr>
          <w:b/>
        </w:rPr>
        <w:t>Handout</w:t>
      </w:r>
      <w:r w:rsidRPr="00BF28A9">
        <w:rPr>
          <w:b/>
        </w:rPr>
        <w:t xml:space="preserve"> 2.</w:t>
      </w:r>
      <w:r w:rsidR="000A35CC">
        <w:rPr>
          <w:b/>
        </w:rPr>
        <w:t>1</w:t>
      </w:r>
      <w:r w:rsidRPr="00BF28A9">
        <w:rPr>
          <w:b/>
        </w:rPr>
        <w:t xml:space="preserve">: </w:t>
      </w:r>
      <w:r w:rsidR="00092675" w:rsidRPr="00BF28A9">
        <w:rPr>
          <w:b/>
        </w:rPr>
        <w:t>Critical</w:t>
      </w:r>
      <w:r w:rsidR="00917846" w:rsidRPr="00BF28A9">
        <w:rPr>
          <w:b/>
        </w:rPr>
        <w:t xml:space="preserve"> Infrastructure</w:t>
      </w:r>
      <w:r w:rsidRPr="00BF28A9">
        <w:rPr>
          <w:b/>
        </w:rPr>
        <w:t xml:space="preserve"> Assets</w:t>
      </w:r>
      <w:r w:rsidR="00553336" w:rsidRPr="00BF28A9">
        <w:rPr>
          <w:b/>
        </w:rPr>
        <w:t xml:space="preserve"> </w:t>
      </w:r>
      <w:r w:rsidR="00862500">
        <w:rPr>
          <w:b/>
        </w:rPr>
        <w:t>Activity</w:t>
      </w:r>
      <w:r w:rsidRPr="005C1E0D">
        <w:t>.</w:t>
      </w:r>
    </w:p>
    <w:p w:rsidR="008773EC" w:rsidRPr="005C1E0D" w:rsidRDefault="008773EC" w:rsidP="00B46B1B">
      <w:pPr>
        <w:pStyle w:val="ATABulletLevel01BodySlide"/>
      </w:pPr>
      <w:r w:rsidRPr="005C1E0D">
        <w:t>Divide participants into their table groups.</w:t>
      </w:r>
    </w:p>
    <w:p w:rsidR="008773EC" w:rsidRPr="005C1E0D" w:rsidRDefault="008773EC" w:rsidP="008773EC">
      <w:pPr>
        <w:pStyle w:val="ATABulletLevel01BodySlide"/>
      </w:pPr>
      <w:r w:rsidRPr="005C1E0D">
        <w:t xml:space="preserve">Tell participants that the purpose of this </w:t>
      </w:r>
      <w:r w:rsidR="00862500">
        <w:t>activity</w:t>
      </w:r>
      <w:r w:rsidR="00862500" w:rsidRPr="005C1E0D">
        <w:t xml:space="preserve"> </w:t>
      </w:r>
      <w:r w:rsidRPr="005C1E0D">
        <w:t>is to identify critical assets for a standard government facility that houses the Head of State or other dignitaries.</w:t>
      </w:r>
    </w:p>
    <w:p w:rsidR="008773EC" w:rsidRPr="005C1E0D" w:rsidRDefault="008773EC" w:rsidP="002A2933">
      <w:pPr>
        <w:pStyle w:val="ATABulletLevel01BodySlide"/>
        <w:keepNext/>
      </w:pPr>
      <w:r w:rsidRPr="005C1E0D">
        <w:lastRenderedPageBreak/>
        <w:t>Tell participants to:</w:t>
      </w:r>
    </w:p>
    <w:p w:rsidR="008773EC" w:rsidRPr="005C1E0D" w:rsidRDefault="008773EC" w:rsidP="002A2933">
      <w:pPr>
        <w:pStyle w:val="ATABulletLevel02BodySlide"/>
        <w:keepNext/>
      </w:pPr>
      <w:r w:rsidRPr="005C1E0D">
        <w:t>List examples in column two of all possible critical assets for each category shown</w:t>
      </w:r>
    </w:p>
    <w:p w:rsidR="008773EC" w:rsidRPr="005C1E0D" w:rsidRDefault="008773EC" w:rsidP="008773EC">
      <w:pPr>
        <w:pStyle w:val="ATABulletLevel02BodySlide"/>
      </w:pPr>
      <w:r w:rsidRPr="005C1E0D">
        <w:t xml:space="preserve">Discuss </w:t>
      </w:r>
      <w:r w:rsidR="00441EFA" w:rsidRPr="005C1E0D">
        <w:t xml:space="preserve">with table group </w:t>
      </w:r>
      <w:r w:rsidRPr="005C1E0D">
        <w:t xml:space="preserve">possible threats </w:t>
      </w:r>
      <w:r w:rsidR="00441EFA" w:rsidRPr="005C1E0D">
        <w:t>against the critical assets listed in each category</w:t>
      </w:r>
    </w:p>
    <w:p w:rsidR="00441EFA" w:rsidRPr="005C1E0D" w:rsidRDefault="00441EFA" w:rsidP="008773EC">
      <w:pPr>
        <w:pStyle w:val="ATABulletLevel02BodySlide"/>
      </w:pPr>
      <w:r w:rsidRPr="005C1E0D">
        <w:t>Document responses in column three</w:t>
      </w:r>
    </w:p>
    <w:p w:rsidR="00B46B1B" w:rsidRPr="005C1E0D" w:rsidRDefault="00B46B1B" w:rsidP="008773EC">
      <w:pPr>
        <w:pStyle w:val="ATABulletLevel01BodySlide"/>
      </w:pPr>
      <w:r w:rsidRPr="005C1E0D">
        <w:t>Explain that although</w:t>
      </w:r>
      <w:r w:rsidR="00F93EED">
        <w:t xml:space="preserve"> it </w:t>
      </w:r>
      <w:r w:rsidRPr="005C1E0D">
        <w:t xml:space="preserve">may not be </w:t>
      </w:r>
      <w:r w:rsidR="00F93EED">
        <w:t>possible to</w:t>
      </w:r>
      <w:r w:rsidRPr="005C1E0D">
        <w:t xml:space="preserve"> identify a threat for every asset, </w:t>
      </w:r>
      <w:r w:rsidR="00862500">
        <w:t xml:space="preserve">participants </w:t>
      </w:r>
      <w:r w:rsidRPr="005C1E0D">
        <w:t xml:space="preserve">should identify </w:t>
      </w:r>
      <w:r w:rsidR="00F93EED">
        <w:t>as many as they can</w:t>
      </w:r>
      <w:r w:rsidRPr="005C1E0D">
        <w:t>.</w:t>
      </w:r>
    </w:p>
    <w:p w:rsidR="00441EFA" w:rsidRPr="005C1E0D" w:rsidRDefault="00441EFA" w:rsidP="008773EC">
      <w:pPr>
        <w:pStyle w:val="ATABulletLevel01BodySlide"/>
      </w:pPr>
      <w:r w:rsidRPr="005C1E0D">
        <w:t xml:space="preserve">Allow 15 minutes to complete the </w:t>
      </w:r>
      <w:r w:rsidR="00862500">
        <w:t>activity.</w:t>
      </w:r>
    </w:p>
    <w:p w:rsidR="00441EFA" w:rsidRPr="005C1E0D" w:rsidRDefault="00441EFA" w:rsidP="00441EFA">
      <w:pPr>
        <w:pStyle w:val="ATABulletLevel01BodySlide"/>
      </w:pPr>
      <w:r w:rsidRPr="005C1E0D">
        <w:t>Ask each group to select a representative to present its information.</w:t>
      </w:r>
    </w:p>
    <w:p w:rsidR="00441EFA" w:rsidRPr="005C1E0D" w:rsidRDefault="00441EFA" w:rsidP="00441EFA">
      <w:pPr>
        <w:pStyle w:val="ATABulletLevel01BodySlide"/>
      </w:pPr>
      <w:r w:rsidRPr="005C1E0D">
        <w:t xml:space="preserve">Allow 5 minutes for debrief and encourage the other class participants to discuss and provide feedback. </w:t>
      </w:r>
    </w:p>
    <w:p w:rsidR="00441EFA" w:rsidRPr="005C1E0D" w:rsidRDefault="00441EFA" w:rsidP="00441EFA">
      <w:pPr>
        <w:pStyle w:val="ATABulletLevel01BodySlide"/>
      </w:pPr>
      <w:r w:rsidRPr="005C1E0D">
        <w:t xml:space="preserve">Tell participants that as other groups provide additional suggestions they should record these responses in their table. </w:t>
      </w:r>
    </w:p>
    <w:p w:rsidR="00B46B1B" w:rsidRPr="005C1E0D" w:rsidRDefault="00B46B1B" w:rsidP="00B46B1B">
      <w:pPr>
        <w:pStyle w:val="ATABulletLevel01BodySlide"/>
      </w:pPr>
      <w:r w:rsidRPr="005C1E0D">
        <w:t xml:space="preserve">Ask participants </w:t>
      </w:r>
      <w:r w:rsidR="00862500">
        <w:t xml:space="preserve">whether </w:t>
      </w:r>
      <w:r w:rsidRPr="005C1E0D">
        <w:t xml:space="preserve">they have any questions about identifying </w:t>
      </w:r>
      <w:r w:rsidR="00092675" w:rsidRPr="005C1E0D">
        <w:t>critical</w:t>
      </w:r>
      <w:r w:rsidRPr="005C1E0D">
        <w:t xml:space="preserve"> infrastructure assets or anything else covered thus far.</w:t>
      </w:r>
    </w:p>
    <w:p w:rsidR="00990D29" w:rsidRPr="005C1E0D" w:rsidRDefault="00990D29" w:rsidP="00990D29">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990D29" w:rsidRPr="005C1E0D" w:rsidTr="00E93533">
        <w:trPr>
          <w:trHeight w:val="432"/>
        </w:trPr>
        <w:tc>
          <w:tcPr>
            <w:tcW w:w="3968" w:type="pct"/>
            <w:shd w:val="clear" w:color="auto" w:fill="DDDDDD"/>
            <w:vAlign w:val="center"/>
          </w:tcPr>
          <w:p w:rsidR="00990D29" w:rsidRPr="008D68F6" w:rsidRDefault="00990D29" w:rsidP="00660B4C">
            <w:pPr>
              <w:pStyle w:val="ATASlideNoteHeading"/>
            </w:pPr>
            <w:r w:rsidRPr="008D68F6">
              <w:t xml:space="preserve">Slide </w:t>
            </w:r>
            <w:fldSimple w:instr=" SEQ ataslide \s ">
              <w:r w:rsidR="00133A6A">
                <w:rPr>
                  <w:noProof/>
                </w:rPr>
                <w:t>26</w:t>
              </w:r>
            </w:fldSimple>
            <w:r w:rsidRPr="008D68F6">
              <w:t xml:space="preserve"> </w:t>
            </w:r>
            <w:r w:rsidR="00502277" w:rsidRPr="008D68F6">
              <w:t xml:space="preserve">Step 4: </w:t>
            </w:r>
            <w:r w:rsidRPr="008D68F6">
              <w:t>Analyz</w:t>
            </w:r>
            <w:r w:rsidR="00525F65" w:rsidRPr="008D68F6">
              <w:t xml:space="preserve">e </w:t>
            </w:r>
            <w:r w:rsidRPr="008D68F6">
              <w:t>the Threat</w:t>
            </w:r>
            <w:r w:rsidR="00E60805" w:rsidRPr="008D68F6">
              <w:t xml:space="preserve"> </w:t>
            </w:r>
            <w:r w:rsidR="005F5EA8">
              <w:t>(</w:t>
            </w:r>
            <w:r w:rsidR="00660B4C">
              <w:t>Workbook</w:t>
            </w:r>
            <w:r w:rsidR="005F5EA8">
              <w:t xml:space="preserve"> 2.1)</w:t>
            </w:r>
          </w:p>
        </w:tc>
        <w:tc>
          <w:tcPr>
            <w:tcW w:w="344" w:type="pct"/>
            <w:shd w:val="clear" w:color="auto" w:fill="DDDDDD"/>
            <w:vAlign w:val="center"/>
          </w:tcPr>
          <w:p w:rsidR="00990D29" w:rsidRPr="005C1E0D" w:rsidRDefault="00990D29" w:rsidP="002F045F">
            <w:pPr>
              <w:keepNext/>
            </w:pPr>
          </w:p>
        </w:tc>
        <w:tc>
          <w:tcPr>
            <w:tcW w:w="345" w:type="pct"/>
            <w:shd w:val="clear" w:color="auto" w:fill="DDDDDD"/>
            <w:vAlign w:val="center"/>
          </w:tcPr>
          <w:p w:rsidR="00990D29" w:rsidRPr="005C1E0D" w:rsidRDefault="00990D29" w:rsidP="002F045F">
            <w:pPr>
              <w:keepNext/>
              <w:jc w:val="center"/>
            </w:pPr>
          </w:p>
        </w:tc>
        <w:tc>
          <w:tcPr>
            <w:tcW w:w="343" w:type="pct"/>
            <w:shd w:val="clear" w:color="auto" w:fill="DDDDDD"/>
            <w:vAlign w:val="center"/>
          </w:tcPr>
          <w:p w:rsidR="00990D29" w:rsidRPr="005C1E0D" w:rsidRDefault="00660B4C" w:rsidP="002F045F">
            <w:pPr>
              <w:keepNext/>
              <w:jc w:val="center"/>
            </w:pPr>
            <w:r>
              <w:rPr>
                <w:noProof/>
              </w:rPr>
              <w:drawing>
                <wp:inline distT="0" distB="0" distL="0" distR="0" wp14:anchorId="25075F53" wp14:editId="26E0A7FB">
                  <wp:extent cx="271780" cy="274320"/>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1780" cy="274320"/>
                          </a:xfrm>
                          <a:prstGeom prst="rect">
                            <a:avLst/>
                          </a:prstGeom>
                        </pic:spPr>
                      </pic:pic>
                    </a:graphicData>
                  </a:graphic>
                </wp:inline>
              </w:drawing>
            </w:r>
          </w:p>
        </w:tc>
      </w:tr>
      <w:tr w:rsidR="00990D29" w:rsidRPr="005C1E0D" w:rsidTr="008D445D">
        <w:tc>
          <w:tcPr>
            <w:tcW w:w="5000" w:type="pct"/>
            <w:gridSpan w:val="4"/>
            <w:shd w:val="clear" w:color="auto" w:fill="EAEAEA"/>
            <w:tcMar>
              <w:left w:w="72" w:type="dxa"/>
              <w:right w:w="72" w:type="dxa"/>
            </w:tcMar>
          </w:tcPr>
          <w:p w:rsidR="00990D29" w:rsidRPr="005C1E0D" w:rsidRDefault="0047089F" w:rsidP="002F045F">
            <w:pPr>
              <w:pStyle w:val="ATABulletLevel01BodySlide"/>
              <w:keepNext/>
            </w:pPr>
            <w:r>
              <w:t>Examine</w:t>
            </w:r>
            <w:r w:rsidR="00990D29" w:rsidRPr="005C1E0D">
              <w:t xml:space="preserve"> the </w:t>
            </w:r>
            <w:r w:rsidR="005752A9">
              <w:t>characteristics of the threat</w:t>
            </w:r>
          </w:p>
          <w:p w:rsidR="000014B1" w:rsidRDefault="0047089F" w:rsidP="00862500">
            <w:pPr>
              <w:pStyle w:val="ATABulletLevel01BodySlide"/>
              <w:keepNext/>
            </w:pPr>
            <w:r>
              <w:t>Formalize the information</w:t>
            </w:r>
            <w:r w:rsidR="00990D29" w:rsidRPr="005C1E0D">
              <w:t xml:space="preserve"> in the </w:t>
            </w:r>
            <w:r w:rsidR="00862500">
              <w:t>t</w:t>
            </w:r>
            <w:r w:rsidR="00862500" w:rsidRPr="005C1E0D">
              <w:t xml:space="preserve">hreat </w:t>
            </w:r>
            <w:r w:rsidR="00862500">
              <w:t>a</w:t>
            </w:r>
            <w:r w:rsidR="00862500" w:rsidRPr="005C1E0D">
              <w:t xml:space="preserve">nalysis </w:t>
            </w:r>
            <w:r w:rsidR="00862500">
              <w:t>s</w:t>
            </w:r>
            <w:r w:rsidR="00862500" w:rsidRPr="005C1E0D">
              <w:t>tatement</w:t>
            </w:r>
            <w:r w:rsidR="000014B1">
              <w:t xml:space="preserve"> to:</w:t>
            </w:r>
          </w:p>
          <w:p w:rsidR="000014B1" w:rsidRDefault="000014B1" w:rsidP="0045015C">
            <w:pPr>
              <w:pStyle w:val="ATABulletLevel02BodySlide"/>
            </w:pPr>
            <w:r>
              <w:t>Summarize gathered information</w:t>
            </w:r>
          </w:p>
          <w:p w:rsidR="000014B1" w:rsidRDefault="000014B1" w:rsidP="0045015C">
            <w:pPr>
              <w:pStyle w:val="ATABulletLevel02BodySlide"/>
            </w:pPr>
            <w:r>
              <w:t>Identify facility threats</w:t>
            </w:r>
          </w:p>
          <w:p w:rsidR="00990D29" w:rsidRPr="005C1E0D" w:rsidRDefault="000014B1" w:rsidP="0045015C">
            <w:pPr>
              <w:pStyle w:val="ATABulletLevel02BodySlide"/>
            </w:pPr>
            <w:r>
              <w:t>Evaluate an infrastructure’s physical protection system</w:t>
            </w:r>
            <w:r w:rsidR="00862500" w:rsidRPr="005C1E0D">
              <w:t xml:space="preserve"> </w:t>
            </w:r>
          </w:p>
        </w:tc>
      </w:tr>
      <w:tr w:rsidR="00990D29" w:rsidRPr="005C1E0D" w:rsidTr="008D445D">
        <w:tc>
          <w:tcPr>
            <w:tcW w:w="5000" w:type="pct"/>
            <w:gridSpan w:val="4"/>
            <w:shd w:val="clear" w:color="auto" w:fill="EAEAEA"/>
            <w:vAlign w:val="center"/>
          </w:tcPr>
          <w:p w:rsidR="00990D29" w:rsidRPr="005C1E0D" w:rsidRDefault="00990D29" w:rsidP="002F045F">
            <w:pPr>
              <w:pStyle w:val="ATAGraphicDescription"/>
              <w:keepNext/>
            </w:pPr>
            <w:r w:rsidRPr="005C1E0D">
              <w:t xml:space="preserve">Graphic Description: </w:t>
            </w:r>
            <w:r w:rsidR="00C74D0A">
              <w:t>No Graphic</w:t>
            </w:r>
            <w:r w:rsidRPr="005C1E0D">
              <w:t xml:space="preserve"> </w:t>
            </w:r>
          </w:p>
        </w:tc>
      </w:tr>
    </w:tbl>
    <w:p w:rsidR="00E93533" w:rsidRDefault="00E93533" w:rsidP="002F045F">
      <w:pPr>
        <w:pStyle w:val="ATABulletLevel01BodySlide"/>
        <w:keepNext/>
        <w:numPr>
          <w:ilvl w:val="0"/>
          <w:numId w:val="0"/>
        </w:numPr>
        <w:ind w:left="360"/>
      </w:pPr>
    </w:p>
    <w:p w:rsidR="00E93533" w:rsidRPr="005C1E0D" w:rsidRDefault="00E93533" w:rsidP="002F045F">
      <w:pPr>
        <w:pStyle w:val="ATABulletLevel01BodySlide"/>
        <w:keepNext/>
      </w:pPr>
      <w:r w:rsidRPr="005C1E0D">
        <w:t>Tell participants the fourth step in vulnerability analysis is to analyze the threat.</w:t>
      </w:r>
    </w:p>
    <w:p w:rsidR="00E93533" w:rsidRPr="005C1E0D" w:rsidRDefault="00E93533" w:rsidP="00E93533">
      <w:pPr>
        <w:pStyle w:val="ATABulletLevel01BodySlide"/>
      </w:pPr>
      <w:r w:rsidRPr="005C1E0D">
        <w:t xml:space="preserve">Refer participants to </w:t>
      </w:r>
      <w:r w:rsidR="000A35CC">
        <w:rPr>
          <w:b/>
        </w:rPr>
        <w:t>Workbook</w:t>
      </w:r>
      <w:r w:rsidRPr="00674CFE">
        <w:rPr>
          <w:b/>
        </w:rPr>
        <w:t xml:space="preserve"> 2.1: Physical Protection System Course Map</w:t>
      </w:r>
      <w:r w:rsidRPr="005C1E0D">
        <w:t xml:space="preserve"> </w:t>
      </w:r>
      <w:r w:rsidR="0045015C">
        <w:rPr>
          <w:b/>
        </w:rPr>
        <w:t xml:space="preserve">Diagram </w:t>
      </w:r>
      <w:r w:rsidRPr="005C1E0D">
        <w:t>to indicate step four in the process diagram.</w:t>
      </w:r>
    </w:p>
    <w:p w:rsidR="00413A55" w:rsidRDefault="00E93533" w:rsidP="00E93533">
      <w:pPr>
        <w:pStyle w:val="ATABulletLevel01BodySlide"/>
      </w:pPr>
      <w:r w:rsidRPr="005C1E0D">
        <w:t>Explain that during this step</w:t>
      </w:r>
      <w:r w:rsidR="000014B1">
        <w:t xml:space="preserve"> includes</w:t>
      </w:r>
      <w:r w:rsidR="00413A55">
        <w:t>:</w:t>
      </w:r>
    </w:p>
    <w:p w:rsidR="00E93533" w:rsidRPr="005C1E0D" w:rsidRDefault="000014B1" w:rsidP="00413A55">
      <w:pPr>
        <w:pStyle w:val="ATABulletLevel02BodySlide"/>
      </w:pPr>
      <w:r>
        <w:t>Gathering</w:t>
      </w:r>
      <w:r w:rsidR="0026281A">
        <w:t xml:space="preserve"> </w:t>
      </w:r>
      <w:r w:rsidR="002F142B">
        <w:t xml:space="preserve">and examining </w:t>
      </w:r>
      <w:r>
        <w:t>i</w:t>
      </w:r>
      <w:r w:rsidR="00E93533" w:rsidRPr="005C1E0D">
        <w:t xml:space="preserve">nformation on the characteristics of the </w:t>
      </w:r>
      <w:r w:rsidR="005752A9">
        <w:t>threat</w:t>
      </w:r>
    </w:p>
    <w:p w:rsidR="005752A9" w:rsidRPr="005C1E0D" w:rsidRDefault="000014B1" w:rsidP="00ED05B9">
      <w:pPr>
        <w:pStyle w:val="ATABulletLevel02BodySlide"/>
      </w:pPr>
      <w:r>
        <w:t>C</w:t>
      </w:r>
      <w:r w:rsidR="00E93533" w:rsidRPr="005C1E0D">
        <w:t>reat</w:t>
      </w:r>
      <w:r>
        <w:t>ing</w:t>
      </w:r>
      <w:r w:rsidR="00E93533" w:rsidRPr="005C1E0D">
        <w:t xml:space="preserve"> a formal document known as</w:t>
      </w:r>
      <w:r w:rsidR="00413A55">
        <w:t xml:space="preserve"> the </w:t>
      </w:r>
      <w:r>
        <w:t>threat analysis statement</w:t>
      </w:r>
    </w:p>
    <w:p w:rsidR="008A4F3D" w:rsidRPr="005C1E0D" w:rsidRDefault="00990D29" w:rsidP="00441EFA">
      <w:pPr>
        <w:pStyle w:val="ATABulletLevel01BodySlide"/>
      </w:pPr>
      <w:r w:rsidRPr="005C1E0D">
        <w:t>Explain that</w:t>
      </w:r>
      <w:r w:rsidR="00ED05B9">
        <w:t xml:space="preserve"> </w:t>
      </w:r>
      <w:r w:rsidRPr="005C1E0D">
        <w:t xml:space="preserve">the </w:t>
      </w:r>
      <w:r w:rsidR="000014B1">
        <w:t>threat analysis statement</w:t>
      </w:r>
      <w:r w:rsidR="008A4F3D" w:rsidRPr="005C1E0D">
        <w:t>:</w:t>
      </w:r>
    </w:p>
    <w:p w:rsidR="007B3ABC" w:rsidRPr="005C1E0D" w:rsidRDefault="008A4F3D" w:rsidP="006100F7">
      <w:pPr>
        <w:pStyle w:val="ATABulletLevel02BodySlide"/>
      </w:pPr>
      <w:r w:rsidRPr="005C1E0D">
        <w:t>S</w:t>
      </w:r>
      <w:r w:rsidR="00990D29" w:rsidRPr="005C1E0D">
        <w:t>ummarize</w:t>
      </w:r>
      <w:r w:rsidRPr="005C1E0D">
        <w:t>s</w:t>
      </w:r>
      <w:r w:rsidR="00990D29" w:rsidRPr="005C1E0D">
        <w:t xml:space="preserve"> the</w:t>
      </w:r>
      <w:r w:rsidR="00413A55">
        <w:t xml:space="preserve"> </w:t>
      </w:r>
      <w:r w:rsidR="00ED05B9">
        <w:t xml:space="preserve">characteristics of the threat </w:t>
      </w:r>
    </w:p>
    <w:p w:rsidR="008A4F3D" w:rsidRPr="005C1E0D" w:rsidRDefault="008A4F3D" w:rsidP="008A4F3D">
      <w:pPr>
        <w:pStyle w:val="ATABulletLevel02BodySlide"/>
      </w:pPr>
      <w:r w:rsidRPr="005C1E0D">
        <w:t>Is</w:t>
      </w:r>
      <w:r w:rsidR="001467DB" w:rsidRPr="005C1E0D">
        <w:t xml:space="preserve"> prepared with a focus on identi</w:t>
      </w:r>
      <w:r w:rsidRPr="005C1E0D">
        <w:t>fying facility specific threats</w:t>
      </w:r>
    </w:p>
    <w:p w:rsidR="001467DB" w:rsidRDefault="000014B1" w:rsidP="008A4F3D">
      <w:pPr>
        <w:pStyle w:val="ATABulletLevel02BodySlide"/>
      </w:pPr>
      <w:r>
        <w:t>Is u</w:t>
      </w:r>
      <w:r w:rsidR="001467DB" w:rsidRPr="005C1E0D">
        <w:t>se</w:t>
      </w:r>
      <w:r w:rsidR="008A4F3D" w:rsidRPr="005C1E0D">
        <w:t xml:space="preserve">d </w:t>
      </w:r>
      <w:r w:rsidR="001467DB" w:rsidRPr="005C1E0D">
        <w:t>to evaluate an infrastructu</w:t>
      </w:r>
      <w:r w:rsidR="008A4F3D" w:rsidRPr="005C1E0D">
        <w:t>re’s physical protection system</w:t>
      </w:r>
    </w:p>
    <w:p w:rsidR="006100F7" w:rsidRDefault="006100F7" w:rsidP="006100F7">
      <w:pPr>
        <w:pStyle w:val="ATABulletLevel01BodySlide"/>
      </w:pPr>
      <w:r>
        <w:t>Tell participants that the next slides will provide an</w:t>
      </w:r>
      <w:r w:rsidR="00FF12B2">
        <w:t xml:space="preserve"> overview of what to address in a threat analysis statement for a natural disaster and a terrorist threat.</w:t>
      </w:r>
    </w:p>
    <w:p w:rsidR="006100F7" w:rsidRDefault="006100F7" w:rsidP="006100F7">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6100F7" w:rsidRPr="005C1E0D" w:rsidTr="002C7B0D">
        <w:trPr>
          <w:trHeight w:val="432"/>
        </w:trPr>
        <w:tc>
          <w:tcPr>
            <w:tcW w:w="3968" w:type="pct"/>
            <w:shd w:val="clear" w:color="auto" w:fill="DDDDDD"/>
            <w:vAlign w:val="center"/>
          </w:tcPr>
          <w:p w:rsidR="006100F7" w:rsidRPr="008D68F6" w:rsidRDefault="006100F7" w:rsidP="006100F7">
            <w:pPr>
              <w:pStyle w:val="ATASlideNoteHeading"/>
            </w:pPr>
            <w:r w:rsidRPr="008D68F6">
              <w:t xml:space="preserve">Slide </w:t>
            </w:r>
            <w:fldSimple w:instr=" SEQ ataslide \s ">
              <w:r w:rsidR="00133A6A">
                <w:rPr>
                  <w:noProof/>
                </w:rPr>
                <w:t>27</w:t>
              </w:r>
            </w:fldSimple>
            <w:r w:rsidR="0026281A">
              <w:t xml:space="preserve"> </w:t>
            </w:r>
            <w:r>
              <w:t xml:space="preserve">Natural Disaster </w:t>
            </w:r>
            <w:r w:rsidRPr="008D68F6">
              <w:t>Threat Characteristics to Consider</w:t>
            </w:r>
          </w:p>
        </w:tc>
        <w:tc>
          <w:tcPr>
            <w:tcW w:w="344" w:type="pct"/>
            <w:shd w:val="clear" w:color="auto" w:fill="DDDDDD"/>
            <w:vAlign w:val="center"/>
          </w:tcPr>
          <w:p w:rsidR="006100F7" w:rsidRPr="005C1E0D" w:rsidRDefault="006100F7" w:rsidP="002C7B0D"/>
        </w:tc>
        <w:tc>
          <w:tcPr>
            <w:tcW w:w="345" w:type="pct"/>
            <w:shd w:val="clear" w:color="auto" w:fill="DDDDDD"/>
            <w:vAlign w:val="center"/>
          </w:tcPr>
          <w:p w:rsidR="006100F7" w:rsidRPr="005C1E0D" w:rsidRDefault="006100F7" w:rsidP="002C7B0D">
            <w:pPr>
              <w:jc w:val="center"/>
            </w:pPr>
          </w:p>
        </w:tc>
        <w:tc>
          <w:tcPr>
            <w:tcW w:w="343" w:type="pct"/>
            <w:shd w:val="clear" w:color="auto" w:fill="DDDDDD"/>
            <w:vAlign w:val="center"/>
          </w:tcPr>
          <w:p w:rsidR="006100F7" w:rsidRPr="005C1E0D" w:rsidRDefault="006100F7" w:rsidP="002C7B0D">
            <w:pPr>
              <w:jc w:val="center"/>
            </w:pPr>
          </w:p>
        </w:tc>
      </w:tr>
      <w:tr w:rsidR="006100F7" w:rsidRPr="005C1E0D" w:rsidTr="002C7B0D">
        <w:tc>
          <w:tcPr>
            <w:tcW w:w="5000" w:type="pct"/>
            <w:gridSpan w:val="4"/>
            <w:shd w:val="clear" w:color="auto" w:fill="EAEAEA"/>
            <w:tcMar>
              <w:left w:w="72" w:type="dxa"/>
              <w:right w:w="72" w:type="dxa"/>
            </w:tcMar>
          </w:tcPr>
          <w:p w:rsidR="006100F7" w:rsidRPr="005C1E0D" w:rsidRDefault="006100F7" w:rsidP="002C7B0D">
            <w:pPr>
              <w:pStyle w:val="ATABulletLevel01BodySlide"/>
            </w:pPr>
            <w:r w:rsidRPr="005C1E0D">
              <w:t xml:space="preserve">Before drafting the </w:t>
            </w:r>
            <w:r>
              <w:t>threat analysis statement</w:t>
            </w:r>
            <w:r w:rsidRPr="005C1E0D">
              <w:t xml:space="preserve">, consider the </w:t>
            </w:r>
            <w:r>
              <w:t>following</w:t>
            </w:r>
            <w:r w:rsidRPr="005C1E0D">
              <w:t>:</w:t>
            </w:r>
          </w:p>
          <w:p w:rsidR="006100F7" w:rsidRDefault="006100F7" w:rsidP="002C7B0D">
            <w:pPr>
              <w:pStyle w:val="ATABulletLevel02BodySlide"/>
            </w:pPr>
            <w:r>
              <w:t>Type of natural disaster</w:t>
            </w:r>
          </w:p>
          <w:p w:rsidR="006100F7" w:rsidRDefault="006100F7" w:rsidP="006100F7">
            <w:pPr>
              <w:pStyle w:val="ATABulletLevel02BodySlide"/>
            </w:pPr>
            <w:r>
              <w:t>Potential effects</w:t>
            </w:r>
          </w:p>
          <w:p w:rsidR="006100F7" w:rsidRDefault="006100F7" w:rsidP="006100F7">
            <w:pPr>
              <w:pStyle w:val="ATABulletLevel02BodySlide"/>
            </w:pPr>
            <w:r>
              <w:t>Areas affected</w:t>
            </w:r>
          </w:p>
          <w:p w:rsidR="006100F7" w:rsidRPr="005C1E0D" w:rsidRDefault="006100F7" w:rsidP="006100F7">
            <w:pPr>
              <w:pStyle w:val="ATABulletLevel02BodySlide"/>
            </w:pPr>
            <w:r>
              <w:t>Resources available</w:t>
            </w:r>
          </w:p>
        </w:tc>
      </w:tr>
      <w:tr w:rsidR="006100F7" w:rsidRPr="005C1E0D" w:rsidTr="002C7B0D">
        <w:tc>
          <w:tcPr>
            <w:tcW w:w="5000" w:type="pct"/>
            <w:gridSpan w:val="4"/>
            <w:shd w:val="clear" w:color="auto" w:fill="EAEAEA"/>
            <w:vAlign w:val="center"/>
          </w:tcPr>
          <w:p w:rsidR="006100F7" w:rsidRPr="005C1E0D" w:rsidRDefault="006100F7" w:rsidP="003D3632">
            <w:pPr>
              <w:pStyle w:val="ATAGraphicDescription"/>
            </w:pPr>
            <w:r w:rsidRPr="005C1E0D">
              <w:lastRenderedPageBreak/>
              <w:t xml:space="preserve">Graphic Description: </w:t>
            </w:r>
            <w:r w:rsidR="003D3632">
              <w:t>Typhoon</w:t>
            </w:r>
            <w:r w:rsidRPr="005C1E0D">
              <w:t xml:space="preserve"> </w:t>
            </w:r>
            <w:r w:rsidR="007F7EAC">
              <w:t>satellite image</w:t>
            </w:r>
          </w:p>
        </w:tc>
      </w:tr>
    </w:tbl>
    <w:p w:rsidR="006100F7" w:rsidRDefault="006100F7" w:rsidP="006100F7">
      <w:pPr>
        <w:pStyle w:val="ATABulletLevel02BodySlide"/>
        <w:numPr>
          <w:ilvl w:val="0"/>
          <w:numId w:val="0"/>
        </w:numPr>
        <w:ind w:left="648" w:hanging="288"/>
      </w:pPr>
    </w:p>
    <w:p w:rsidR="00FF12B2" w:rsidRPr="005C1E0D" w:rsidRDefault="00FF12B2" w:rsidP="00FF12B2">
      <w:pPr>
        <w:pStyle w:val="ATABulletLevel01BodySlide"/>
      </w:pPr>
      <w:r w:rsidRPr="005C1E0D">
        <w:t>Tell participants that</w:t>
      </w:r>
      <w:r>
        <w:t xml:space="preserve"> in the case of a natural disaster the </w:t>
      </w:r>
      <w:r w:rsidRPr="005C1E0D">
        <w:t xml:space="preserve">following information will help to develop a focused </w:t>
      </w:r>
      <w:r>
        <w:t>threat analysis statement</w:t>
      </w:r>
      <w:r w:rsidRPr="005C1E0D">
        <w:t xml:space="preserve"> and effective security recommendations:</w:t>
      </w:r>
    </w:p>
    <w:p w:rsidR="00FF12B2" w:rsidRDefault="00FF12B2" w:rsidP="00FF12B2">
      <w:pPr>
        <w:pStyle w:val="ATABulletLevel02BodySlide"/>
      </w:pPr>
      <w:r>
        <w:t>Type of natural disaster most likely in the area</w:t>
      </w:r>
    </w:p>
    <w:p w:rsidR="00FF12B2" w:rsidRDefault="00FF12B2" w:rsidP="00FF12B2">
      <w:pPr>
        <w:pStyle w:val="ATABulletLevel02BodySlide"/>
      </w:pPr>
      <w:r>
        <w:t>Potential effects of the disaster (evacuations, flooding, infrastructure damage)</w:t>
      </w:r>
    </w:p>
    <w:p w:rsidR="00FF12B2" w:rsidRDefault="00FF12B2" w:rsidP="00FF12B2">
      <w:pPr>
        <w:pStyle w:val="ATABulletLevel02BodySlide"/>
      </w:pPr>
      <w:r>
        <w:t>Areas affected — geographic and infrastructure (such as power and water)</w:t>
      </w:r>
    </w:p>
    <w:p w:rsidR="00FF12B2" w:rsidRDefault="00FF12B2" w:rsidP="00FF12B2">
      <w:pPr>
        <w:pStyle w:val="ATABulletLevel02BodySlide"/>
      </w:pPr>
      <w:r>
        <w:t xml:space="preserve">Resources available — emergency response groups, shelters, </w:t>
      </w:r>
      <w:r w:rsidR="00602D21">
        <w:t>vital</w:t>
      </w:r>
      <w:r>
        <w:t xml:space="preserve"> community partnership personnel</w:t>
      </w:r>
    </w:p>
    <w:p w:rsidR="00142D9C" w:rsidRDefault="00142D9C" w:rsidP="00142D9C">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142D9C" w:rsidRPr="005C1E0D" w:rsidTr="002C7B0D">
        <w:trPr>
          <w:trHeight w:val="432"/>
        </w:trPr>
        <w:tc>
          <w:tcPr>
            <w:tcW w:w="3968" w:type="pct"/>
            <w:shd w:val="clear" w:color="auto" w:fill="DDDDDD"/>
            <w:vAlign w:val="center"/>
          </w:tcPr>
          <w:p w:rsidR="00142D9C" w:rsidRPr="008D68F6" w:rsidRDefault="00142D9C" w:rsidP="002058A4">
            <w:pPr>
              <w:pStyle w:val="ATASlideNoteHeading"/>
            </w:pPr>
            <w:r w:rsidRPr="008D68F6">
              <w:t xml:space="preserve">Slide </w:t>
            </w:r>
            <w:fldSimple w:instr=" SEQ ataslide \s ">
              <w:r w:rsidR="00133A6A">
                <w:rPr>
                  <w:noProof/>
                </w:rPr>
                <w:t>28</w:t>
              </w:r>
            </w:fldSimple>
            <w:r w:rsidRPr="008D68F6">
              <w:t xml:space="preserve"> Discussion</w:t>
            </w:r>
            <w:r>
              <w:t xml:space="preserve"> Question</w:t>
            </w:r>
            <w:r w:rsidR="00602D21">
              <w:t>s</w:t>
            </w:r>
          </w:p>
        </w:tc>
        <w:tc>
          <w:tcPr>
            <w:tcW w:w="344" w:type="pct"/>
            <w:shd w:val="clear" w:color="auto" w:fill="DDDDDD"/>
            <w:vAlign w:val="center"/>
          </w:tcPr>
          <w:p w:rsidR="00142D9C" w:rsidRPr="005C1E0D" w:rsidRDefault="00142D9C" w:rsidP="002C7B0D"/>
        </w:tc>
        <w:tc>
          <w:tcPr>
            <w:tcW w:w="345" w:type="pct"/>
            <w:shd w:val="clear" w:color="auto" w:fill="DDDDDD"/>
            <w:vAlign w:val="center"/>
          </w:tcPr>
          <w:p w:rsidR="00142D9C" w:rsidRPr="005C1E0D" w:rsidRDefault="00142D9C" w:rsidP="002C7B0D">
            <w:pPr>
              <w:jc w:val="center"/>
            </w:pPr>
          </w:p>
        </w:tc>
        <w:tc>
          <w:tcPr>
            <w:tcW w:w="344" w:type="pct"/>
            <w:shd w:val="clear" w:color="auto" w:fill="DDDDDD"/>
            <w:vAlign w:val="center"/>
          </w:tcPr>
          <w:p w:rsidR="00142D9C" w:rsidRPr="005C1E0D" w:rsidRDefault="00142D9C" w:rsidP="002C7B0D">
            <w:pPr>
              <w:jc w:val="center"/>
            </w:pPr>
          </w:p>
        </w:tc>
      </w:tr>
      <w:tr w:rsidR="00142D9C" w:rsidRPr="005C1E0D" w:rsidTr="002C7B0D">
        <w:tc>
          <w:tcPr>
            <w:tcW w:w="5000" w:type="pct"/>
            <w:gridSpan w:val="4"/>
            <w:shd w:val="clear" w:color="auto" w:fill="EAEAEA"/>
            <w:tcMar>
              <w:left w:w="72" w:type="dxa"/>
              <w:right w:w="72" w:type="dxa"/>
            </w:tcMar>
          </w:tcPr>
          <w:p w:rsidR="00142D9C" w:rsidRDefault="00142D9C" w:rsidP="00142D9C">
            <w:pPr>
              <w:pStyle w:val="ATABulletLevel01BodySlide"/>
            </w:pPr>
            <w:r>
              <w:t>What are some natural disaster threats in your area</w:t>
            </w:r>
            <w:r w:rsidRPr="00C50347">
              <w:t>?</w:t>
            </w:r>
          </w:p>
          <w:p w:rsidR="00602D21" w:rsidRPr="005C1E0D" w:rsidRDefault="00602D21" w:rsidP="00A8606D">
            <w:pPr>
              <w:pStyle w:val="ATABulletLevel01BodySlide"/>
            </w:pPr>
            <w:r>
              <w:t>What are the potential effects</w:t>
            </w:r>
            <w:r w:rsidR="00A8606D">
              <w:t>?</w:t>
            </w:r>
          </w:p>
        </w:tc>
      </w:tr>
      <w:tr w:rsidR="00142D9C" w:rsidRPr="005C1E0D" w:rsidTr="002C7B0D">
        <w:tc>
          <w:tcPr>
            <w:tcW w:w="5000" w:type="pct"/>
            <w:gridSpan w:val="4"/>
            <w:shd w:val="clear" w:color="auto" w:fill="EAEAEA"/>
            <w:vAlign w:val="center"/>
          </w:tcPr>
          <w:p w:rsidR="00142D9C" w:rsidRPr="005C1E0D" w:rsidRDefault="00142D9C" w:rsidP="002C7B0D">
            <w:pPr>
              <w:pStyle w:val="ATAGraphicDescription"/>
            </w:pPr>
            <w:r w:rsidRPr="005C1E0D">
              <w:t xml:space="preserve">Graphic Description: </w:t>
            </w:r>
            <w:r>
              <w:t>No Graphic</w:t>
            </w:r>
          </w:p>
        </w:tc>
      </w:tr>
    </w:tbl>
    <w:p w:rsidR="00142D9C" w:rsidRPr="005C1E0D" w:rsidRDefault="00142D9C" w:rsidP="00142D9C">
      <w:pPr>
        <w:pStyle w:val="ATABulletLevel02BodySlide"/>
        <w:numPr>
          <w:ilvl w:val="0"/>
          <w:numId w:val="0"/>
        </w:numPr>
        <w:ind w:left="648"/>
      </w:pPr>
    </w:p>
    <w:p w:rsidR="00142D9C" w:rsidRPr="005C1E0D" w:rsidRDefault="00142D9C" w:rsidP="00142D9C">
      <w:pPr>
        <w:pStyle w:val="ATABulletLevel01BodySlide"/>
      </w:pPr>
      <w:r w:rsidRPr="005C1E0D">
        <w:t xml:space="preserve">Ask </w:t>
      </w:r>
      <w:proofErr w:type="gramStart"/>
      <w:r w:rsidRPr="005C1E0D">
        <w:t>participants:</w:t>
      </w:r>
      <w:proofErr w:type="gramEnd"/>
      <w:r w:rsidRPr="005C1E0D">
        <w:t xml:space="preserve"> </w:t>
      </w:r>
      <w:r w:rsidRPr="00142D9C">
        <w:rPr>
          <w:b/>
        </w:rPr>
        <w:t>What are some potential natural disaster threats in your area?</w:t>
      </w:r>
    </w:p>
    <w:p w:rsidR="00142D9C" w:rsidRPr="00A8606D" w:rsidRDefault="00142D9C" w:rsidP="00142D9C">
      <w:pPr>
        <w:pStyle w:val="ATABulletLevel01BodySlide"/>
      </w:pPr>
      <w:r w:rsidRPr="005C1E0D">
        <w:t xml:space="preserve">Acknowledge responses. </w:t>
      </w:r>
      <w:r>
        <w:rPr>
          <w:i/>
        </w:rPr>
        <w:t>Responses will vary.</w:t>
      </w:r>
    </w:p>
    <w:p w:rsidR="00A8606D" w:rsidRPr="005C1E0D" w:rsidRDefault="00A8606D" w:rsidP="00A8606D">
      <w:pPr>
        <w:pStyle w:val="ATABulletLevel01BodySlide"/>
      </w:pPr>
      <w:r w:rsidRPr="005C1E0D">
        <w:t xml:space="preserve">Ask </w:t>
      </w:r>
      <w:proofErr w:type="gramStart"/>
      <w:r w:rsidRPr="005C1E0D">
        <w:t>participants:</w:t>
      </w:r>
      <w:proofErr w:type="gramEnd"/>
      <w:r w:rsidRPr="005C1E0D">
        <w:t xml:space="preserve"> </w:t>
      </w:r>
      <w:r w:rsidRPr="00A8606D">
        <w:rPr>
          <w:b/>
        </w:rPr>
        <w:t>What are the potential effects?</w:t>
      </w:r>
    </w:p>
    <w:p w:rsidR="00A8606D" w:rsidRDefault="00A8606D" w:rsidP="00A8606D">
      <w:pPr>
        <w:pStyle w:val="ATABulletLevel01BodySlide"/>
      </w:pPr>
      <w:r w:rsidRPr="005C1E0D">
        <w:t xml:space="preserve">Acknowledge responses. </w:t>
      </w:r>
      <w:r>
        <w:rPr>
          <w:i/>
        </w:rPr>
        <w:t>Responses will vary.</w:t>
      </w:r>
    </w:p>
    <w:p w:rsidR="009212FF" w:rsidRDefault="009212FF" w:rsidP="009212FF">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9212FF" w:rsidRPr="005C1E0D" w:rsidTr="005107F6">
        <w:trPr>
          <w:trHeight w:val="432"/>
        </w:trPr>
        <w:tc>
          <w:tcPr>
            <w:tcW w:w="3968" w:type="pct"/>
            <w:shd w:val="clear" w:color="auto" w:fill="DDDDDD"/>
            <w:vAlign w:val="center"/>
          </w:tcPr>
          <w:p w:rsidR="009212FF" w:rsidRPr="008D68F6" w:rsidRDefault="009212FF" w:rsidP="008D68F6">
            <w:pPr>
              <w:pStyle w:val="ATASlideNoteHeading"/>
            </w:pPr>
            <w:r w:rsidRPr="008D68F6">
              <w:t xml:space="preserve">Slide </w:t>
            </w:r>
            <w:fldSimple w:instr=" SEQ ataslide \s ">
              <w:r w:rsidR="00133A6A">
                <w:rPr>
                  <w:noProof/>
                </w:rPr>
                <w:t>29</w:t>
              </w:r>
            </w:fldSimple>
            <w:r w:rsidRPr="008D68F6">
              <w:t xml:space="preserve"> </w:t>
            </w:r>
            <w:r w:rsidR="006100F7">
              <w:t xml:space="preserve">Terrorist </w:t>
            </w:r>
            <w:r w:rsidRPr="008D68F6">
              <w:t>Threat Characteristics to Consider</w:t>
            </w:r>
          </w:p>
        </w:tc>
        <w:tc>
          <w:tcPr>
            <w:tcW w:w="344" w:type="pct"/>
            <w:shd w:val="clear" w:color="auto" w:fill="DDDDDD"/>
            <w:vAlign w:val="center"/>
          </w:tcPr>
          <w:p w:rsidR="009212FF" w:rsidRPr="005C1E0D" w:rsidRDefault="009212FF" w:rsidP="008D445D"/>
        </w:tc>
        <w:tc>
          <w:tcPr>
            <w:tcW w:w="345" w:type="pct"/>
            <w:shd w:val="clear" w:color="auto" w:fill="DDDDDD"/>
            <w:vAlign w:val="center"/>
          </w:tcPr>
          <w:p w:rsidR="009212FF" w:rsidRPr="005C1E0D" w:rsidRDefault="009212FF" w:rsidP="008D445D">
            <w:pPr>
              <w:jc w:val="center"/>
            </w:pPr>
          </w:p>
        </w:tc>
        <w:tc>
          <w:tcPr>
            <w:tcW w:w="343" w:type="pct"/>
            <w:shd w:val="clear" w:color="auto" w:fill="DDDDDD"/>
            <w:vAlign w:val="center"/>
          </w:tcPr>
          <w:p w:rsidR="009212FF" w:rsidRPr="005C1E0D" w:rsidRDefault="009212FF" w:rsidP="008D445D">
            <w:pPr>
              <w:jc w:val="center"/>
            </w:pPr>
          </w:p>
        </w:tc>
      </w:tr>
      <w:tr w:rsidR="009212FF" w:rsidRPr="005C1E0D" w:rsidTr="008D445D">
        <w:tc>
          <w:tcPr>
            <w:tcW w:w="5000" w:type="pct"/>
            <w:gridSpan w:val="4"/>
            <w:shd w:val="clear" w:color="auto" w:fill="EAEAEA"/>
            <w:tcMar>
              <w:left w:w="72" w:type="dxa"/>
              <w:right w:w="72" w:type="dxa"/>
            </w:tcMar>
          </w:tcPr>
          <w:p w:rsidR="009212FF" w:rsidRPr="005C1E0D" w:rsidRDefault="009212FF" w:rsidP="009212FF">
            <w:pPr>
              <w:pStyle w:val="ATABulletLevel01BodySlide"/>
            </w:pPr>
            <w:r w:rsidRPr="005C1E0D">
              <w:t xml:space="preserve">Before drafting the </w:t>
            </w:r>
            <w:r w:rsidR="000014B1">
              <w:t>threat analysis statement</w:t>
            </w:r>
            <w:r w:rsidRPr="005C1E0D">
              <w:t xml:space="preserve">, </w:t>
            </w:r>
            <w:r w:rsidR="00961563" w:rsidRPr="005C1E0D">
              <w:t>consider</w:t>
            </w:r>
            <w:r w:rsidR="007222F8" w:rsidRPr="005C1E0D">
              <w:t xml:space="preserve"> the </w:t>
            </w:r>
            <w:r w:rsidR="00724C58">
              <w:t>terrorists</w:t>
            </w:r>
            <w:r w:rsidR="00724C58" w:rsidRPr="005C1E0D">
              <w:t>’</w:t>
            </w:r>
            <w:r w:rsidR="00961563" w:rsidRPr="005C1E0D">
              <w:t>:</w:t>
            </w:r>
          </w:p>
          <w:p w:rsidR="009212FF" w:rsidRPr="005C1E0D" w:rsidRDefault="009212FF" w:rsidP="009212FF">
            <w:pPr>
              <w:pStyle w:val="ATABulletLevel02BodySlide"/>
            </w:pPr>
            <w:r w:rsidRPr="005C1E0D">
              <w:t>Motivations</w:t>
            </w:r>
          </w:p>
          <w:p w:rsidR="009212FF" w:rsidRPr="005C1E0D" w:rsidRDefault="009212FF" w:rsidP="009212FF">
            <w:pPr>
              <w:pStyle w:val="ATABulletLevel02BodySlide"/>
            </w:pPr>
            <w:r w:rsidRPr="005C1E0D">
              <w:t>Types of threats</w:t>
            </w:r>
            <w:r w:rsidR="007222F8" w:rsidRPr="005C1E0D">
              <w:t xml:space="preserve"> </w:t>
            </w:r>
          </w:p>
          <w:p w:rsidR="009212FF" w:rsidRPr="005C1E0D" w:rsidRDefault="009212FF" w:rsidP="009212FF">
            <w:pPr>
              <w:pStyle w:val="ATABulletLevel02BodySlide"/>
            </w:pPr>
            <w:r w:rsidRPr="005C1E0D">
              <w:t>Equipment and weapons</w:t>
            </w:r>
          </w:p>
          <w:p w:rsidR="009212FF" w:rsidRPr="005C1E0D" w:rsidRDefault="009212FF" w:rsidP="009212FF">
            <w:pPr>
              <w:pStyle w:val="ATABulletLevel02BodySlide"/>
            </w:pPr>
            <w:r w:rsidRPr="005C1E0D">
              <w:t>Tactics</w:t>
            </w:r>
          </w:p>
        </w:tc>
      </w:tr>
      <w:tr w:rsidR="009212FF" w:rsidRPr="005C1E0D" w:rsidTr="008D445D">
        <w:tc>
          <w:tcPr>
            <w:tcW w:w="5000" w:type="pct"/>
            <w:gridSpan w:val="4"/>
            <w:shd w:val="clear" w:color="auto" w:fill="EAEAEA"/>
            <w:vAlign w:val="center"/>
          </w:tcPr>
          <w:p w:rsidR="009212FF" w:rsidRPr="005C1E0D" w:rsidRDefault="009212FF" w:rsidP="00FA596A">
            <w:pPr>
              <w:pStyle w:val="ATAGraphicDescription"/>
            </w:pPr>
            <w:r w:rsidRPr="005C1E0D">
              <w:t xml:space="preserve">Graphic Description: </w:t>
            </w:r>
            <w:r w:rsidR="00724C58">
              <w:t xml:space="preserve">Man wearing a mask using a laptop </w:t>
            </w:r>
            <w:r w:rsidR="00FA596A">
              <w:t xml:space="preserve">with </w:t>
            </w:r>
            <w:r w:rsidR="00724C58">
              <w:t>data flowing out of it</w:t>
            </w:r>
            <w:r w:rsidRPr="005C1E0D">
              <w:t xml:space="preserve"> </w:t>
            </w:r>
          </w:p>
        </w:tc>
      </w:tr>
    </w:tbl>
    <w:p w:rsidR="009212FF" w:rsidRPr="005C1E0D" w:rsidRDefault="009212FF" w:rsidP="009212FF">
      <w:pPr>
        <w:pStyle w:val="ATABody"/>
      </w:pPr>
    </w:p>
    <w:p w:rsidR="00FA449D" w:rsidRPr="005C1E0D" w:rsidRDefault="00FA449D" w:rsidP="00FA449D">
      <w:pPr>
        <w:pStyle w:val="ATABulletLevel01BodySlide"/>
      </w:pPr>
      <w:r w:rsidRPr="005C1E0D">
        <w:t>Tell participants that</w:t>
      </w:r>
      <w:r w:rsidR="006100F7">
        <w:t xml:space="preserve"> in the case of a terrorist threat</w:t>
      </w:r>
      <w:r w:rsidRPr="005C1E0D">
        <w:t xml:space="preserve"> </w:t>
      </w:r>
      <w:r w:rsidR="00C50347" w:rsidRPr="005C1E0D">
        <w:t xml:space="preserve">the following </w:t>
      </w:r>
      <w:r w:rsidRPr="005C1E0D">
        <w:t xml:space="preserve">information will help to develop a focused </w:t>
      </w:r>
      <w:r w:rsidR="000014B1">
        <w:t>threat analysis statement</w:t>
      </w:r>
      <w:r w:rsidRPr="005C1E0D">
        <w:t xml:space="preserve"> and effective security recommendations:</w:t>
      </w:r>
    </w:p>
    <w:p w:rsidR="00FA449D" w:rsidRPr="005C1E0D" w:rsidRDefault="0047089F" w:rsidP="00FA449D">
      <w:pPr>
        <w:pStyle w:val="ATABulletLevel02BodySlide"/>
      </w:pPr>
      <w:r>
        <w:t>Terrorist</w:t>
      </w:r>
      <w:r w:rsidR="00FA449D" w:rsidRPr="005C1E0D">
        <w:t>s’ motives</w:t>
      </w:r>
    </w:p>
    <w:p w:rsidR="00FA449D" w:rsidRPr="005C1E0D" w:rsidRDefault="00FA449D" w:rsidP="00FA449D">
      <w:pPr>
        <w:pStyle w:val="ATABulletLevel02BodySlide"/>
      </w:pPr>
      <w:r w:rsidRPr="005C1E0D">
        <w:t xml:space="preserve">Types of threats </w:t>
      </w:r>
    </w:p>
    <w:p w:rsidR="00FA449D" w:rsidRPr="005C1E0D" w:rsidRDefault="00FA449D" w:rsidP="00FA449D">
      <w:pPr>
        <w:pStyle w:val="ATABulletLevel02BodySlide"/>
      </w:pPr>
      <w:r w:rsidRPr="005C1E0D">
        <w:t>Equipment and weapons used</w:t>
      </w:r>
    </w:p>
    <w:p w:rsidR="00FA449D" w:rsidRDefault="00FA449D" w:rsidP="00FA449D">
      <w:pPr>
        <w:pStyle w:val="ATABulletLevel02BodySlide"/>
      </w:pPr>
      <w:r w:rsidRPr="005C1E0D">
        <w:t>Operational tactics</w:t>
      </w:r>
    </w:p>
    <w:p w:rsidR="00133A6A" w:rsidRDefault="00133A6A" w:rsidP="00133A6A">
      <w:pPr>
        <w:pStyle w:val="ATABulletLevel02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133A6A" w:rsidRPr="005C1E0D" w:rsidTr="00133A6A">
        <w:trPr>
          <w:trHeight w:val="432"/>
        </w:trPr>
        <w:tc>
          <w:tcPr>
            <w:tcW w:w="3968" w:type="pct"/>
            <w:shd w:val="clear" w:color="auto" w:fill="DDDDDD"/>
            <w:vAlign w:val="center"/>
          </w:tcPr>
          <w:p w:rsidR="00133A6A" w:rsidRPr="008D68F6" w:rsidRDefault="00133A6A" w:rsidP="00133A6A">
            <w:pPr>
              <w:pStyle w:val="ATASlideNoteHeading"/>
            </w:pPr>
            <w:r w:rsidRPr="008D68F6">
              <w:t xml:space="preserve">Slide </w:t>
            </w:r>
            <w:fldSimple w:instr=" SEQ ataslide \s ">
              <w:r>
                <w:rPr>
                  <w:noProof/>
                </w:rPr>
                <w:t>30</w:t>
              </w:r>
            </w:fldSimple>
            <w:r w:rsidRPr="008D68F6">
              <w:t xml:space="preserve"> Discussion</w:t>
            </w:r>
            <w:r>
              <w:t xml:space="preserve"> Question</w:t>
            </w:r>
          </w:p>
        </w:tc>
        <w:tc>
          <w:tcPr>
            <w:tcW w:w="344" w:type="pct"/>
            <w:shd w:val="clear" w:color="auto" w:fill="DDDDDD"/>
            <w:vAlign w:val="center"/>
          </w:tcPr>
          <w:p w:rsidR="00133A6A" w:rsidRPr="005C1E0D" w:rsidRDefault="00133A6A" w:rsidP="00133A6A"/>
        </w:tc>
        <w:tc>
          <w:tcPr>
            <w:tcW w:w="345" w:type="pct"/>
            <w:shd w:val="clear" w:color="auto" w:fill="DDDDDD"/>
            <w:vAlign w:val="center"/>
          </w:tcPr>
          <w:p w:rsidR="00133A6A" w:rsidRPr="005C1E0D" w:rsidRDefault="00133A6A" w:rsidP="00133A6A">
            <w:pPr>
              <w:jc w:val="center"/>
            </w:pPr>
          </w:p>
        </w:tc>
        <w:tc>
          <w:tcPr>
            <w:tcW w:w="344" w:type="pct"/>
            <w:shd w:val="clear" w:color="auto" w:fill="DDDDDD"/>
            <w:vAlign w:val="center"/>
          </w:tcPr>
          <w:p w:rsidR="00133A6A" w:rsidRPr="005C1E0D" w:rsidRDefault="00133A6A" w:rsidP="00133A6A">
            <w:pPr>
              <w:jc w:val="center"/>
            </w:pPr>
          </w:p>
        </w:tc>
      </w:tr>
      <w:tr w:rsidR="00133A6A" w:rsidRPr="005C1E0D" w:rsidTr="00133A6A">
        <w:tc>
          <w:tcPr>
            <w:tcW w:w="5000" w:type="pct"/>
            <w:gridSpan w:val="4"/>
            <w:shd w:val="clear" w:color="auto" w:fill="EAEAEA"/>
            <w:tcMar>
              <w:left w:w="72" w:type="dxa"/>
              <w:right w:w="72" w:type="dxa"/>
            </w:tcMar>
          </w:tcPr>
          <w:p w:rsidR="00133A6A" w:rsidRPr="005C1E0D" w:rsidRDefault="00133A6A" w:rsidP="00133A6A">
            <w:pPr>
              <w:pStyle w:val="ATABulletLevel01BodySlide"/>
            </w:pPr>
            <w:r w:rsidRPr="002E2ADE">
              <w:t xml:space="preserve">Which </w:t>
            </w:r>
            <w:r>
              <w:t>types</w:t>
            </w:r>
            <w:r w:rsidRPr="002E2ADE">
              <w:t xml:space="preserve"> </w:t>
            </w:r>
            <w:r>
              <w:t>of</w:t>
            </w:r>
            <w:r w:rsidRPr="002E2ADE">
              <w:t xml:space="preserve"> terrorist threats </w:t>
            </w:r>
            <w:r>
              <w:t xml:space="preserve">are most likely in </w:t>
            </w:r>
            <w:r w:rsidRPr="002E2ADE">
              <w:t>you</w:t>
            </w:r>
            <w:r>
              <w:t>r</w:t>
            </w:r>
            <w:r w:rsidRPr="002E2ADE">
              <w:t xml:space="preserve"> region?</w:t>
            </w:r>
          </w:p>
        </w:tc>
      </w:tr>
      <w:tr w:rsidR="00133A6A" w:rsidRPr="005C1E0D" w:rsidTr="00133A6A">
        <w:tc>
          <w:tcPr>
            <w:tcW w:w="5000" w:type="pct"/>
            <w:gridSpan w:val="4"/>
            <w:shd w:val="clear" w:color="auto" w:fill="EAEAEA"/>
            <w:vAlign w:val="center"/>
          </w:tcPr>
          <w:p w:rsidR="00133A6A" w:rsidRPr="005C1E0D" w:rsidRDefault="00133A6A" w:rsidP="00133A6A">
            <w:pPr>
              <w:pStyle w:val="ATAGraphicDescription"/>
            </w:pPr>
            <w:r w:rsidRPr="005C1E0D">
              <w:t xml:space="preserve">Graphic Description: </w:t>
            </w:r>
            <w:r>
              <w:t>No Graphic</w:t>
            </w:r>
          </w:p>
        </w:tc>
      </w:tr>
    </w:tbl>
    <w:p w:rsidR="00133A6A" w:rsidRPr="005C1E0D" w:rsidRDefault="00133A6A" w:rsidP="00133A6A">
      <w:pPr>
        <w:pStyle w:val="ATABulletLevel02BodySlide"/>
        <w:numPr>
          <w:ilvl w:val="0"/>
          <w:numId w:val="0"/>
        </w:numPr>
        <w:ind w:left="648" w:hanging="288"/>
      </w:pPr>
    </w:p>
    <w:p w:rsidR="00133A6A" w:rsidRPr="002E2ADE" w:rsidRDefault="00133A6A" w:rsidP="00133A6A">
      <w:pPr>
        <w:pStyle w:val="ATABulletLevel01BodySlide"/>
        <w:rPr>
          <w:b/>
        </w:rPr>
      </w:pPr>
      <w:r w:rsidRPr="005C1E0D">
        <w:t xml:space="preserve">Ask </w:t>
      </w:r>
      <w:proofErr w:type="gramStart"/>
      <w:r w:rsidRPr="005C1E0D">
        <w:t>participants:</w:t>
      </w:r>
      <w:proofErr w:type="gramEnd"/>
      <w:r w:rsidR="0026281A">
        <w:t xml:space="preserve"> </w:t>
      </w:r>
      <w:r w:rsidRPr="002E2ADE">
        <w:rPr>
          <w:b/>
        </w:rPr>
        <w:t xml:space="preserve">Which </w:t>
      </w:r>
      <w:r>
        <w:rPr>
          <w:b/>
        </w:rPr>
        <w:t>types</w:t>
      </w:r>
      <w:r w:rsidRPr="002E2ADE">
        <w:rPr>
          <w:b/>
        </w:rPr>
        <w:t xml:space="preserve"> </w:t>
      </w:r>
      <w:r>
        <w:rPr>
          <w:b/>
        </w:rPr>
        <w:t>of</w:t>
      </w:r>
      <w:r w:rsidRPr="002E2ADE">
        <w:rPr>
          <w:b/>
        </w:rPr>
        <w:t xml:space="preserve"> terrorist threats </w:t>
      </w:r>
      <w:r>
        <w:rPr>
          <w:b/>
        </w:rPr>
        <w:t>are most likely in your region?</w:t>
      </w:r>
    </w:p>
    <w:p w:rsidR="00C50347" w:rsidRDefault="00133A6A" w:rsidP="00C33FF6">
      <w:pPr>
        <w:pStyle w:val="ATABulletLevel01BodySlide"/>
      </w:pPr>
      <w:r w:rsidRPr="005C1E0D">
        <w:lastRenderedPageBreak/>
        <w:t xml:space="preserve">Acknowledge responses. </w:t>
      </w:r>
      <w:r>
        <w:rPr>
          <w:i/>
        </w:rPr>
        <w:t>Responses will vary.</w:t>
      </w:r>
    </w:p>
    <w:p w:rsidR="002E2ADE" w:rsidRDefault="002E2ADE" w:rsidP="002E2ADE">
      <w:pPr>
        <w:pStyle w:val="ATABulletLevel02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E2ADE" w:rsidRPr="005C1E0D" w:rsidTr="001B3376">
        <w:trPr>
          <w:trHeight w:val="432"/>
        </w:trPr>
        <w:tc>
          <w:tcPr>
            <w:tcW w:w="3968" w:type="pct"/>
            <w:shd w:val="clear" w:color="auto" w:fill="DDDDDD"/>
            <w:vAlign w:val="center"/>
          </w:tcPr>
          <w:p w:rsidR="002E2ADE" w:rsidRPr="00860B08" w:rsidRDefault="002E2ADE" w:rsidP="00600E7A">
            <w:pPr>
              <w:pStyle w:val="ATASlideNoteHeading"/>
            </w:pPr>
            <w:r w:rsidRPr="00860B08">
              <w:t xml:space="preserve">Slide </w:t>
            </w:r>
            <w:fldSimple w:instr=" SEQ ataslide \s ">
              <w:r w:rsidR="00133A6A">
                <w:rPr>
                  <w:noProof/>
                </w:rPr>
                <w:t>31</w:t>
              </w:r>
            </w:fldSimple>
            <w:r w:rsidRPr="00860B08">
              <w:t xml:space="preserve"> Equipment and Weapons</w:t>
            </w:r>
          </w:p>
        </w:tc>
        <w:tc>
          <w:tcPr>
            <w:tcW w:w="344" w:type="pct"/>
            <w:shd w:val="clear" w:color="auto" w:fill="DDDDDD"/>
            <w:vAlign w:val="center"/>
          </w:tcPr>
          <w:p w:rsidR="002E2ADE" w:rsidRPr="005C1E0D" w:rsidRDefault="002E2ADE" w:rsidP="00600E7A">
            <w:pPr>
              <w:keepNext/>
            </w:pPr>
          </w:p>
        </w:tc>
        <w:tc>
          <w:tcPr>
            <w:tcW w:w="345" w:type="pct"/>
            <w:shd w:val="clear" w:color="auto" w:fill="DDDDDD"/>
            <w:vAlign w:val="center"/>
          </w:tcPr>
          <w:p w:rsidR="002E2ADE" w:rsidRPr="005C1E0D" w:rsidRDefault="002E2ADE" w:rsidP="00600E7A">
            <w:pPr>
              <w:keepNext/>
              <w:jc w:val="center"/>
            </w:pPr>
          </w:p>
        </w:tc>
        <w:tc>
          <w:tcPr>
            <w:tcW w:w="344" w:type="pct"/>
            <w:shd w:val="clear" w:color="auto" w:fill="DDDDDD"/>
            <w:vAlign w:val="center"/>
          </w:tcPr>
          <w:p w:rsidR="002E2ADE" w:rsidRPr="005C1E0D" w:rsidRDefault="002E2ADE" w:rsidP="00600E7A">
            <w:pPr>
              <w:keepNext/>
              <w:jc w:val="center"/>
            </w:pPr>
          </w:p>
        </w:tc>
      </w:tr>
      <w:tr w:rsidR="002E2ADE" w:rsidRPr="005C1E0D" w:rsidTr="001B3376">
        <w:tc>
          <w:tcPr>
            <w:tcW w:w="5000" w:type="pct"/>
            <w:gridSpan w:val="4"/>
            <w:shd w:val="clear" w:color="auto" w:fill="EAEAEA"/>
            <w:tcMar>
              <w:left w:w="72" w:type="dxa"/>
              <w:right w:w="72" w:type="dxa"/>
            </w:tcMar>
          </w:tcPr>
          <w:p w:rsidR="00D5007F" w:rsidRDefault="00D5007F" w:rsidP="00600E7A">
            <w:pPr>
              <w:pStyle w:val="ATABulletLevel01BodySlide"/>
              <w:keepNext/>
            </w:pPr>
            <w:r w:rsidRPr="005C1E0D">
              <w:t xml:space="preserve">Knowing the range of possible weapons allows for implementation of appropriate security measures </w:t>
            </w:r>
          </w:p>
          <w:p w:rsidR="002E2ADE" w:rsidRPr="005C1E0D" w:rsidRDefault="002E2ADE" w:rsidP="00600E7A">
            <w:pPr>
              <w:pStyle w:val="ATABulletLevel01BodySlide"/>
              <w:keepNext/>
            </w:pPr>
            <w:r>
              <w:t xml:space="preserve">Terrorists typically use </w:t>
            </w:r>
            <w:r w:rsidRPr="004436B7">
              <w:rPr>
                <w:rStyle w:val="ATAEmphasis"/>
              </w:rPr>
              <w:t>improvised explosive devices</w:t>
            </w:r>
          </w:p>
        </w:tc>
      </w:tr>
      <w:tr w:rsidR="002E2ADE" w:rsidRPr="005C1E0D" w:rsidTr="001B3376">
        <w:tc>
          <w:tcPr>
            <w:tcW w:w="5000" w:type="pct"/>
            <w:gridSpan w:val="4"/>
            <w:shd w:val="clear" w:color="auto" w:fill="EAEAEA"/>
            <w:vAlign w:val="center"/>
          </w:tcPr>
          <w:p w:rsidR="002E2ADE" w:rsidRPr="005C1E0D" w:rsidRDefault="002E2ADE" w:rsidP="009D20AB">
            <w:pPr>
              <w:pStyle w:val="ATAGraphicDescription"/>
            </w:pPr>
            <w:r w:rsidRPr="005C1E0D">
              <w:t xml:space="preserve">Graphic Description: </w:t>
            </w:r>
            <w:r w:rsidR="009D20AB">
              <w:t>A bomb made of dynamite</w:t>
            </w:r>
            <w:r w:rsidR="00600E7A">
              <w:t xml:space="preserve"> </w:t>
            </w:r>
            <w:r w:rsidR="009D20AB">
              <w:t>taped together with a digital detonation device attached</w:t>
            </w:r>
          </w:p>
        </w:tc>
      </w:tr>
    </w:tbl>
    <w:p w:rsidR="002E2ADE" w:rsidRPr="005C1E0D" w:rsidRDefault="002E2ADE" w:rsidP="002E2ADE">
      <w:pPr>
        <w:pStyle w:val="ATABulletLevel02BodySlide"/>
        <w:numPr>
          <w:ilvl w:val="0"/>
          <w:numId w:val="0"/>
        </w:numPr>
      </w:pPr>
    </w:p>
    <w:p w:rsidR="00600E7A" w:rsidRPr="005C1E0D" w:rsidRDefault="00600E7A" w:rsidP="00600E7A">
      <w:pPr>
        <w:pStyle w:val="ATABulletLevel01BodySlide"/>
      </w:pPr>
      <w:r>
        <w:t>Tell participants that k</w:t>
      </w:r>
      <w:r w:rsidRPr="005C1E0D">
        <w:t>nowing the range of possible weapons allows for implementation of appropriate security measures for critical infrastructure.</w:t>
      </w:r>
    </w:p>
    <w:p w:rsidR="00C941CF" w:rsidRDefault="006D2282" w:rsidP="00C941CF">
      <w:pPr>
        <w:pStyle w:val="ATABulletLevel01BodySlide"/>
      </w:pPr>
      <w:r w:rsidRPr="005C1E0D">
        <w:t>Tell participants that terrorists typically use</w:t>
      </w:r>
      <w:r w:rsidR="00C941CF">
        <w:t xml:space="preserve"> improvised explosive devices</w:t>
      </w:r>
    </w:p>
    <w:p w:rsidR="007A037C" w:rsidRPr="005C1E0D" w:rsidRDefault="00C941CF" w:rsidP="00C941CF">
      <w:pPr>
        <w:pStyle w:val="ATABulletLevel01BodySlide"/>
      </w:pPr>
      <w:r>
        <w:t xml:space="preserve">Define </w:t>
      </w:r>
      <w:r w:rsidRPr="00C941CF">
        <w:rPr>
          <w:b/>
        </w:rPr>
        <w:t>improvised explosive devices</w:t>
      </w:r>
      <w:r>
        <w:t>:</w:t>
      </w:r>
      <w:r w:rsidR="006D2282" w:rsidRPr="005C1E0D">
        <w:t xml:space="preserve"> </w:t>
      </w:r>
      <w:r w:rsidR="004436B7" w:rsidRPr="00CA5F2D">
        <w:t>Any device placed or fabricated in an improvised manner incorporating destructive, lethal, noxious, pyrotechnic, or incendiary chemicals and designed to destroy, incapacitate, harass, or distract</w:t>
      </w:r>
      <w:r w:rsidR="006D2282" w:rsidRPr="005C1E0D">
        <w:t>.</w:t>
      </w:r>
    </w:p>
    <w:p w:rsidR="00C941CF" w:rsidRDefault="009212FF" w:rsidP="00C941CF">
      <w:pPr>
        <w:pStyle w:val="ATABulletLevel01BodySlide"/>
      </w:pPr>
      <w:r w:rsidRPr="005C1E0D">
        <w:t xml:space="preserve">Tell participants that </w:t>
      </w:r>
      <w:r w:rsidRPr="005C1E0D">
        <w:rPr>
          <w:i/>
        </w:rPr>
        <w:t xml:space="preserve">Module </w:t>
      </w:r>
      <w:r w:rsidR="00961563" w:rsidRPr="005C1E0D">
        <w:rPr>
          <w:i/>
        </w:rPr>
        <w:t>9</w:t>
      </w:r>
      <w:r w:rsidRPr="005C1E0D">
        <w:rPr>
          <w:i/>
        </w:rPr>
        <w:t xml:space="preserve">: Explosives and </w:t>
      </w:r>
      <w:r w:rsidR="00092675" w:rsidRPr="005C1E0D">
        <w:rPr>
          <w:i/>
        </w:rPr>
        <w:t>Critical</w:t>
      </w:r>
      <w:r w:rsidRPr="005C1E0D">
        <w:rPr>
          <w:i/>
        </w:rPr>
        <w:t xml:space="preserve"> Infrastructure</w:t>
      </w:r>
      <w:r w:rsidRPr="005C1E0D">
        <w:t xml:space="preserve"> </w:t>
      </w:r>
      <w:r w:rsidR="007A037C" w:rsidRPr="005C1E0D">
        <w:t>will explain more</w:t>
      </w:r>
      <w:r w:rsidRPr="005C1E0D">
        <w:t xml:space="preserve"> about</w:t>
      </w:r>
      <w:r w:rsidR="00C941CF">
        <w:t xml:space="preserve"> the</w:t>
      </w:r>
      <w:r w:rsidR="00504475">
        <w:t xml:space="preserve"> following</w:t>
      </w:r>
      <w:r w:rsidR="00C941CF">
        <w:t>:</w:t>
      </w:r>
    </w:p>
    <w:p w:rsidR="00C941CF" w:rsidRDefault="00C941CF" w:rsidP="00C941CF">
      <w:pPr>
        <w:pStyle w:val="ATABulletLevel02BodySlide"/>
      </w:pPr>
      <w:r>
        <w:t>D</w:t>
      </w:r>
      <w:r w:rsidR="00AA3CD4" w:rsidRPr="005C1E0D">
        <w:t>esign, construction, function</w:t>
      </w:r>
      <w:r w:rsidR="005107F6">
        <w:t>,</w:t>
      </w:r>
      <w:r w:rsidR="00AA3CD4" w:rsidRPr="005C1E0D">
        <w:t xml:space="preserve"> initiation, and delivery of improvised explosive devices</w:t>
      </w:r>
    </w:p>
    <w:p w:rsidR="00B06769" w:rsidRPr="00C33FF6" w:rsidRDefault="00C941CF" w:rsidP="00660B4C">
      <w:pPr>
        <w:pStyle w:val="ATABulletLevel02BodySlide"/>
        <w:rPr>
          <w:i/>
        </w:rPr>
      </w:pPr>
      <w:r>
        <w:t>D</w:t>
      </w:r>
      <w:r w:rsidR="009212FF" w:rsidRPr="005C1E0D">
        <w:t xml:space="preserve">ifferent types of weapons terrorists use to carry out attacks against </w:t>
      </w:r>
      <w:r w:rsidR="00092675" w:rsidRPr="005C1E0D">
        <w:t>critical</w:t>
      </w:r>
      <w:r>
        <w:t xml:space="preserve"> infrastructure</w:t>
      </w:r>
    </w:p>
    <w:p w:rsidR="00B06769" w:rsidRDefault="00B06769" w:rsidP="002E2ADE">
      <w:pPr>
        <w:pStyle w:val="ATABulletLevel02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E2ADE" w:rsidRPr="005C1E0D" w:rsidTr="001B3376">
        <w:trPr>
          <w:trHeight w:val="432"/>
        </w:trPr>
        <w:tc>
          <w:tcPr>
            <w:tcW w:w="3968" w:type="pct"/>
            <w:shd w:val="clear" w:color="auto" w:fill="DDDDDD"/>
            <w:vAlign w:val="center"/>
          </w:tcPr>
          <w:p w:rsidR="002E2ADE" w:rsidRPr="00860B08" w:rsidRDefault="002E2ADE" w:rsidP="00860B08">
            <w:pPr>
              <w:pStyle w:val="ATASlideNoteHeading"/>
            </w:pPr>
            <w:r w:rsidRPr="00860B08">
              <w:t xml:space="preserve">Slide </w:t>
            </w:r>
            <w:fldSimple w:instr=" SEQ ataslide \s ">
              <w:r w:rsidR="00133A6A">
                <w:rPr>
                  <w:noProof/>
                </w:rPr>
                <w:t>32</w:t>
              </w:r>
            </w:fldSimple>
            <w:r w:rsidRPr="00860B08">
              <w:t xml:space="preserve"> </w:t>
            </w:r>
            <w:r w:rsidR="00504475">
              <w:t xml:space="preserve">Terrorist </w:t>
            </w:r>
            <w:r w:rsidRPr="00860B08">
              <w:t>Tactics</w:t>
            </w:r>
          </w:p>
        </w:tc>
        <w:tc>
          <w:tcPr>
            <w:tcW w:w="344" w:type="pct"/>
            <w:shd w:val="clear" w:color="auto" w:fill="DDDDDD"/>
            <w:vAlign w:val="center"/>
          </w:tcPr>
          <w:p w:rsidR="002E2ADE" w:rsidRPr="005C1E0D" w:rsidRDefault="002E2ADE" w:rsidP="001B3376"/>
        </w:tc>
        <w:tc>
          <w:tcPr>
            <w:tcW w:w="345" w:type="pct"/>
            <w:shd w:val="clear" w:color="auto" w:fill="DDDDDD"/>
            <w:vAlign w:val="center"/>
          </w:tcPr>
          <w:p w:rsidR="002E2ADE" w:rsidRPr="005C1E0D" w:rsidRDefault="002E2ADE" w:rsidP="001B3376">
            <w:pPr>
              <w:jc w:val="center"/>
            </w:pPr>
          </w:p>
        </w:tc>
        <w:tc>
          <w:tcPr>
            <w:tcW w:w="344" w:type="pct"/>
            <w:shd w:val="clear" w:color="auto" w:fill="DDDDDD"/>
            <w:vAlign w:val="center"/>
          </w:tcPr>
          <w:p w:rsidR="002E2ADE" w:rsidRPr="005C1E0D" w:rsidRDefault="002E2ADE" w:rsidP="001B3376">
            <w:pPr>
              <w:jc w:val="center"/>
            </w:pPr>
          </w:p>
        </w:tc>
      </w:tr>
      <w:tr w:rsidR="002E2ADE" w:rsidRPr="005C1E0D" w:rsidTr="001B3376">
        <w:tc>
          <w:tcPr>
            <w:tcW w:w="5000" w:type="pct"/>
            <w:gridSpan w:val="4"/>
            <w:shd w:val="clear" w:color="auto" w:fill="EAEAEA"/>
            <w:tcMar>
              <w:left w:w="72" w:type="dxa"/>
              <w:right w:w="72" w:type="dxa"/>
            </w:tcMar>
          </w:tcPr>
          <w:p w:rsidR="002E2ADE" w:rsidRDefault="00B01D00" w:rsidP="001B3376">
            <w:pPr>
              <w:pStyle w:val="ATABulletLevel01BodySlide"/>
            </w:pPr>
            <w:r>
              <w:t>Force</w:t>
            </w:r>
          </w:p>
          <w:p w:rsidR="00B01D00" w:rsidRDefault="00B01D00" w:rsidP="001B3376">
            <w:pPr>
              <w:pStyle w:val="ATABulletLevel01BodySlide"/>
            </w:pPr>
            <w:r>
              <w:t>Stealth</w:t>
            </w:r>
          </w:p>
          <w:p w:rsidR="00B01D00" w:rsidRPr="005C1E0D" w:rsidRDefault="00B01D00" w:rsidP="001B3376">
            <w:pPr>
              <w:pStyle w:val="ATABulletLevel01BodySlide"/>
            </w:pPr>
            <w:r>
              <w:t>Deceit</w:t>
            </w:r>
          </w:p>
        </w:tc>
      </w:tr>
      <w:tr w:rsidR="002E2ADE" w:rsidRPr="005C1E0D" w:rsidTr="001B3376">
        <w:tc>
          <w:tcPr>
            <w:tcW w:w="5000" w:type="pct"/>
            <w:gridSpan w:val="4"/>
            <w:shd w:val="clear" w:color="auto" w:fill="EAEAEA"/>
            <w:vAlign w:val="center"/>
          </w:tcPr>
          <w:p w:rsidR="002E2ADE" w:rsidRPr="005C1E0D" w:rsidRDefault="002E2ADE" w:rsidP="009D20AB">
            <w:pPr>
              <w:pStyle w:val="ATAGraphicDescription"/>
            </w:pPr>
            <w:r w:rsidRPr="005C1E0D">
              <w:t xml:space="preserve">Graphic Description: </w:t>
            </w:r>
            <w:r w:rsidR="009D20AB">
              <w:t>A woman reflected in a window who appears to be hiding</w:t>
            </w:r>
          </w:p>
        </w:tc>
      </w:tr>
    </w:tbl>
    <w:p w:rsidR="002E2ADE" w:rsidRPr="005C1E0D" w:rsidRDefault="002E2ADE" w:rsidP="00B01D00">
      <w:pPr>
        <w:pStyle w:val="ATABulletLevel02BodySlide"/>
        <w:numPr>
          <w:ilvl w:val="0"/>
          <w:numId w:val="0"/>
        </w:numPr>
      </w:pPr>
    </w:p>
    <w:p w:rsidR="00D100DB" w:rsidRPr="005C1E0D" w:rsidRDefault="00D525FF" w:rsidP="0062163B">
      <w:pPr>
        <w:pStyle w:val="ATABulletLevel01BodySlide"/>
      </w:pPr>
      <w:r w:rsidRPr="005C1E0D">
        <w:t xml:space="preserve">Tell participants that </w:t>
      </w:r>
      <w:r w:rsidR="00504475" w:rsidRPr="005C1E0D">
        <w:t xml:space="preserve">a terrorist can use </w:t>
      </w:r>
      <w:r w:rsidR="00504475">
        <w:t>the following</w:t>
      </w:r>
      <w:r w:rsidRPr="005C1E0D">
        <w:t xml:space="preserve"> three tactics against a critical infrastructure</w:t>
      </w:r>
      <w:r w:rsidR="00D100DB" w:rsidRPr="005C1E0D">
        <w:t>:</w:t>
      </w:r>
    </w:p>
    <w:p w:rsidR="00D100DB" w:rsidRPr="005C1E0D" w:rsidRDefault="00D100DB" w:rsidP="00373046">
      <w:pPr>
        <w:pStyle w:val="ATABulletLevel03BodySlide"/>
      </w:pPr>
      <w:r w:rsidRPr="005C1E0D">
        <w:t>F</w:t>
      </w:r>
      <w:r w:rsidR="00D525FF" w:rsidRPr="005C1E0D">
        <w:t>orce</w:t>
      </w:r>
      <w:r w:rsidR="0047089F">
        <w:t xml:space="preserve"> — </w:t>
      </w:r>
      <w:r w:rsidR="0047089F" w:rsidRPr="0047089F">
        <w:t xml:space="preserve">an overt </w:t>
      </w:r>
      <w:proofErr w:type="gramStart"/>
      <w:r w:rsidR="0047089F" w:rsidRPr="0047089F">
        <w:t>attempt</w:t>
      </w:r>
      <w:proofErr w:type="gramEnd"/>
      <w:r w:rsidR="0047089F" w:rsidRPr="0047089F">
        <w:t xml:space="preserve"> to overcome a physical protection security by violence</w:t>
      </w:r>
      <w:r w:rsidR="00DA3439">
        <w:t>,</w:t>
      </w:r>
      <w:r w:rsidR="00373046">
        <w:t xml:space="preserve"> </w:t>
      </w:r>
      <w:r w:rsidR="00DA3439">
        <w:t xml:space="preserve">for </w:t>
      </w:r>
      <w:r w:rsidR="00373046">
        <w:t>example</w:t>
      </w:r>
      <w:r w:rsidR="00DA3439">
        <w:t>,</w:t>
      </w:r>
      <w:r w:rsidR="00373046">
        <w:t xml:space="preserve"> </w:t>
      </w:r>
      <w:r w:rsidR="00373046" w:rsidRPr="00373046">
        <w:t xml:space="preserve">blowing up a door </w:t>
      </w:r>
      <w:r w:rsidR="00373046">
        <w:t>to enter.</w:t>
      </w:r>
      <w:r w:rsidR="00373046" w:rsidRPr="00373046">
        <w:t xml:space="preserve"> </w:t>
      </w:r>
    </w:p>
    <w:p w:rsidR="00D100DB" w:rsidRPr="005C1E0D" w:rsidRDefault="00D100DB" w:rsidP="00373046">
      <w:pPr>
        <w:pStyle w:val="ATABulletLevel03BodySlide"/>
      </w:pPr>
      <w:r w:rsidRPr="005C1E0D">
        <w:t>Stealth</w:t>
      </w:r>
      <w:r w:rsidR="00373046">
        <w:t xml:space="preserve"> — </w:t>
      </w:r>
      <w:r w:rsidR="00373046" w:rsidRPr="00373046">
        <w:t>the act of completing an adversarial task without being noticed, or going undetected</w:t>
      </w:r>
      <w:r w:rsidR="00DA3439">
        <w:t>,</w:t>
      </w:r>
      <w:r w:rsidR="00373046" w:rsidRPr="00373046">
        <w:t xml:space="preserve"> </w:t>
      </w:r>
      <w:r w:rsidR="00DA3439">
        <w:t xml:space="preserve">for </w:t>
      </w:r>
      <w:r w:rsidR="003130D6">
        <w:t>example,</w:t>
      </w:r>
      <w:r w:rsidR="00373046" w:rsidRPr="00373046">
        <w:t xml:space="preserve"> the terrorist’s use of pre-attack surveillance to determine areas of a fence line not visible to cameras </w:t>
      </w:r>
      <w:r w:rsidR="00D72B0F">
        <w:t>where they could</w:t>
      </w:r>
      <w:r w:rsidR="00373046" w:rsidRPr="00373046">
        <w:t xml:space="preserve"> enter unobserved.</w:t>
      </w:r>
    </w:p>
    <w:p w:rsidR="00D100DB" w:rsidRPr="005C1E0D" w:rsidRDefault="00D100DB" w:rsidP="00D72B0F">
      <w:pPr>
        <w:pStyle w:val="ATABulletLevel03BodySlide"/>
      </w:pPr>
      <w:r w:rsidRPr="005C1E0D">
        <w:t>D</w:t>
      </w:r>
      <w:r w:rsidR="00D525FF" w:rsidRPr="005C1E0D">
        <w:t xml:space="preserve">eceit </w:t>
      </w:r>
      <w:r w:rsidR="00D72B0F">
        <w:t xml:space="preserve">— the </w:t>
      </w:r>
      <w:r w:rsidR="00D72B0F" w:rsidRPr="00D72B0F">
        <w:t xml:space="preserve">overt act of trying to </w:t>
      </w:r>
      <w:r w:rsidR="00D72B0F">
        <w:t>deceive someone to gain access</w:t>
      </w:r>
      <w:r w:rsidR="00DA3439">
        <w:t>, f</w:t>
      </w:r>
      <w:r w:rsidR="00D72B0F">
        <w:t xml:space="preserve">or example </w:t>
      </w:r>
      <w:r w:rsidR="00D72B0F" w:rsidRPr="00D72B0F">
        <w:t>using a fake picture badge to gain access to a facility by showing it to the security officer</w:t>
      </w:r>
      <w:r w:rsidR="00D72B0F">
        <w:t>.</w:t>
      </w:r>
    </w:p>
    <w:p w:rsidR="00D525FF" w:rsidRPr="005C1E0D" w:rsidRDefault="00D100DB" w:rsidP="00D53AD5">
      <w:pPr>
        <w:pStyle w:val="ATABulletLevel02BodySlide"/>
      </w:pPr>
      <w:r w:rsidRPr="005C1E0D">
        <w:t>Explain that d</w:t>
      </w:r>
      <w:r w:rsidR="00D525FF" w:rsidRPr="005C1E0D">
        <w:t xml:space="preserve">evelopment of an effective </w:t>
      </w:r>
      <w:r w:rsidR="009B5A6A">
        <w:t>physical protection system</w:t>
      </w:r>
      <w:r w:rsidR="00D525FF" w:rsidRPr="005C1E0D">
        <w:t xml:space="preserve"> takes all of these potential tactics into consideration.</w:t>
      </w:r>
    </w:p>
    <w:p w:rsidR="009212FF" w:rsidRDefault="009B5A6A" w:rsidP="007A0F36">
      <w:pPr>
        <w:pStyle w:val="ATABulletLevel01BodySlide"/>
      </w:pPr>
      <w:r>
        <w:t xml:space="preserve">Tell participants </w:t>
      </w:r>
      <w:r w:rsidR="009212FF" w:rsidRPr="005C1E0D">
        <w:t xml:space="preserve">that </w:t>
      </w:r>
      <w:r w:rsidR="009212FF" w:rsidRPr="00C210B0">
        <w:rPr>
          <w:i/>
        </w:rPr>
        <w:t xml:space="preserve">Module </w:t>
      </w:r>
      <w:r w:rsidR="006D3704" w:rsidRPr="00C210B0">
        <w:rPr>
          <w:i/>
        </w:rPr>
        <w:t>10</w:t>
      </w:r>
      <w:r w:rsidR="009212FF" w:rsidRPr="00C210B0">
        <w:rPr>
          <w:i/>
        </w:rPr>
        <w:t>: Analyzing the Threat</w:t>
      </w:r>
      <w:r w:rsidR="007A037C" w:rsidRPr="005C1E0D">
        <w:t xml:space="preserve">, </w:t>
      </w:r>
      <w:r w:rsidR="009212FF" w:rsidRPr="005C1E0D">
        <w:t xml:space="preserve">will </w:t>
      </w:r>
      <w:r w:rsidR="007A037C" w:rsidRPr="005C1E0D">
        <w:t>explain</w:t>
      </w:r>
      <w:r w:rsidR="009212FF" w:rsidRPr="005C1E0D">
        <w:t xml:space="preserve"> </w:t>
      </w:r>
      <w:r w:rsidR="00C210B0">
        <w:t xml:space="preserve">more about analyzing potential threats including </w:t>
      </w:r>
      <w:r w:rsidR="009212FF" w:rsidRPr="005C1E0D">
        <w:t xml:space="preserve">the three types of </w:t>
      </w:r>
      <w:r w:rsidR="00C210B0">
        <w:t xml:space="preserve">terrorist </w:t>
      </w:r>
      <w:r w:rsidR="009212FF" w:rsidRPr="005C1E0D">
        <w:t>tac</w:t>
      </w:r>
      <w:r w:rsidR="00C210B0">
        <w:t>tics.</w:t>
      </w:r>
    </w:p>
    <w:p w:rsidR="00C210B0" w:rsidRPr="005C1E0D" w:rsidRDefault="00C210B0" w:rsidP="002C7B0D">
      <w:pPr>
        <w:pStyle w:val="ATABulletLevel02BodySlide"/>
        <w:numPr>
          <w:ilvl w:val="0"/>
          <w:numId w:val="0"/>
        </w:numPr>
        <w:ind w:left="648"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990D29" w:rsidRPr="005C1E0D" w:rsidTr="004B42B7">
        <w:trPr>
          <w:trHeight w:val="432"/>
        </w:trPr>
        <w:tc>
          <w:tcPr>
            <w:tcW w:w="3968" w:type="pct"/>
            <w:shd w:val="clear" w:color="auto" w:fill="DDDDDD"/>
            <w:vAlign w:val="center"/>
          </w:tcPr>
          <w:p w:rsidR="00990D29" w:rsidRPr="00860B08" w:rsidRDefault="00990D29" w:rsidP="000A35CC">
            <w:pPr>
              <w:pStyle w:val="ATASlideNoteHeading"/>
            </w:pPr>
            <w:r w:rsidRPr="00860B08">
              <w:t xml:space="preserve">Slide </w:t>
            </w:r>
            <w:fldSimple w:instr=" SEQ ataslide \s ">
              <w:r w:rsidR="00133A6A">
                <w:rPr>
                  <w:noProof/>
                </w:rPr>
                <w:t>33</w:t>
              </w:r>
            </w:fldSimple>
            <w:r w:rsidRPr="00860B08">
              <w:t xml:space="preserve"> </w:t>
            </w:r>
            <w:r w:rsidR="00F62F36" w:rsidRPr="00860B08">
              <w:t>Ste</w:t>
            </w:r>
            <w:r w:rsidR="00BD1319" w:rsidRPr="00860B08">
              <w:t xml:space="preserve">p 5: </w:t>
            </w:r>
            <w:r w:rsidR="003707B8" w:rsidRPr="00860B08">
              <w:t>Security Inspection and Validation</w:t>
            </w:r>
            <w:r w:rsidR="0022137E" w:rsidRPr="00860B08">
              <w:t xml:space="preserve"> </w:t>
            </w:r>
            <w:r w:rsidR="005F5EA8">
              <w:t>(</w:t>
            </w:r>
            <w:r w:rsidR="000A35CC">
              <w:t>Workbook</w:t>
            </w:r>
            <w:r w:rsidR="005F5EA8">
              <w:t xml:space="preserve"> 2.1)</w:t>
            </w:r>
          </w:p>
        </w:tc>
        <w:tc>
          <w:tcPr>
            <w:tcW w:w="344" w:type="pct"/>
            <w:shd w:val="clear" w:color="auto" w:fill="DDDDDD"/>
            <w:vAlign w:val="center"/>
          </w:tcPr>
          <w:p w:rsidR="00990D29" w:rsidRPr="005C1E0D" w:rsidRDefault="00990D29" w:rsidP="008D445D"/>
        </w:tc>
        <w:tc>
          <w:tcPr>
            <w:tcW w:w="345" w:type="pct"/>
            <w:shd w:val="clear" w:color="auto" w:fill="DDDDDD"/>
            <w:vAlign w:val="center"/>
          </w:tcPr>
          <w:p w:rsidR="00990D29" w:rsidRPr="005C1E0D" w:rsidRDefault="00990D29" w:rsidP="008D445D">
            <w:pPr>
              <w:jc w:val="center"/>
            </w:pPr>
          </w:p>
        </w:tc>
        <w:tc>
          <w:tcPr>
            <w:tcW w:w="343" w:type="pct"/>
            <w:shd w:val="clear" w:color="auto" w:fill="DDDDDD"/>
            <w:vAlign w:val="center"/>
          </w:tcPr>
          <w:p w:rsidR="00990D29" w:rsidRPr="005C1E0D" w:rsidRDefault="000A35CC" w:rsidP="00F62F36">
            <w:r>
              <w:rPr>
                <w:noProof/>
              </w:rPr>
              <w:drawing>
                <wp:inline distT="0" distB="0" distL="0" distR="0" wp14:anchorId="1398FDD6" wp14:editId="6F4EB050">
                  <wp:extent cx="272233" cy="27432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990D29" w:rsidRPr="005C1E0D" w:rsidTr="008D445D">
        <w:tc>
          <w:tcPr>
            <w:tcW w:w="5000" w:type="pct"/>
            <w:gridSpan w:val="4"/>
            <w:shd w:val="clear" w:color="auto" w:fill="EAEAEA"/>
            <w:tcMar>
              <w:left w:w="72" w:type="dxa"/>
              <w:right w:w="72" w:type="dxa"/>
            </w:tcMar>
          </w:tcPr>
          <w:p w:rsidR="00390872" w:rsidRPr="005C1E0D" w:rsidRDefault="003707B8" w:rsidP="00390872">
            <w:pPr>
              <w:pStyle w:val="ATABulletLevel01BodySlide"/>
            </w:pPr>
            <w:r>
              <w:t>Identify and</w:t>
            </w:r>
            <w:r w:rsidR="00390872" w:rsidRPr="005C1E0D">
              <w:t xml:space="preserve"> evaluat</w:t>
            </w:r>
            <w:r>
              <w:t>e</w:t>
            </w:r>
            <w:r w:rsidR="00390872" w:rsidRPr="005C1E0D">
              <w:t xml:space="preserve"> security countermeasures:</w:t>
            </w:r>
          </w:p>
          <w:p w:rsidR="00390872" w:rsidRPr="005C1E0D" w:rsidRDefault="00390872" w:rsidP="00390872">
            <w:pPr>
              <w:pStyle w:val="ATABulletLevel02BodySlide"/>
            </w:pPr>
            <w:r w:rsidRPr="005C1E0D">
              <w:t xml:space="preserve">Effectiveness </w:t>
            </w:r>
          </w:p>
          <w:p w:rsidR="00390872" w:rsidRPr="005C1E0D" w:rsidRDefault="00390872" w:rsidP="00390872">
            <w:pPr>
              <w:pStyle w:val="ATABulletLevel02BodySlide"/>
            </w:pPr>
            <w:r w:rsidRPr="005C1E0D">
              <w:t>Recommendations for improvement</w:t>
            </w:r>
          </w:p>
          <w:p w:rsidR="00390872" w:rsidRPr="005C1E0D" w:rsidRDefault="003707B8" w:rsidP="00390872">
            <w:pPr>
              <w:pStyle w:val="ATABulletLevel01BodySlide"/>
            </w:pPr>
            <w:r>
              <w:t>Provide</w:t>
            </w:r>
            <w:r w:rsidR="00390872" w:rsidRPr="005C1E0D">
              <w:t xml:space="preserve"> evaluation criteria:</w:t>
            </w:r>
          </w:p>
          <w:p w:rsidR="00390872" w:rsidRPr="005C1E0D" w:rsidRDefault="00390872" w:rsidP="00390872">
            <w:pPr>
              <w:pStyle w:val="ATABulletLevel02BodySlide"/>
            </w:pPr>
            <w:r w:rsidRPr="005C1E0D">
              <w:t>Validate each security countermeasure</w:t>
            </w:r>
          </w:p>
          <w:p w:rsidR="00990D29" w:rsidRPr="005C1E0D" w:rsidRDefault="00390872" w:rsidP="00390872">
            <w:pPr>
              <w:pStyle w:val="ATABulletLevel02BodySlide"/>
            </w:pPr>
            <w:r w:rsidRPr="005C1E0D">
              <w:t>Determine overall effectiveness of existing physical protection system</w:t>
            </w:r>
          </w:p>
        </w:tc>
      </w:tr>
      <w:tr w:rsidR="00990D29" w:rsidRPr="005C1E0D" w:rsidTr="008D445D">
        <w:tc>
          <w:tcPr>
            <w:tcW w:w="5000" w:type="pct"/>
            <w:gridSpan w:val="4"/>
            <w:shd w:val="clear" w:color="auto" w:fill="EAEAEA"/>
            <w:vAlign w:val="center"/>
          </w:tcPr>
          <w:p w:rsidR="00990D29" w:rsidRPr="005C1E0D" w:rsidRDefault="00990D29" w:rsidP="008D445D">
            <w:pPr>
              <w:pStyle w:val="ATAGraphicDescription"/>
            </w:pPr>
            <w:r w:rsidRPr="005C1E0D">
              <w:t xml:space="preserve">Graphic Description: No Graphic </w:t>
            </w:r>
          </w:p>
        </w:tc>
      </w:tr>
    </w:tbl>
    <w:p w:rsidR="007075DB" w:rsidRPr="005C1E0D" w:rsidRDefault="007075DB" w:rsidP="003707B8">
      <w:pPr>
        <w:pStyle w:val="ATABulletLevel01BodySlide"/>
        <w:numPr>
          <w:ilvl w:val="0"/>
          <w:numId w:val="0"/>
        </w:numPr>
      </w:pPr>
    </w:p>
    <w:p w:rsidR="003707B8" w:rsidRDefault="003707B8" w:rsidP="003707B8">
      <w:pPr>
        <w:pStyle w:val="ATABulletLevel01BodySlide"/>
      </w:pPr>
      <w:r w:rsidRPr="005C1E0D">
        <w:t xml:space="preserve">Tell participants that the fifth step in the vulnerability analysis is </w:t>
      </w:r>
      <w:r>
        <w:t>security inspection and validation</w:t>
      </w:r>
      <w:r w:rsidR="009B5A6A">
        <w:t xml:space="preserve"> that</w:t>
      </w:r>
      <w:r>
        <w:t xml:space="preserve"> involves </w:t>
      </w:r>
      <w:r w:rsidRPr="005C1E0D">
        <w:t>identify</w:t>
      </w:r>
      <w:r>
        <w:t>ing</w:t>
      </w:r>
      <w:r w:rsidRPr="005C1E0D">
        <w:t xml:space="preserve"> </w:t>
      </w:r>
      <w:r>
        <w:t xml:space="preserve">and evaluating </w:t>
      </w:r>
      <w:r w:rsidRPr="005C1E0D">
        <w:t>security countermeasures</w:t>
      </w:r>
      <w:r>
        <w:t>.</w:t>
      </w:r>
    </w:p>
    <w:p w:rsidR="00F62F36" w:rsidRPr="005C1E0D" w:rsidRDefault="00F62F36" w:rsidP="00F62F36">
      <w:pPr>
        <w:pStyle w:val="ATABulletLevel01BodySlide"/>
      </w:pPr>
      <w:r w:rsidRPr="005C1E0D">
        <w:t xml:space="preserve">Refer participants to </w:t>
      </w:r>
      <w:r w:rsidR="000A35CC">
        <w:rPr>
          <w:b/>
        </w:rPr>
        <w:t>Workbook</w:t>
      </w:r>
      <w:r w:rsidRPr="00674CFE">
        <w:rPr>
          <w:b/>
        </w:rPr>
        <w:t xml:space="preserve"> 2.1: Physical Protection System Course Map</w:t>
      </w:r>
      <w:r w:rsidRPr="005C1E0D">
        <w:t xml:space="preserve"> </w:t>
      </w:r>
      <w:r w:rsidR="00D55F70">
        <w:rPr>
          <w:b/>
        </w:rPr>
        <w:t xml:space="preserve">Diagram </w:t>
      </w:r>
      <w:r w:rsidRPr="005C1E0D">
        <w:t>to indicate step five in the process diagram.</w:t>
      </w:r>
    </w:p>
    <w:p w:rsidR="003E1ACF" w:rsidRPr="005C1E0D" w:rsidRDefault="003E1ACF" w:rsidP="00F62F36">
      <w:pPr>
        <w:pStyle w:val="ATABulletLevel01BodySlide"/>
      </w:pPr>
      <w:r w:rsidRPr="005C1E0D">
        <w:t xml:space="preserve">Explain that </w:t>
      </w:r>
      <w:r w:rsidR="002B449B">
        <w:t>this step:</w:t>
      </w:r>
    </w:p>
    <w:p w:rsidR="0069062D" w:rsidRDefault="00390872" w:rsidP="00390872">
      <w:pPr>
        <w:pStyle w:val="ATABulletLevel02BodySlide"/>
      </w:pPr>
      <w:r w:rsidRPr="005C1E0D">
        <w:t>In</w:t>
      </w:r>
      <w:r w:rsidR="003707B8">
        <w:t>cludes</w:t>
      </w:r>
      <w:r w:rsidRPr="005C1E0D">
        <w:t xml:space="preserve"> </w:t>
      </w:r>
      <w:r w:rsidR="003707B8">
        <w:t>evaluating</w:t>
      </w:r>
      <w:r w:rsidRPr="005C1E0D">
        <w:t xml:space="preserve"> existing security countermeasure for</w:t>
      </w:r>
      <w:r w:rsidR="0069062D">
        <w:t>:</w:t>
      </w:r>
    </w:p>
    <w:p w:rsidR="0069062D" w:rsidRDefault="0069062D" w:rsidP="0069062D">
      <w:pPr>
        <w:pStyle w:val="ATABulletLevel03BodySlide"/>
      </w:pPr>
      <w:r>
        <w:t xml:space="preserve">Effectiveness </w:t>
      </w:r>
    </w:p>
    <w:p w:rsidR="00390872" w:rsidRPr="005C1E0D" w:rsidRDefault="0069062D" w:rsidP="0069062D">
      <w:pPr>
        <w:pStyle w:val="ATABulletLevel03BodySlide"/>
      </w:pPr>
      <w:r>
        <w:t>M</w:t>
      </w:r>
      <w:r w:rsidR="00390872" w:rsidRPr="005C1E0D">
        <w:t>aking recommendations for improvement</w:t>
      </w:r>
    </w:p>
    <w:p w:rsidR="0069062D" w:rsidRDefault="00390872" w:rsidP="00390872">
      <w:pPr>
        <w:pStyle w:val="ATABulletLevel02BodySlide"/>
      </w:pPr>
      <w:r w:rsidRPr="005C1E0D">
        <w:t>Provides evaluation criteria to</w:t>
      </w:r>
      <w:r w:rsidR="0069062D">
        <w:t>:</w:t>
      </w:r>
    </w:p>
    <w:p w:rsidR="0069062D" w:rsidRDefault="0069062D" w:rsidP="0069062D">
      <w:pPr>
        <w:pStyle w:val="ATABulletLevel03BodySlide"/>
      </w:pPr>
      <w:r>
        <w:t>V</w:t>
      </w:r>
      <w:r w:rsidR="00390872" w:rsidRPr="005C1E0D">
        <w:t>alidate e</w:t>
      </w:r>
      <w:r>
        <w:t xml:space="preserve">ach security countermeasure </w:t>
      </w:r>
    </w:p>
    <w:p w:rsidR="00390872" w:rsidRPr="005C1E0D" w:rsidRDefault="0069062D" w:rsidP="0069062D">
      <w:pPr>
        <w:pStyle w:val="ATABulletLevel03BodySlide"/>
      </w:pPr>
      <w:r>
        <w:t>D</w:t>
      </w:r>
      <w:r w:rsidR="00390872" w:rsidRPr="005C1E0D">
        <w:t>etermine overall effectiveness of an existing physical protection system</w:t>
      </w:r>
    </w:p>
    <w:p w:rsidR="0022137E" w:rsidRPr="005C1E0D" w:rsidRDefault="0022137E" w:rsidP="003E1ACF">
      <w:pPr>
        <w:pStyle w:val="ATABulletLevel02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22137E" w:rsidRPr="005C1E0D" w:rsidTr="008D445D">
        <w:trPr>
          <w:trHeight w:val="432"/>
        </w:trPr>
        <w:tc>
          <w:tcPr>
            <w:tcW w:w="3968" w:type="pct"/>
            <w:shd w:val="clear" w:color="auto" w:fill="DDDDDD"/>
            <w:vAlign w:val="center"/>
          </w:tcPr>
          <w:p w:rsidR="0022137E" w:rsidRPr="00860B08" w:rsidRDefault="0022137E" w:rsidP="00860B08">
            <w:pPr>
              <w:pStyle w:val="ATASlideNoteHeading"/>
            </w:pPr>
            <w:r w:rsidRPr="00860B08">
              <w:t xml:space="preserve">Slide </w:t>
            </w:r>
            <w:fldSimple w:instr=" SEQ ataslide \s ">
              <w:r w:rsidR="00133A6A">
                <w:rPr>
                  <w:noProof/>
                </w:rPr>
                <w:t>34</w:t>
              </w:r>
            </w:fldSimple>
            <w:r w:rsidRPr="00860B08">
              <w:t xml:space="preserve"> </w:t>
            </w:r>
            <w:r w:rsidR="00C20D6A" w:rsidRPr="00860B08">
              <w:t xml:space="preserve">Effective </w:t>
            </w:r>
            <w:r w:rsidR="00F07345" w:rsidRPr="00860B08">
              <w:t xml:space="preserve">Security Countermeasures </w:t>
            </w:r>
          </w:p>
        </w:tc>
        <w:tc>
          <w:tcPr>
            <w:tcW w:w="344" w:type="pct"/>
            <w:shd w:val="clear" w:color="auto" w:fill="DDDDDD"/>
            <w:vAlign w:val="center"/>
          </w:tcPr>
          <w:p w:rsidR="0022137E" w:rsidRPr="005C1E0D" w:rsidRDefault="0022137E" w:rsidP="008D445D"/>
        </w:tc>
        <w:tc>
          <w:tcPr>
            <w:tcW w:w="345" w:type="pct"/>
            <w:shd w:val="clear" w:color="auto" w:fill="DDDDDD"/>
            <w:vAlign w:val="center"/>
          </w:tcPr>
          <w:p w:rsidR="0022137E" w:rsidRPr="005C1E0D" w:rsidRDefault="0022137E" w:rsidP="008D445D">
            <w:pPr>
              <w:jc w:val="center"/>
            </w:pPr>
          </w:p>
        </w:tc>
        <w:tc>
          <w:tcPr>
            <w:tcW w:w="343" w:type="pct"/>
            <w:shd w:val="clear" w:color="auto" w:fill="DDDDDD"/>
            <w:vAlign w:val="center"/>
          </w:tcPr>
          <w:p w:rsidR="0022137E" w:rsidRPr="005C1E0D" w:rsidRDefault="0022137E" w:rsidP="008D445D">
            <w:pPr>
              <w:jc w:val="center"/>
            </w:pPr>
          </w:p>
        </w:tc>
      </w:tr>
      <w:tr w:rsidR="0022137E" w:rsidRPr="005C1E0D" w:rsidTr="008D445D">
        <w:tc>
          <w:tcPr>
            <w:tcW w:w="5000" w:type="pct"/>
            <w:gridSpan w:val="4"/>
            <w:shd w:val="clear" w:color="auto" w:fill="EAEAEA"/>
            <w:tcMar>
              <w:left w:w="72" w:type="dxa"/>
              <w:right w:w="72" w:type="dxa"/>
            </w:tcMar>
          </w:tcPr>
          <w:p w:rsidR="0022137E" w:rsidRPr="005C1E0D" w:rsidRDefault="0022137E" w:rsidP="00D55F70">
            <w:pPr>
              <w:pStyle w:val="ATABulletLevel01BodySlide"/>
            </w:pPr>
            <w:r w:rsidRPr="005C1E0D">
              <w:t xml:space="preserve">Should be </w:t>
            </w:r>
            <w:r w:rsidR="00D55F70">
              <w:t>designed to protect against the</w:t>
            </w:r>
            <w:r w:rsidRPr="005C1E0D">
              <w:t xml:space="preserve"> types</w:t>
            </w:r>
            <w:r w:rsidR="00D55F70">
              <w:t xml:space="preserve"> and level</w:t>
            </w:r>
            <w:r w:rsidRPr="005C1E0D">
              <w:t xml:space="preserve"> of threats identified during the threat analysis</w:t>
            </w:r>
          </w:p>
        </w:tc>
      </w:tr>
      <w:tr w:rsidR="0022137E" w:rsidRPr="005C1E0D" w:rsidTr="008D445D">
        <w:tc>
          <w:tcPr>
            <w:tcW w:w="5000" w:type="pct"/>
            <w:gridSpan w:val="4"/>
            <w:shd w:val="clear" w:color="auto" w:fill="EAEAEA"/>
            <w:vAlign w:val="center"/>
          </w:tcPr>
          <w:p w:rsidR="0022137E" w:rsidRPr="005C1E0D" w:rsidRDefault="0022137E" w:rsidP="00D21654">
            <w:pPr>
              <w:pStyle w:val="ATAGraphicDescription"/>
            </w:pPr>
            <w:r w:rsidRPr="005C1E0D">
              <w:t xml:space="preserve">Graphic Description: </w:t>
            </w:r>
            <w:r w:rsidR="00D21654">
              <w:t>A security camera</w:t>
            </w:r>
            <w:r w:rsidRPr="005C1E0D">
              <w:t xml:space="preserve"> </w:t>
            </w:r>
          </w:p>
        </w:tc>
      </w:tr>
    </w:tbl>
    <w:p w:rsidR="0022137E" w:rsidRPr="005C1E0D" w:rsidRDefault="0022137E" w:rsidP="0022137E">
      <w:pPr>
        <w:pStyle w:val="ATABody"/>
      </w:pPr>
    </w:p>
    <w:p w:rsidR="0022137E" w:rsidRPr="005C1E0D" w:rsidRDefault="0022137E" w:rsidP="0022137E">
      <w:pPr>
        <w:pStyle w:val="ATABulletLevel01BodySlide"/>
      </w:pPr>
      <w:r w:rsidRPr="005C1E0D">
        <w:t>Explain that</w:t>
      </w:r>
      <w:r w:rsidR="003E1ACF" w:rsidRPr="005C1E0D">
        <w:t xml:space="preserve"> security countermeasures should be at a level appropriate for each threat identified </w:t>
      </w:r>
      <w:r w:rsidR="00A16C20" w:rsidRPr="005C1E0D">
        <w:t>during the threat analysis step.</w:t>
      </w:r>
    </w:p>
    <w:p w:rsidR="0022137E" w:rsidRPr="005C1E0D" w:rsidRDefault="0022137E" w:rsidP="0022137E">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540E28" w:rsidRPr="005C1E0D" w:rsidTr="00630253">
        <w:trPr>
          <w:trHeight w:val="432"/>
        </w:trPr>
        <w:tc>
          <w:tcPr>
            <w:tcW w:w="3968" w:type="pct"/>
            <w:shd w:val="clear" w:color="auto" w:fill="DDDDDD"/>
            <w:vAlign w:val="center"/>
          </w:tcPr>
          <w:p w:rsidR="00540E28" w:rsidRPr="00860B08" w:rsidRDefault="00540E28" w:rsidP="00860B08">
            <w:pPr>
              <w:pStyle w:val="ATASlideNoteHeading"/>
            </w:pPr>
            <w:r w:rsidRPr="00860B08">
              <w:t xml:space="preserve">Slide </w:t>
            </w:r>
            <w:fldSimple w:instr=" SEQ ataslide \s ">
              <w:r w:rsidR="00133A6A">
                <w:rPr>
                  <w:noProof/>
                </w:rPr>
                <w:t>35</w:t>
              </w:r>
            </w:fldSimple>
            <w:r w:rsidRPr="00860B08">
              <w:t xml:space="preserve"> </w:t>
            </w:r>
            <w:r w:rsidR="007075DB" w:rsidRPr="00860B08">
              <w:t>Evaluate Security Countermeasures</w:t>
            </w:r>
          </w:p>
        </w:tc>
        <w:tc>
          <w:tcPr>
            <w:tcW w:w="344" w:type="pct"/>
            <w:shd w:val="clear" w:color="auto" w:fill="DDDDDD"/>
            <w:vAlign w:val="center"/>
          </w:tcPr>
          <w:p w:rsidR="00540E28" w:rsidRPr="005C1E0D" w:rsidRDefault="00540E28" w:rsidP="002F045F">
            <w:pPr>
              <w:keepNext/>
            </w:pPr>
          </w:p>
        </w:tc>
        <w:tc>
          <w:tcPr>
            <w:tcW w:w="345" w:type="pct"/>
            <w:shd w:val="clear" w:color="auto" w:fill="DDDDDD"/>
            <w:vAlign w:val="center"/>
          </w:tcPr>
          <w:p w:rsidR="00540E28" w:rsidRPr="005C1E0D" w:rsidRDefault="00540E28" w:rsidP="002F045F">
            <w:pPr>
              <w:keepNext/>
              <w:jc w:val="center"/>
            </w:pPr>
          </w:p>
        </w:tc>
        <w:tc>
          <w:tcPr>
            <w:tcW w:w="343" w:type="pct"/>
            <w:shd w:val="clear" w:color="auto" w:fill="DDDDDD"/>
            <w:vAlign w:val="center"/>
          </w:tcPr>
          <w:p w:rsidR="00540E28" w:rsidRPr="005C1E0D" w:rsidRDefault="00540E28" w:rsidP="002F045F">
            <w:pPr>
              <w:keepNext/>
              <w:jc w:val="center"/>
            </w:pPr>
          </w:p>
        </w:tc>
      </w:tr>
      <w:tr w:rsidR="00540E28" w:rsidRPr="005C1E0D" w:rsidTr="00540E28">
        <w:tc>
          <w:tcPr>
            <w:tcW w:w="5000" w:type="pct"/>
            <w:gridSpan w:val="4"/>
            <w:shd w:val="clear" w:color="auto" w:fill="EAEAEA"/>
            <w:tcMar>
              <w:left w:w="72" w:type="dxa"/>
              <w:right w:w="72" w:type="dxa"/>
            </w:tcMar>
          </w:tcPr>
          <w:p w:rsidR="0022137E" w:rsidRPr="005C1E0D" w:rsidRDefault="002B449B" w:rsidP="002F045F">
            <w:pPr>
              <w:pStyle w:val="ATABulletLevel01BodySlide"/>
              <w:keepNext/>
            </w:pPr>
            <w:r>
              <w:t>To determine effectiveness, a</w:t>
            </w:r>
            <w:r w:rsidR="007075DB" w:rsidRPr="005C1E0D">
              <w:t>s</w:t>
            </w:r>
            <w:r w:rsidR="0022137E" w:rsidRPr="005C1E0D">
              <w:t>sess the following elements:</w:t>
            </w:r>
          </w:p>
          <w:p w:rsidR="0022137E" w:rsidRPr="005C1E0D" w:rsidRDefault="0022137E" w:rsidP="002F045F">
            <w:pPr>
              <w:pStyle w:val="ATABulletLevel02BodySlide"/>
              <w:keepNext/>
            </w:pPr>
            <w:r w:rsidRPr="005C1E0D">
              <w:t xml:space="preserve">Policies and procedures </w:t>
            </w:r>
          </w:p>
          <w:p w:rsidR="0022137E" w:rsidRPr="005C1E0D" w:rsidRDefault="0022137E" w:rsidP="005107F6">
            <w:pPr>
              <w:pStyle w:val="ATABulletLevel03BodySlide"/>
            </w:pPr>
            <w:r w:rsidRPr="005C1E0D">
              <w:t xml:space="preserve">Security force </w:t>
            </w:r>
          </w:p>
          <w:p w:rsidR="00540E28" w:rsidRPr="005C1E0D" w:rsidRDefault="0022137E" w:rsidP="005107F6">
            <w:pPr>
              <w:pStyle w:val="ATABulletLevel03BodySlide"/>
            </w:pPr>
            <w:r w:rsidRPr="005C1E0D">
              <w:t xml:space="preserve">Technology </w:t>
            </w:r>
          </w:p>
        </w:tc>
      </w:tr>
      <w:tr w:rsidR="00540E28" w:rsidRPr="005C1E0D" w:rsidTr="00540E28">
        <w:tc>
          <w:tcPr>
            <w:tcW w:w="5000" w:type="pct"/>
            <w:gridSpan w:val="4"/>
            <w:shd w:val="clear" w:color="auto" w:fill="EAEAEA"/>
            <w:vAlign w:val="center"/>
          </w:tcPr>
          <w:p w:rsidR="00540E28" w:rsidRPr="005C1E0D" w:rsidRDefault="00540E28" w:rsidP="00A9226C">
            <w:pPr>
              <w:pStyle w:val="ATAGraphicDescription"/>
              <w:keepNext/>
            </w:pPr>
            <w:r w:rsidRPr="005C1E0D">
              <w:t xml:space="preserve">Graphic Description: </w:t>
            </w:r>
            <w:r w:rsidR="00D21654">
              <w:t xml:space="preserve">A </w:t>
            </w:r>
            <w:r w:rsidR="00A9226C">
              <w:t>criminal with data bytes</w:t>
            </w:r>
          </w:p>
        </w:tc>
      </w:tr>
    </w:tbl>
    <w:p w:rsidR="00540E28" w:rsidRPr="005C1E0D" w:rsidRDefault="00540E28" w:rsidP="002F045F">
      <w:pPr>
        <w:pStyle w:val="ATABody"/>
        <w:keepNext/>
      </w:pPr>
    </w:p>
    <w:p w:rsidR="00915365" w:rsidRPr="005C1E0D" w:rsidRDefault="003776C6" w:rsidP="003776C6">
      <w:pPr>
        <w:pStyle w:val="ATABulletLevel01BodySlide"/>
      </w:pPr>
      <w:r w:rsidRPr="005C1E0D">
        <w:t>Explain that p</w:t>
      </w:r>
      <w:r w:rsidR="00915365" w:rsidRPr="005C1E0D">
        <w:t>hysical protection systems are effective when security countermeasures contain the following elements:</w:t>
      </w:r>
    </w:p>
    <w:p w:rsidR="00915365" w:rsidRPr="005C1E0D" w:rsidRDefault="00250A7F" w:rsidP="003776C6">
      <w:pPr>
        <w:pStyle w:val="ATABulletLevel02BodySlide"/>
      </w:pPr>
      <w:r>
        <w:t>Policies and procedures</w:t>
      </w:r>
    </w:p>
    <w:p w:rsidR="0071000E" w:rsidRPr="005C1E0D" w:rsidRDefault="00915365" w:rsidP="005107F6">
      <w:pPr>
        <w:pStyle w:val="ATABulletLevel03BodySlide"/>
      </w:pPr>
      <w:r w:rsidRPr="005C1E0D">
        <w:t>Security force</w:t>
      </w:r>
      <w:r w:rsidR="00465023" w:rsidRPr="005C1E0D">
        <w:t xml:space="preserve"> </w:t>
      </w:r>
    </w:p>
    <w:p w:rsidR="00915365" w:rsidRDefault="00915365" w:rsidP="005107F6">
      <w:pPr>
        <w:pStyle w:val="ATABulletLevel03BodySlide"/>
      </w:pPr>
      <w:r w:rsidRPr="005C1E0D">
        <w:t>Technology</w:t>
      </w:r>
      <w:r w:rsidR="00465023" w:rsidRPr="005C1E0D">
        <w:t xml:space="preserve"> </w:t>
      </w:r>
    </w:p>
    <w:p w:rsidR="00BD345B" w:rsidRPr="00BD345B" w:rsidRDefault="00BD345B" w:rsidP="00BD345B">
      <w:pPr>
        <w:pStyle w:val="ATABulletLevel01BodySlide"/>
      </w:pPr>
      <w:r>
        <w:lastRenderedPageBreak/>
        <w:t xml:space="preserve">Define </w:t>
      </w:r>
      <w:r w:rsidRPr="00BD345B">
        <w:rPr>
          <w:b/>
        </w:rPr>
        <w:t>policies and procedures:</w:t>
      </w:r>
      <w:r>
        <w:t xml:space="preserve"> b</w:t>
      </w:r>
      <w:r w:rsidRPr="00BD345B">
        <w:t xml:space="preserve">asic written guidelines to ensure standard operational physical </w:t>
      </w:r>
      <w:r>
        <w:t>protection system effectiveness.</w:t>
      </w:r>
    </w:p>
    <w:p w:rsidR="00BD345B" w:rsidRPr="005C1E0D" w:rsidRDefault="00BD345B" w:rsidP="00BD345B">
      <w:pPr>
        <w:pStyle w:val="ATABulletLevel01BodySlide"/>
      </w:pPr>
      <w:r>
        <w:t xml:space="preserve">Define </w:t>
      </w:r>
      <w:r w:rsidRPr="00250A7F">
        <w:rPr>
          <w:b/>
        </w:rPr>
        <w:t>security force:</w:t>
      </w:r>
      <w:r>
        <w:t xml:space="preserve"> </w:t>
      </w:r>
      <w:r w:rsidR="002B449B">
        <w:t xml:space="preserve">a </w:t>
      </w:r>
      <w:r>
        <w:t>personnel-based security countermeasure.</w:t>
      </w:r>
    </w:p>
    <w:p w:rsidR="00B95D52" w:rsidRPr="005C1E0D" w:rsidRDefault="002B449B" w:rsidP="005F66AE">
      <w:pPr>
        <w:pStyle w:val="ATABulletLevel01BodySlide"/>
      </w:pPr>
      <w:r>
        <w:t>Tell participants</w:t>
      </w:r>
      <w:r w:rsidRPr="005C1E0D">
        <w:t xml:space="preserve"> </w:t>
      </w:r>
      <w:r w:rsidR="005F66AE" w:rsidRPr="005C1E0D">
        <w:t xml:space="preserve">that each </w:t>
      </w:r>
      <w:r w:rsidR="003E1B14" w:rsidRPr="005C1E0D">
        <w:t xml:space="preserve">element </w:t>
      </w:r>
      <w:proofErr w:type="gramStart"/>
      <w:r w:rsidR="003776C6" w:rsidRPr="005C1E0D">
        <w:t>will be covered</w:t>
      </w:r>
      <w:proofErr w:type="gramEnd"/>
      <w:r w:rsidR="003776C6" w:rsidRPr="005C1E0D">
        <w:t xml:space="preserve"> briefly </w:t>
      </w:r>
      <w:r w:rsidR="005F66AE" w:rsidRPr="005C1E0D">
        <w:t>on the next slides</w:t>
      </w:r>
      <w:r w:rsidR="003776C6" w:rsidRPr="005C1E0D">
        <w:t xml:space="preserve">. </w:t>
      </w:r>
    </w:p>
    <w:p w:rsidR="00B95D52" w:rsidRPr="005C1E0D" w:rsidRDefault="00B95D52" w:rsidP="00E60805">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B95D52" w:rsidRPr="005C1E0D" w:rsidTr="008D445D">
        <w:trPr>
          <w:trHeight w:val="432"/>
        </w:trPr>
        <w:tc>
          <w:tcPr>
            <w:tcW w:w="3968" w:type="pct"/>
            <w:shd w:val="clear" w:color="auto" w:fill="DDDDDD"/>
            <w:vAlign w:val="center"/>
          </w:tcPr>
          <w:p w:rsidR="00B95D52" w:rsidRPr="00860B08" w:rsidRDefault="00B95D52" w:rsidP="00860B08">
            <w:pPr>
              <w:pStyle w:val="ATASlideNoteHeading"/>
            </w:pPr>
            <w:r w:rsidRPr="00860B08">
              <w:t xml:space="preserve">Slide </w:t>
            </w:r>
            <w:fldSimple w:instr=" SEQ ataslide \s ">
              <w:r w:rsidR="00133A6A">
                <w:rPr>
                  <w:noProof/>
                </w:rPr>
                <w:t>36</w:t>
              </w:r>
            </w:fldSimple>
            <w:r w:rsidRPr="00860B08">
              <w:t xml:space="preserve"> Policies and Procedures </w:t>
            </w:r>
          </w:p>
        </w:tc>
        <w:tc>
          <w:tcPr>
            <w:tcW w:w="344" w:type="pct"/>
            <w:shd w:val="clear" w:color="auto" w:fill="DDDDDD"/>
            <w:vAlign w:val="center"/>
          </w:tcPr>
          <w:p w:rsidR="00B95D52" w:rsidRPr="005C1E0D" w:rsidRDefault="00B95D52" w:rsidP="008D445D"/>
        </w:tc>
        <w:tc>
          <w:tcPr>
            <w:tcW w:w="345" w:type="pct"/>
            <w:shd w:val="clear" w:color="auto" w:fill="DDDDDD"/>
            <w:vAlign w:val="center"/>
          </w:tcPr>
          <w:p w:rsidR="00B95D52" w:rsidRPr="005C1E0D" w:rsidRDefault="00B95D52" w:rsidP="008D445D">
            <w:pPr>
              <w:jc w:val="center"/>
            </w:pPr>
          </w:p>
        </w:tc>
        <w:tc>
          <w:tcPr>
            <w:tcW w:w="344" w:type="pct"/>
            <w:shd w:val="clear" w:color="auto" w:fill="DDDDDD"/>
            <w:vAlign w:val="center"/>
          </w:tcPr>
          <w:p w:rsidR="00B95D52" w:rsidRPr="005C1E0D" w:rsidRDefault="00B95D52" w:rsidP="008D445D">
            <w:pPr>
              <w:jc w:val="center"/>
            </w:pPr>
          </w:p>
        </w:tc>
      </w:tr>
      <w:tr w:rsidR="00B95D52" w:rsidRPr="005C1E0D" w:rsidTr="008D445D">
        <w:tc>
          <w:tcPr>
            <w:tcW w:w="5000" w:type="pct"/>
            <w:gridSpan w:val="4"/>
            <w:shd w:val="clear" w:color="auto" w:fill="EAEAEA"/>
            <w:tcMar>
              <w:left w:w="72" w:type="dxa"/>
              <w:right w:w="72" w:type="dxa"/>
            </w:tcMar>
          </w:tcPr>
          <w:p w:rsidR="00783BC3" w:rsidRDefault="00447606" w:rsidP="00250A7F">
            <w:pPr>
              <w:pStyle w:val="ATABulletLevel01BodySlide"/>
            </w:pPr>
            <w:r>
              <w:t>Should f</w:t>
            </w:r>
            <w:r w:rsidR="00BD345B">
              <w:t>ocus on:</w:t>
            </w:r>
          </w:p>
          <w:p w:rsidR="00447606" w:rsidRDefault="00447606" w:rsidP="00447606">
            <w:pPr>
              <w:pStyle w:val="ATABulletLevel02BodySlide"/>
            </w:pPr>
            <w:r>
              <w:t>Security force</w:t>
            </w:r>
          </w:p>
          <w:p w:rsidR="00447606" w:rsidRPr="005C1E0D" w:rsidRDefault="00447606" w:rsidP="00447606">
            <w:pPr>
              <w:pStyle w:val="ATABulletLevel02BodySlide"/>
            </w:pPr>
            <w:r>
              <w:t>Technology</w:t>
            </w:r>
          </w:p>
        </w:tc>
      </w:tr>
      <w:tr w:rsidR="00B95D52" w:rsidRPr="005C1E0D" w:rsidTr="008D445D">
        <w:tc>
          <w:tcPr>
            <w:tcW w:w="5000" w:type="pct"/>
            <w:gridSpan w:val="4"/>
            <w:shd w:val="clear" w:color="auto" w:fill="EAEAEA"/>
            <w:vAlign w:val="center"/>
          </w:tcPr>
          <w:p w:rsidR="00B95D52" w:rsidRPr="005C1E0D" w:rsidRDefault="00B95D52" w:rsidP="00162036">
            <w:pPr>
              <w:pStyle w:val="ATAGraphicDescription"/>
            </w:pPr>
            <w:r w:rsidRPr="005C1E0D">
              <w:t xml:space="preserve">Graphic Description: </w:t>
            </w:r>
            <w:r w:rsidR="00162036">
              <w:t>A security guard looking at the screen on an x-ray machine</w:t>
            </w:r>
          </w:p>
        </w:tc>
      </w:tr>
    </w:tbl>
    <w:p w:rsidR="00465023" w:rsidRPr="005C1E0D" w:rsidRDefault="00465023" w:rsidP="00465023">
      <w:pPr>
        <w:pStyle w:val="ATABulletLevel01BodySlide"/>
        <w:numPr>
          <w:ilvl w:val="0"/>
          <w:numId w:val="0"/>
        </w:numPr>
      </w:pPr>
    </w:p>
    <w:p w:rsidR="00465023" w:rsidRPr="005C1E0D" w:rsidRDefault="00465023" w:rsidP="00465023">
      <w:pPr>
        <w:pStyle w:val="ATABulletLevel01BodySlide"/>
      </w:pPr>
      <w:r w:rsidRPr="005C1E0D">
        <w:t>Tell participants that organizations use policy and procedure documents to record rules and regulations regarding deployment of the other two countermeasures:</w:t>
      </w:r>
    </w:p>
    <w:p w:rsidR="00465023" w:rsidRPr="005C1E0D" w:rsidRDefault="00465023" w:rsidP="00465023">
      <w:pPr>
        <w:pStyle w:val="ATABulletLevel02BodySlide"/>
      </w:pPr>
      <w:r w:rsidRPr="005C1E0D">
        <w:t xml:space="preserve">Security force </w:t>
      </w:r>
    </w:p>
    <w:p w:rsidR="00465023" w:rsidRDefault="00465023" w:rsidP="00465023">
      <w:pPr>
        <w:pStyle w:val="ATABulletLevel02BodySlide"/>
      </w:pPr>
      <w:r w:rsidRPr="005C1E0D">
        <w:t>Technology</w:t>
      </w:r>
    </w:p>
    <w:p w:rsidR="00186CA9" w:rsidRDefault="00186CA9" w:rsidP="00186CA9">
      <w:pPr>
        <w:pStyle w:val="ATABulletLevel02BodySlide"/>
        <w:numPr>
          <w:ilvl w:val="0"/>
          <w:numId w:val="0"/>
        </w:numPr>
        <w:ind w:left="648"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7"/>
        <w:gridCol w:w="646"/>
        <w:gridCol w:w="643"/>
      </w:tblGrid>
      <w:tr w:rsidR="008357F6" w:rsidRPr="005C1E0D" w:rsidTr="008357F6">
        <w:trPr>
          <w:trHeight w:val="432"/>
        </w:trPr>
        <w:tc>
          <w:tcPr>
            <w:tcW w:w="4312" w:type="pct"/>
            <w:shd w:val="clear" w:color="auto" w:fill="DDDDDD"/>
            <w:vAlign w:val="center"/>
          </w:tcPr>
          <w:p w:rsidR="008357F6" w:rsidRPr="005C1E0D" w:rsidRDefault="008357F6" w:rsidP="008357F6">
            <w:pPr>
              <w:pStyle w:val="ATASlideNoteHeading"/>
            </w:pPr>
            <w:r w:rsidRPr="00860B08">
              <w:t xml:space="preserve">Slide </w:t>
            </w:r>
            <w:fldSimple w:instr=" SEQ ataslide \s ">
              <w:r>
                <w:rPr>
                  <w:noProof/>
                </w:rPr>
                <w:t>37</w:t>
              </w:r>
            </w:fldSimple>
            <w:r w:rsidRPr="00860B08">
              <w:t xml:space="preserve"> Policies and Procedures </w:t>
            </w:r>
            <w:r>
              <w:t>for Security Countermeasures (1 of 2)</w:t>
            </w:r>
          </w:p>
        </w:tc>
        <w:tc>
          <w:tcPr>
            <w:tcW w:w="345" w:type="pct"/>
            <w:shd w:val="clear" w:color="auto" w:fill="DDDDDD"/>
            <w:vAlign w:val="center"/>
          </w:tcPr>
          <w:p w:rsidR="008357F6" w:rsidRPr="005C1E0D" w:rsidRDefault="008357F6" w:rsidP="00A24562">
            <w:pPr>
              <w:jc w:val="center"/>
            </w:pPr>
          </w:p>
        </w:tc>
        <w:tc>
          <w:tcPr>
            <w:tcW w:w="343" w:type="pct"/>
            <w:shd w:val="clear" w:color="auto" w:fill="DDDDDD"/>
            <w:vAlign w:val="center"/>
          </w:tcPr>
          <w:p w:rsidR="008357F6" w:rsidRPr="005C1E0D" w:rsidRDefault="008357F6" w:rsidP="00A24562">
            <w:pPr>
              <w:jc w:val="center"/>
            </w:pPr>
          </w:p>
        </w:tc>
      </w:tr>
      <w:tr w:rsidR="00186CA9" w:rsidRPr="005C1E0D" w:rsidTr="002A2933">
        <w:trPr>
          <w:cantSplit/>
        </w:trPr>
        <w:tc>
          <w:tcPr>
            <w:tcW w:w="5000" w:type="pct"/>
            <w:gridSpan w:val="3"/>
            <w:shd w:val="clear" w:color="auto" w:fill="EAEAEA"/>
            <w:tcMar>
              <w:left w:w="72" w:type="dxa"/>
              <w:right w:w="72" w:type="dxa"/>
            </w:tcMar>
          </w:tcPr>
          <w:p w:rsidR="00AA56E3" w:rsidRDefault="00AA56E3" w:rsidP="00A24562">
            <w:pPr>
              <w:pStyle w:val="ATABulletLevel01BodySlide"/>
            </w:pPr>
            <w:r>
              <w:t>Should include:</w:t>
            </w:r>
          </w:p>
          <w:p w:rsidR="00186CA9" w:rsidRPr="005C1E0D" w:rsidRDefault="00186CA9" w:rsidP="00A24562">
            <w:pPr>
              <w:pStyle w:val="ATABulletLevel02BodySlide"/>
            </w:pPr>
            <w:r w:rsidRPr="005C1E0D">
              <w:t>Perimeter barriers</w:t>
            </w:r>
          </w:p>
          <w:p w:rsidR="00186CA9" w:rsidRPr="005C1E0D" w:rsidRDefault="00186CA9" w:rsidP="00A24562">
            <w:pPr>
              <w:pStyle w:val="ATABulletLevel02BodySlide"/>
            </w:pPr>
            <w:r w:rsidRPr="005C1E0D">
              <w:t>Lighting</w:t>
            </w:r>
          </w:p>
          <w:p w:rsidR="00186CA9" w:rsidRPr="005C1E0D" w:rsidRDefault="00186CA9" w:rsidP="00A24562">
            <w:pPr>
              <w:pStyle w:val="ATABulletLevel02BodySlide"/>
            </w:pPr>
            <w:r w:rsidRPr="005C1E0D">
              <w:t>Intruder detection systems</w:t>
            </w:r>
          </w:p>
          <w:p w:rsidR="00186CA9" w:rsidRPr="005C1E0D" w:rsidRDefault="00186CA9" w:rsidP="00A24562">
            <w:pPr>
              <w:pStyle w:val="ATABulletLevel02BodySlide"/>
            </w:pPr>
            <w:r w:rsidRPr="005C1E0D">
              <w:t xml:space="preserve">Closed-circuit television </w:t>
            </w:r>
          </w:p>
          <w:p w:rsidR="004A7F04" w:rsidRPr="005C1E0D" w:rsidRDefault="005107F6" w:rsidP="00A24562">
            <w:pPr>
              <w:pStyle w:val="ATABulletLevel02BodySlide"/>
            </w:pPr>
            <w:r>
              <w:t>Automated access control system</w:t>
            </w:r>
          </w:p>
        </w:tc>
      </w:tr>
      <w:tr w:rsidR="00186CA9" w:rsidRPr="005C1E0D" w:rsidTr="00D26544">
        <w:tc>
          <w:tcPr>
            <w:tcW w:w="5000" w:type="pct"/>
            <w:gridSpan w:val="3"/>
            <w:shd w:val="clear" w:color="auto" w:fill="EAEAEA"/>
            <w:vAlign w:val="center"/>
          </w:tcPr>
          <w:p w:rsidR="00186CA9" w:rsidRPr="005C1E0D" w:rsidRDefault="00186CA9" w:rsidP="00A24562">
            <w:pPr>
              <w:pStyle w:val="ATAGraphicDescription"/>
            </w:pPr>
            <w:r w:rsidRPr="005C1E0D">
              <w:t xml:space="preserve">Graphic Description: </w:t>
            </w:r>
            <w:r>
              <w:t>No Graphic</w:t>
            </w:r>
          </w:p>
        </w:tc>
      </w:tr>
    </w:tbl>
    <w:p w:rsidR="00186CA9" w:rsidRDefault="00186CA9" w:rsidP="007A0F36">
      <w:pPr>
        <w:pStyle w:val="ATABulletLevel02BodySlide"/>
        <w:keepNext/>
        <w:numPr>
          <w:ilvl w:val="0"/>
          <w:numId w:val="0"/>
        </w:numPr>
        <w:ind w:left="648"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77"/>
        <w:gridCol w:w="646"/>
        <w:gridCol w:w="643"/>
      </w:tblGrid>
      <w:tr w:rsidR="008357F6" w:rsidRPr="005C1E0D" w:rsidTr="008357F6">
        <w:trPr>
          <w:trHeight w:val="432"/>
        </w:trPr>
        <w:tc>
          <w:tcPr>
            <w:tcW w:w="4312" w:type="pct"/>
            <w:shd w:val="clear" w:color="auto" w:fill="DDDDDD"/>
            <w:vAlign w:val="center"/>
          </w:tcPr>
          <w:p w:rsidR="008357F6" w:rsidRPr="005C1E0D" w:rsidRDefault="008357F6" w:rsidP="008357F6">
            <w:pPr>
              <w:pStyle w:val="ATASlideNoteHeading"/>
            </w:pPr>
            <w:r w:rsidRPr="00860B08">
              <w:t xml:space="preserve">Slide </w:t>
            </w:r>
            <w:fldSimple w:instr=" SEQ ataslide \s ">
              <w:r>
                <w:rPr>
                  <w:noProof/>
                </w:rPr>
                <w:t>38</w:t>
              </w:r>
            </w:fldSimple>
            <w:r w:rsidRPr="00860B08">
              <w:t xml:space="preserve"> Policies and Procedures </w:t>
            </w:r>
            <w:r>
              <w:t>for Security Countermeasures (2 of 2)</w:t>
            </w:r>
          </w:p>
        </w:tc>
        <w:tc>
          <w:tcPr>
            <w:tcW w:w="345" w:type="pct"/>
            <w:shd w:val="clear" w:color="auto" w:fill="DDDDDD"/>
            <w:vAlign w:val="center"/>
          </w:tcPr>
          <w:p w:rsidR="008357F6" w:rsidRPr="005C1E0D" w:rsidRDefault="008357F6" w:rsidP="007A0F36">
            <w:pPr>
              <w:keepNext/>
              <w:jc w:val="center"/>
            </w:pPr>
          </w:p>
        </w:tc>
        <w:tc>
          <w:tcPr>
            <w:tcW w:w="343" w:type="pct"/>
            <w:shd w:val="clear" w:color="auto" w:fill="DDDDDD"/>
            <w:vAlign w:val="center"/>
          </w:tcPr>
          <w:p w:rsidR="008357F6" w:rsidRPr="005C1E0D" w:rsidRDefault="008357F6" w:rsidP="007A0F36">
            <w:pPr>
              <w:keepNext/>
              <w:jc w:val="center"/>
            </w:pPr>
          </w:p>
        </w:tc>
      </w:tr>
      <w:tr w:rsidR="005107F6" w:rsidRPr="005C1E0D" w:rsidTr="002C7B0D">
        <w:tc>
          <w:tcPr>
            <w:tcW w:w="5000" w:type="pct"/>
            <w:gridSpan w:val="3"/>
            <w:shd w:val="clear" w:color="auto" w:fill="EAEAEA"/>
            <w:tcMar>
              <w:left w:w="72" w:type="dxa"/>
              <w:right w:w="72" w:type="dxa"/>
            </w:tcMar>
          </w:tcPr>
          <w:p w:rsidR="005107F6" w:rsidRPr="005C1E0D" w:rsidRDefault="005107F6" w:rsidP="007A0F36">
            <w:pPr>
              <w:pStyle w:val="ATABulletLevel02BodySlide"/>
              <w:keepNext/>
            </w:pPr>
            <w:r w:rsidRPr="005C1E0D">
              <w:t>Security officers and patrols (security force)</w:t>
            </w:r>
          </w:p>
          <w:p w:rsidR="005107F6" w:rsidRPr="005C1E0D" w:rsidRDefault="005107F6" w:rsidP="007A0F36">
            <w:pPr>
              <w:pStyle w:val="ATABulletLevel02BodySlide"/>
              <w:keepNext/>
            </w:pPr>
            <w:r w:rsidRPr="005C1E0D">
              <w:t>Lock and key controls</w:t>
            </w:r>
          </w:p>
          <w:p w:rsidR="005107F6" w:rsidRPr="005C1E0D" w:rsidRDefault="005107F6" w:rsidP="007A0F36">
            <w:pPr>
              <w:pStyle w:val="ATABulletLevel02BodySlide"/>
              <w:keepNext/>
            </w:pPr>
            <w:r w:rsidRPr="005C1E0D">
              <w:t>Entry control areas</w:t>
            </w:r>
          </w:p>
          <w:p w:rsidR="005107F6" w:rsidRDefault="005107F6" w:rsidP="007A0F36">
            <w:pPr>
              <w:pStyle w:val="ATABulletLevel02BodySlide"/>
              <w:keepNext/>
            </w:pPr>
            <w:r w:rsidRPr="005C1E0D">
              <w:t>Secure asset locations</w:t>
            </w:r>
          </w:p>
          <w:p w:rsidR="005107F6" w:rsidRDefault="005107F6" w:rsidP="007A0F36">
            <w:pPr>
              <w:pStyle w:val="ATABulletLevel02BodySlide"/>
              <w:keepNext/>
            </w:pPr>
            <w:r>
              <w:t>Bomb threat management</w:t>
            </w:r>
          </w:p>
          <w:p w:rsidR="00C23655" w:rsidRPr="005C1E0D" w:rsidRDefault="00C23655" w:rsidP="007A0F36">
            <w:pPr>
              <w:pStyle w:val="ATABulletLevel02BodySlide"/>
              <w:keepNext/>
            </w:pPr>
            <w:r>
              <w:t>Information technology</w:t>
            </w:r>
          </w:p>
        </w:tc>
      </w:tr>
      <w:tr w:rsidR="005107F6" w:rsidRPr="005C1E0D" w:rsidTr="002C7B0D">
        <w:tc>
          <w:tcPr>
            <w:tcW w:w="5000" w:type="pct"/>
            <w:gridSpan w:val="3"/>
            <w:shd w:val="clear" w:color="auto" w:fill="EAEAEA"/>
            <w:vAlign w:val="center"/>
          </w:tcPr>
          <w:p w:rsidR="005107F6" w:rsidRPr="005C1E0D" w:rsidRDefault="005107F6" w:rsidP="002C7B0D">
            <w:pPr>
              <w:pStyle w:val="ATAGraphicDescription"/>
            </w:pPr>
            <w:r w:rsidRPr="005C1E0D">
              <w:t xml:space="preserve">Graphic Description: </w:t>
            </w:r>
            <w:r>
              <w:t>No Graphic</w:t>
            </w:r>
          </w:p>
        </w:tc>
      </w:tr>
    </w:tbl>
    <w:p w:rsidR="005107F6" w:rsidRPr="005C1E0D" w:rsidRDefault="005107F6" w:rsidP="00186CA9">
      <w:pPr>
        <w:pStyle w:val="ATABulletLevel02BodySlide"/>
        <w:numPr>
          <w:ilvl w:val="0"/>
          <w:numId w:val="0"/>
        </w:numPr>
        <w:ind w:left="648" w:hanging="288"/>
      </w:pPr>
    </w:p>
    <w:p w:rsidR="00783BC3" w:rsidRPr="005C1E0D" w:rsidRDefault="00783BC3" w:rsidP="00783BC3">
      <w:pPr>
        <w:pStyle w:val="ATABulletLevel01BodySlide"/>
      </w:pPr>
      <w:r w:rsidRPr="005C1E0D">
        <w:t xml:space="preserve">Explain that policies and procedures should be included </w:t>
      </w:r>
      <w:r w:rsidR="00C1792F" w:rsidRPr="005C1E0D">
        <w:t>when designing</w:t>
      </w:r>
      <w:r w:rsidRPr="005C1E0D">
        <w:t xml:space="preserve"> security countermeasures for a critical infrastructure. Consider policies and procedures that pertain to the following:</w:t>
      </w:r>
    </w:p>
    <w:p w:rsidR="00783BC3" w:rsidRPr="005C1E0D" w:rsidRDefault="00783BC3" w:rsidP="00783BC3">
      <w:pPr>
        <w:pStyle w:val="ATABulletLevel02BodySlide"/>
      </w:pPr>
      <w:r w:rsidRPr="005C1E0D">
        <w:t>Perimeter barriers</w:t>
      </w:r>
    </w:p>
    <w:p w:rsidR="00783BC3" w:rsidRPr="005C1E0D" w:rsidRDefault="00783BC3" w:rsidP="00783BC3">
      <w:pPr>
        <w:pStyle w:val="ATABulletLevel02BodySlide"/>
      </w:pPr>
      <w:r w:rsidRPr="005C1E0D">
        <w:t>Lighting</w:t>
      </w:r>
    </w:p>
    <w:p w:rsidR="00783BC3" w:rsidRPr="005C1E0D" w:rsidRDefault="00783BC3" w:rsidP="00783BC3">
      <w:pPr>
        <w:pStyle w:val="ATABulletLevel02BodySlide"/>
      </w:pPr>
      <w:r w:rsidRPr="005C1E0D">
        <w:t>Intruder detection systems</w:t>
      </w:r>
    </w:p>
    <w:p w:rsidR="00783BC3" w:rsidRPr="005C1E0D" w:rsidRDefault="00783BC3" w:rsidP="00783BC3">
      <w:pPr>
        <w:pStyle w:val="ATABulletLevel02BodySlide"/>
      </w:pPr>
      <w:r w:rsidRPr="005C1E0D">
        <w:t xml:space="preserve">Closed-circuit television </w:t>
      </w:r>
    </w:p>
    <w:p w:rsidR="00783BC3" w:rsidRPr="005C1E0D" w:rsidRDefault="00783BC3" w:rsidP="00783BC3">
      <w:pPr>
        <w:pStyle w:val="ATABulletLevel02BodySlide"/>
      </w:pPr>
      <w:r w:rsidRPr="005C1E0D">
        <w:t xml:space="preserve">Automated access control system </w:t>
      </w:r>
    </w:p>
    <w:p w:rsidR="00783BC3" w:rsidRPr="005C1E0D" w:rsidRDefault="00783BC3" w:rsidP="00783BC3">
      <w:pPr>
        <w:pStyle w:val="ATABulletLevel02BodySlide"/>
      </w:pPr>
      <w:r w:rsidRPr="005C1E0D">
        <w:lastRenderedPageBreak/>
        <w:t>Security officers and patrols (security force)</w:t>
      </w:r>
    </w:p>
    <w:p w:rsidR="00783BC3" w:rsidRPr="005C1E0D" w:rsidRDefault="00783BC3" w:rsidP="00783BC3">
      <w:pPr>
        <w:pStyle w:val="ATABulletLevel02BodySlide"/>
      </w:pPr>
      <w:r w:rsidRPr="005C1E0D">
        <w:t>Lock and key controls</w:t>
      </w:r>
    </w:p>
    <w:p w:rsidR="00783BC3" w:rsidRPr="005C1E0D" w:rsidRDefault="00783BC3" w:rsidP="00783BC3">
      <w:pPr>
        <w:pStyle w:val="ATABulletLevel02BodySlide"/>
      </w:pPr>
      <w:r w:rsidRPr="005C1E0D">
        <w:t>Entry control areas</w:t>
      </w:r>
    </w:p>
    <w:p w:rsidR="00250A7F" w:rsidRDefault="00783BC3" w:rsidP="00250A7F">
      <w:pPr>
        <w:pStyle w:val="ATABulletLevel02BodySlide"/>
      </w:pPr>
      <w:r w:rsidRPr="005C1E0D">
        <w:t>Secure asset locations</w:t>
      </w:r>
    </w:p>
    <w:p w:rsidR="004A7F04" w:rsidRDefault="004A7F04" w:rsidP="00250A7F">
      <w:pPr>
        <w:pStyle w:val="ATABulletLevel02BodySlide"/>
      </w:pPr>
      <w:r>
        <w:t>Bomb threat management</w:t>
      </w:r>
    </w:p>
    <w:p w:rsidR="00C23655" w:rsidRDefault="00C23655" w:rsidP="00250A7F">
      <w:pPr>
        <w:pStyle w:val="ATABulletLevel02BodySlide"/>
      </w:pPr>
      <w:r>
        <w:t>Information technology</w:t>
      </w:r>
    </w:p>
    <w:p w:rsidR="00250A7F" w:rsidRPr="005C1E0D" w:rsidRDefault="00250A7F" w:rsidP="00250A7F">
      <w:pPr>
        <w:pStyle w:val="ATABulletLevel01BodySlide"/>
      </w:pPr>
      <w:r w:rsidRPr="005C1E0D">
        <w:t>Tell participants that in addition to the numerous policies and procedures already discussed</w:t>
      </w:r>
      <w:r w:rsidR="002B449B">
        <w:t>,</w:t>
      </w:r>
      <w:r w:rsidRPr="005C1E0D">
        <w:t xml:space="preserve"> addressing bomb threat management should be a priority:</w:t>
      </w:r>
    </w:p>
    <w:p w:rsidR="00250A7F" w:rsidRPr="005C1E0D" w:rsidRDefault="00250A7F" w:rsidP="00250A7F">
      <w:pPr>
        <w:pStyle w:val="ATABulletLevel02BodySlide"/>
      </w:pPr>
      <w:r w:rsidRPr="005C1E0D">
        <w:t>Use of explosives are prevalent in terrorist attacks</w:t>
      </w:r>
    </w:p>
    <w:p w:rsidR="00250A7F" w:rsidRPr="005C1E0D" w:rsidRDefault="00250A7F" w:rsidP="00250A7F">
      <w:pPr>
        <w:pStyle w:val="ATABulletLevel02BodySlide"/>
      </w:pPr>
      <w:r w:rsidRPr="005C1E0D">
        <w:t>A bomb threat received (whether verbal, written, or through other means of communication) can be significantly disruptive</w:t>
      </w:r>
    </w:p>
    <w:p w:rsidR="000244FE" w:rsidRPr="005C1E0D" w:rsidRDefault="000244FE" w:rsidP="00765FD4">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1450CC" w:rsidRPr="005C1E0D" w:rsidTr="008D445D">
        <w:trPr>
          <w:trHeight w:val="432"/>
        </w:trPr>
        <w:tc>
          <w:tcPr>
            <w:tcW w:w="3968" w:type="pct"/>
            <w:shd w:val="clear" w:color="auto" w:fill="DDDDDD"/>
            <w:vAlign w:val="center"/>
          </w:tcPr>
          <w:p w:rsidR="001450CC" w:rsidRPr="00860B08" w:rsidRDefault="001450CC" w:rsidP="00860B08">
            <w:pPr>
              <w:pStyle w:val="ATASlideNoteHeading"/>
            </w:pPr>
            <w:r w:rsidRPr="00860B08">
              <w:t xml:space="preserve">Slide </w:t>
            </w:r>
            <w:fldSimple w:instr=" SEQ ataslide \s ">
              <w:r w:rsidR="00133A6A">
                <w:rPr>
                  <w:noProof/>
                </w:rPr>
                <w:t>39</w:t>
              </w:r>
            </w:fldSimple>
            <w:r w:rsidRPr="00860B08">
              <w:t xml:space="preserve"> </w:t>
            </w:r>
            <w:r w:rsidR="00447606" w:rsidRPr="00860B08">
              <w:t>Security Force Purpose</w:t>
            </w:r>
          </w:p>
        </w:tc>
        <w:tc>
          <w:tcPr>
            <w:tcW w:w="344" w:type="pct"/>
            <w:shd w:val="clear" w:color="auto" w:fill="DDDDDD"/>
            <w:vAlign w:val="center"/>
          </w:tcPr>
          <w:p w:rsidR="001450CC" w:rsidRPr="005C1E0D" w:rsidRDefault="001450CC" w:rsidP="008D445D"/>
        </w:tc>
        <w:tc>
          <w:tcPr>
            <w:tcW w:w="345" w:type="pct"/>
            <w:shd w:val="clear" w:color="auto" w:fill="DDDDDD"/>
            <w:vAlign w:val="center"/>
          </w:tcPr>
          <w:p w:rsidR="001450CC" w:rsidRPr="005C1E0D" w:rsidRDefault="001450CC" w:rsidP="008D445D">
            <w:pPr>
              <w:jc w:val="center"/>
            </w:pPr>
          </w:p>
        </w:tc>
        <w:tc>
          <w:tcPr>
            <w:tcW w:w="344" w:type="pct"/>
            <w:shd w:val="clear" w:color="auto" w:fill="DDDDDD"/>
            <w:vAlign w:val="center"/>
          </w:tcPr>
          <w:p w:rsidR="001450CC" w:rsidRPr="005C1E0D" w:rsidRDefault="001450CC" w:rsidP="008D445D">
            <w:pPr>
              <w:jc w:val="center"/>
            </w:pPr>
          </w:p>
        </w:tc>
      </w:tr>
      <w:tr w:rsidR="001450CC" w:rsidRPr="005C1E0D" w:rsidTr="008D445D">
        <w:tc>
          <w:tcPr>
            <w:tcW w:w="5000" w:type="pct"/>
            <w:gridSpan w:val="4"/>
            <w:shd w:val="clear" w:color="auto" w:fill="EAEAEA"/>
            <w:tcMar>
              <w:left w:w="72" w:type="dxa"/>
              <w:right w:w="72" w:type="dxa"/>
            </w:tcMar>
          </w:tcPr>
          <w:p w:rsidR="00C620EB" w:rsidRPr="005C1E0D" w:rsidRDefault="00C620EB" w:rsidP="00517825">
            <w:pPr>
              <w:pStyle w:val="ATABulletLevel01BodySlide"/>
            </w:pPr>
            <w:r w:rsidRPr="005C1E0D">
              <w:t xml:space="preserve">Effectively interrupt actions and neutralize </w:t>
            </w:r>
            <w:r w:rsidR="00517825">
              <w:t>terrorists</w:t>
            </w:r>
            <w:r w:rsidR="00517825" w:rsidRPr="005C1E0D">
              <w:t xml:space="preserve"> </w:t>
            </w:r>
            <w:r w:rsidRPr="005C1E0D">
              <w:t>or threats before they achieve their goal</w:t>
            </w:r>
          </w:p>
        </w:tc>
      </w:tr>
      <w:tr w:rsidR="001450CC" w:rsidRPr="005C1E0D" w:rsidTr="008D445D">
        <w:tc>
          <w:tcPr>
            <w:tcW w:w="5000" w:type="pct"/>
            <w:gridSpan w:val="4"/>
            <w:shd w:val="clear" w:color="auto" w:fill="EAEAEA"/>
            <w:vAlign w:val="center"/>
          </w:tcPr>
          <w:p w:rsidR="001450CC" w:rsidRPr="005C1E0D" w:rsidRDefault="001450CC" w:rsidP="00286619">
            <w:pPr>
              <w:pStyle w:val="ATAGraphicDescription"/>
            </w:pPr>
            <w:r w:rsidRPr="005C1E0D">
              <w:t xml:space="preserve">Graphic Description: </w:t>
            </w:r>
            <w:r w:rsidR="00286619">
              <w:t>Security force members with helmets on and guns drawn</w:t>
            </w:r>
            <w:r w:rsidRPr="005C1E0D">
              <w:t xml:space="preserve"> </w:t>
            </w:r>
          </w:p>
        </w:tc>
      </w:tr>
    </w:tbl>
    <w:p w:rsidR="001450CC" w:rsidRPr="005C1E0D" w:rsidRDefault="001450CC" w:rsidP="001450CC">
      <w:pPr>
        <w:pStyle w:val="ATABody"/>
      </w:pPr>
    </w:p>
    <w:p w:rsidR="0072422F" w:rsidRDefault="0072422F" w:rsidP="0072422F">
      <w:pPr>
        <w:pStyle w:val="ATABulletLevel01BodySlide"/>
      </w:pPr>
      <w:r>
        <w:t>Remind participants that security force is the second</w:t>
      </w:r>
      <w:r w:rsidRPr="0072422F">
        <w:t xml:space="preserve"> </w:t>
      </w:r>
      <w:r w:rsidR="00D70763">
        <w:t>element</w:t>
      </w:r>
      <w:r w:rsidRPr="005C1E0D">
        <w:t xml:space="preserve"> of effec</w:t>
      </w:r>
      <w:r>
        <w:t xml:space="preserve">tive security countermeasures. </w:t>
      </w:r>
    </w:p>
    <w:p w:rsidR="005C1E0D" w:rsidRDefault="005C1E0D" w:rsidP="0076428D">
      <w:pPr>
        <w:pStyle w:val="ATABulletLevel01BodySlide"/>
      </w:pPr>
      <w:r>
        <w:t xml:space="preserve">Explain that the primary purpose of the security force is to effectively interrupt terrorist action and neutralize terrorists before </w:t>
      </w:r>
      <w:r w:rsidR="002A3198">
        <w:t xml:space="preserve">the </w:t>
      </w:r>
      <w:r w:rsidR="00F046D1">
        <w:t xml:space="preserve">terrorists’ </w:t>
      </w:r>
      <w:r w:rsidR="00FA596A">
        <w:t xml:space="preserve">achieve their </w:t>
      </w:r>
      <w:r>
        <w:t>goal.</w:t>
      </w:r>
      <w:r w:rsidR="00941D21">
        <w:br/>
        <w:t xml:space="preserve">This includes </w:t>
      </w:r>
      <w:r w:rsidR="001961E8">
        <w:t>cyber</w:t>
      </w:r>
      <w:r w:rsidR="00941D21">
        <w:t>attacks. Policies and procedures should include</w:t>
      </w:r>
      <w:r w:rsidR="00B60AB3">
        <w:t xml:space="preserve"> information on what to do</w:t>
      </w:r>
      <w:r w:rsidR="00941D21">
        <w:t xml:space="preserve"> to interrupt and minimize that threat. </w:t>
      </w:r>
      <w:r w:rsidR="00941D21">
        <w:rPr>
          <w:i/>
        </w:rPr>
        <w:t xml:space="preserve">Module 7: Cybersecurity </w:t>
      </w:r>
      <w:r w:rsidR="00941D21">
        <w:t>will provide further information on that threat.</w:t>
      </w:r>
    </w:p>
    <w:p w:rsidR="0076428D" w:rsidRDefault="0076428D" w:rsidP="0076428D">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76428D" w:rsidRPr="005C1E0D" w:rsidTr="002C7B0D">
        <w:trPr>
          <w:trHeight w:val="432"/>
        </w:trPr>
        <w:tc>
          <w:tcPr>
            <w:tcW w:w="3968" w:type="pct"/>
            <w:shd w:val="clear" w:color="auto" w:fill="DDDDDD"/>
            <w:vAlign w:val="center"/>
          </w:tcPr>
          <w:p w:rsidR="0076428D" w:rsidRPr="00860B08" w:rsidRDefault="0076428D" w:rsidP="002C7B0D">
            <w:pPr>
              <w:pStyle w:val="ATASlideNoteHeading"/>
            </w:pPr>
            <w:r w:rsidRPr="00860B08">
              <w:t xml:space="preserve">Slide </w:t>
            </w:r>
            <w:fldSimple w:instr=" SEQ ataslide \s ">
              <w:r w:rsidR="00133A6A">
                <w:rPr>
                  <w:noProof/>
                </w:rPr>
                <w:t>40</w:t>
              </w:r>
            </w:fldSimple>
            <w:r w:rsidRPr="00860B08">
              <w:t xml:space="preserve"> Security Force Elements</w:t>
            </w:r>
          </w:p>
        </w:tc>
        <w:tc>
          <w:tcPr>
            <w:tcW w:w="344" w:type="pct"/>
            <w:shd w:val="clear" w:color="auto" w:fill="DDDDDD"/>
            <w:vAlign w:val="center"/>
          </w:tcPr>
          <w:p w:rsidR="0076428D" w:rsidRPr="005C1E0D" w:rsidRDefault="0076428D" w:rsidP="002C7B0D"/>
        </w:tc>
        <w:tc>
          <w:tcPr>
            <w:tcW w:w="345" w:type="pct"/>
            <w:shd w:val="clear" w:color="auto" w:fill="DDDDDD"/>
            <w:vAlign w:val="center"/>
          </w:tcPr>
          <w:p w:rsidR="0076428D" w:rsidRPr="005C1E0D" w:rsidRDefault="0076428D" w:rsidP="002C7B0D">
            <w:pPr>
              <w:jc w:val="center"/>
            </w:pPr>
          </w:p>
        </w:tc>
        <w:tc>
          <w:tcPr>
            <w:tcW w:w="344" w:type="pct"/>
            <w:shd w:val="clear" w:color="auto" w:fill="DDDDDD"/>
            <w:vAlign w:val="center"/>
          </w:tcPr>
          <w:p w:rsidR="0076428D" w:rsidRPr="005C1E0D" w:rsidRDefault="0076428D" w:rsidP="002C7B0D">
            <w:pPr>
              <w:jc w:val="center"/>
            </w:pPr>
          </w:p>
        </w:tc>
      </w:tr>
      <w:tr w:rsidR="0076428D" w:rsidRPr="005C1E0D" w:rsidTr="002C7B0D">
        <w:tc>
          <w:tcPr>
            <w:tcW w:w="5000" w:type="pct"/>
            <w:gridSpan w:val="4"/>
            <w:shd w:val="clear" w:color="auto" w:fill="EAEAEA"/>
            <w:tcMar>
              <w:left w:w="72" w:type="dxa"/>
              <w:right w:w="72" w:type="dxa"/>
            </w:tcMar>
          </w:tcPr>
          <w:p w:rsidR="0076428D" w:rsidRPr="005C1E0D" w:rsidRDefault="0076428D" w:rsidP="002C7B0D">
            <w:pPr>
              <w:pStyle w:val="ATABulletLevel01BodySlide"/>
            </w:pPr>
            <w:r w:rsidRPr="005C1E0D">
              <w:t>Elements that contribute to the effectiveness of a security force include:</w:t>
            </w:r>
          </w:p>
          <w:p w:rsidR="0076428D" w:rsidRDefault="0076428D" w:rsidP="002C7B0D">
            <w:pPr>
              <w:pStyle w:val="ATABulletLevel02BodySlide"/>
            </w:pPr>
            <w:r w:rsidRPr="005C1E0D">
              <w:t>Selection of security force members</w:t>
            </w:r>
          </w:p>
          <w:p w:rsidR="0076428D" w:rsidRDefault="0076428D" w:rsidP="002C7B0D">
            <w:pPr>
              <w:pStyle w:val="ATABulletLevel02BodySlide"/>
            </w:pPr>
            <w:r>
              <w:t>Initial and continuous training</w:t>
            </w:r>
          </w:p>
          <w:p w:rsidR="0076428D" w:rsidRDefault="0076428D" w:rsidP="002C7B0D">
            <w:pPr>
              <w:pStyle w:val="ATABulletLevel02BodySlide"/>
            </w:pPr>
            <w:r>
              <w:t>Deployment of adequate equipment</w:t>
            </w:r>
          </w:p>
          <w:p w:rsidR="0076428D" w:rsidRPr="005C1E0D" w:rsidRDefault="0076428D" w:rsidP="002C7B0D">
            <w:pPr>
              <w:pStyle w:val="ATABulletLevel02BodySlide"/>
            </w:pPr>
            <w:r>
              <w:t>Appropriate supervision from command and control</w:t>
            </w:r>
          </w:p>
        </w:tc>
      </w:tr>
      <w:tr w:rsidR="0076428D" w:rsidRPr="005C1E0D" w:rsidTr="002C7B0D">
        <w:tc>
          <w:tcPr>
            <w:tcW w:w="5000" w:type="pct"/>
            <w:gridSpan w:val="4"/>
            <w:shd w:val="clear" w:color="auto" w:fill="EAEAEA"/>
            <w:vAlign w:val="center"/>
          </w:tcPr>
          <w:p w:rsidR="0076428D" w:rsidRPr="005C1E0D" w:rsidRDefault="0076428D" w:rsidP="002C7B0D">
            <w:pPr>
              <w:pStyle w:val="ATAGraphicDescription"/>
            </w:pPr>
            <w:r w:rsidRPr="005C1E0D">
              <w:t xml:space="preserve">Graphic Description: No Graphic </w:t>
            </w:r>
          </w:p>
        </w:tc>
      </w:tr>
    </w:tbl>
    <w:p w:rsidR="0076428D" w:rsidRPr="005C1E0D" w:rsidRDefault="0076428D" w:rsidP="0076428D">
      <w:pPr>
        <w:pStyle w:val="ATABulletLevel01BodySlide"/>
        <w:numPr>
          <w:ilvl w:val="0"/>
          <w:numId w:val="0"/>
        </w:numPr>
      </w:pPr>
    </w:p>
    <w:p w:rsidR="0076428D" w:rsidRPr="005C1E0D" w:rsidRDefault="0076428D" w:rsidP="0076428D">
      <w:pPr>
        <w:pStyle w:val="ATABulletLevel01BodySlide"/>
      </w:pPr>
      <w:r>
        <w:t>Explain the</w:t>
      </w:r>
      <w:r w:rsidRPr="005C1E0D">
        <w:t xml:space="preserve"> primary elements</w:t>
      </w:r>
      <w:r>
        <w:t xml:space="preserve"> that</w:t>
      </w:r>
      <w:r w:rsidRPr="005C1E0D">
        <w:t xml:space="preserve"> contribute to the effectiveness of a security force: </w:t>
      </w:r>
    </w:p>
    <w:p w:rsidR="0076428D" w:rsidRPr="005C1E0D" w:rsidRDefault="0076428D" w:rsidP="0076428D">
      <w:pPr>
        <w:pStyle w:val="ATABulletLevel02BodySlide"/>
      </w:pPr>
      <w:r w:rsidRPr="005C1E0D">
        <w:t>Selection of security force members</w:t>
      </w:r>
    </w:p>
    <w:p w:rsidR="0076428D" w:rsidRPr="005C1E0D" w:rsidRDefault="0076428D" w:rsidP="0076428D">
      <w:pPr>
        <w:pStyle w:val="ATABulletLevel02BodySlide"/>
      </w:pPr>
      <w:r w:rsidRPr="005C1E0D">
        <w:t>Initial and continuous training</w:t>
      </w:r>
    </w:p>
    <w:p w:rsidR="0076428D" w:rsidRPr="005C1E0D" w:rsidRDefault="0076428D" w:rsidP="0076428D">
      <w:pPr>
        <w:pStyle w:val="ATABulletLevel02BodySlide"/>
      </w:pPr>
      <w:r w:rsidRPr="005C1E0D">
        <w:t>Deployment of adequate equipment</w:t>
      </w:r>
    </w:p>
    <w:p w:rsidR="0076428D" w:rsidRPr="005C1E0D" w:rsidRDefault="0076428D" w:rsidP="0076428D">
      <w:pPr>
        <w:pStyle w:val="ATABulletLevel02BodySlide"/>
      </w:pPr>
      <w:r w:rsidRPr="005C1E0D">
        <w:t>Appropriate supervision</w:t>
      </w:r>
    </w:p>
    <w:p w:rsidR="001450CC" w:rsidRPr="005C1E0D" w:rsidRDefault="001450CC" w:rsidP="00A937D1">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1450CC" w:rsidRPr="005C1E0D" w:rsidTr="008D445D">
        <w:trPr>
          <w:trHeight w:val="432"/>
        </w:trPr>
        <w:tc>
          <w:tcPr>
            <w:tcW w:w="3968" w:type="pct"/>
            <w:shd w:val="clear" w:color="auto" w:fill="DDDDDD"/>
            <w:vAlign w:val="center"/>
          </w:tcPr>
          <w:p w:rsidR="001450CC" w:rsidRPr="00860B08" w:rsidRDefault="001450CC" w:rsidP="008357F6">
            <w:pPr>
              <w:pStyle w:val="ATASlideNoteHeading"/>
            </w:pPr>
            <w:r w:rsidRPr="00860B08">
              <w:lastRenderedPageBreak/>
              <w:t xml:space="preserve">Slide </w:t>
            </w:r>
            <w:fldSimple w:instr=" SEQ ataslide \s ">
              <w:r w:rsidR="00133A6A">
                <w:rPr>
                  <w:noProof/>
                </w:rPr>
                <w:t>41</w:t>
              </w:r>
            </w:fldSimple>
            <w:r w:rsidRPr="00860B08">
              <w:t xml:space="preserve"> </w:t>
            </w:r>
            <w:r w:rsidR="005D66C2" w:rsidRPr="00860B08">
              <w:t xml:space="preserve">Security Force </w:t>
            </w:r>
            <w:r w:rsidR="00447606" w:rsidRPr="00860B08">
              <w:t>Effectiveness</w:t>
            </w:r>
          </w:p>
        </w:tc>
        <w:tc>
          <w:tcPr>
            <w:tcW w:w="344" w:type="pct"/>
            <w:shd w:val="clear" w:color="auto" w:fill="DDDDDD"/>
            <w:vAlign w:val="center"/>
          </w:tcPr>
          <w:p w:rsidR="001450CC" w:rsidRPr="005C1E0D" w:rsidRDefault="001450CC" w:rsidP="008357F6">
            <w:pPr>
              <w:keepNext/>
            </w:pPr>
          </w:p>
        </w:tc>
        <w:tc>
          <w:tcPr>
            <w:tcW w:w="345" w:type="pct"/>
            <w:shd w:val="clear" w:color="auto" w:fill="DDDDDD"/>
            <w:vAlign w:val="center"/>
          </w:tcPr>
          <w:p w:rsidR="001450CC" w:rsidRPr="005C1E0D" w:rsidRDefault="001450CC" w:rsidP="008357F6">
            <w:pPr>
              <w:keepNext/>
              <w:jc w:val="center"/>
            </w:pPr>
          </w:p>
        </w:tc>
        <w:tc>
          <w:tcPr>
            <w:tcW w:w="344" w:type="pct"/>
            <w:shd w:val="clear" w:color="auto" w:fill="DDDDDD"/>
            <w:vAlign w:val="center"/>
          </w:tcPr>
          <w:p w:rsidR="001450CC" w:rsidRPr="005C1E0D" w:rsidRDefault="001450CC" w:rsidP="008357F6">
            <w:pPr>
              <w:keepNext/>
              <w:jc w:val="center"/>
            </w:pPr>
          </w:p>
        </w:tc>
      </w:tr>
      <w:tr w:rsidR="001450CC" w:rsidRPr="005C1E0D" w:rsidTr="008D445D">
        <w:tc>
          <w:tcPr>
            <w:tcW w:w="5000" w:type="pct"/>
            <w:gridSpan w:val="4"/>
            <w:shd w:val="clear" w:color="auto" w:fill="EAEAEA"/>
            <w:tcMar>
              <w:left w:w="72" w:type="dxa"/>
              <w:right w:w="72" w:type="dxa"/>
            </w:tcMar>
          </w:tcPr>
          <w:p w:rsidR="005D66C2" w:rsidRPr="005C1E0D" w:rsidRDefault="00517825" w:rsidP="008357F6">
            <w:pPr>
              <w:pStyle w:val="ATABulletLevel01BodySlide"/>
              <w:keepNext/>
            </w:pPr>
            <w:r>
              <w:t>Depends</w:t>
            </w:r>
            <w:r w:rsidR="005D66C2" w:rsidRPr="005C1E0D">
              <w:t xml:space="preserve"> on the:</w:t>
            </w:r>
          </w:p>
          <w:p w:rsidR="005D66C2" w:rsidRPr="005C1E0D" w:rsidRDefault="005D66C2" w:rsidP="008357F6">
            <w:pPr>
              <w:pStyle w:val="ATABulletLevel02BodySlide"/>
              <w:keepNext/>
            </w:pPr>
            <w:r w:rsidRPr="005C1E0D">
              <w:t>Ability to operate within established policies and procedures</w:t>
            </w:r>
          </w:p>
          <w:p w:rsidR="001450CC" w:rsidRPr="005C1E0D" w:rsidRDefault="005D66C2" w:rsidP="008357F6">
            <w:pPr>
              <w:pStyle w:val="ATABulletLevel02BodySlide"/>
              <w:keepNext/>
            </w:pPr>
            <w:r w:rsidRPr="005C1E0D">
              <w:t>Capability of the technology to detect, assess, and provide adequate delay</w:t>
            </w:r>
          </w:p>
        </w:tc>
      </w:tr>
      <w:tr w:rsidR="001450CC" w:rsidRPr="005C1E0D" w:rsidTr="008D445D">
        <w:tc>
          <w:tcPr>
            <w:tcW w:w="5000" w:type="pct"/>
            <w:gridSpan w:val="4"/>
            <w:shd w:val="clear" w:color="auto" w:fill="EAEAEA"/>
            <w:vAlign w:val="center"/>
          </w:tcPr>
          <w:p w:rsidR="001450CC" w:rsidRPr="005C1E0D" w:rsidRDefault="001450CC" w:rsidP="00447606">
            <w:pPr>
              <w:pStyle w:val="ATAGraphicDescription"/>
            </w:pPr>
            <w:r w:rsidRPr="005C1E0D">
              <w:t xml:space="preserve">Graphic Description: </w:t>
            </w:r>
            <w:r w:rsidR="00C74D0A">
              <w:t>No Graphic</w:t>
            </w:r>
            <w:r w:rsidRPr="005C1E0D">
              <w:t xml:space="preserve"> </w:t>
            </w:r>
          </w:p>
        </w:tc>
      </w:tr>
    </w:tbl>
    <w:p w:rsidR="001450CC" w:rsidRPr="005C1E0D" w:rsidRDefault="001450CC" w:rsidP="001450CC">
      <w:pPr>
        <w:pStyle w:val="ATABody"/>
      </w:pPr>
    </w:p>
    <w:p w:rsidR="00CA34D6" w:rsidRDefault="00CA34D6" w:rsidP="00CA34D6">
      <w:pPr>
        <w:pStyle w:val="ATABulletLevel01BodySlide"/>
      </w:pPr>
      <w:r>
        <w:t>Explain that t</w:t>
      </w:r>
      <w:r w:rsidRPr="005C1E0D">
        <w:t xml:space="preserve">he effectiveness of a security force </w:t>
      </w:r>
      <w:r w:rsidR="00517825">
        <w:t xml:space="preserve">depends </w:t>
      </w:r>
      <w:r w:rsidRPr="005C1E0D">
        <w:t>on the</w:t>
      </w:r>
      <w:r>
        <w:t>:</w:t>
      </w:r>
    </w:p>
    <w:p w:rsidR="00CA34D6" w:rsidRDefault="00CA34D6" w:rsidP="00CA34D6">
      <w:pPr>
        <w:pStyle w:val="ATABulletLevel02BodySlide"/>
      </w:pPr>
      <w:r>
        <w:t>A</w:t>
      </w:r>
      <w:r w:rsidRPr="005C1E0D">
        <w:t xml:space="preserve">bility to operate within established policies and procedures </w:t>
      </w:r>
    </w:p>
    <w:p w:rsidR="001450CC" w:rsidRPr="005C1E0D" w:rsidRDefault="00C20D6A" w:rsidP="0076428D">
      <w:pPr>
        <w:pStyle w:val="ATABulletLevel02BodySlide"/>
      </w:pPr>
      <w:r>
        <w:t>Capability of the technology to detect, assess, and provide adequate delay</w:t>
      </w:r>
    </w:p>
    <w:p w:rsidR="00CA34D6" w:rsidRDefault="00CA34D6" w:rsidP="00A937D1">
      <w:pPr>
        <w:pStyle w:val="ATABulletLevel01BodySlide"/>
      </w:pPr>
      <w:r w:rsidRPr="005C1E0D">
        <w:t xml:space="preserve">Tell participants that </w:t>
      </w:r>
      <w:r w:rsidRPr="00CA34D6">
        <w:rPr>
          <w:i/>
        </w:rPr>
        <w:t xml:space="preserve">Module </w:t>
      </w:r>
      <w:r>
        <w:rPr>
          <w:i/>
        </w:rPr>
        <w:t>12</w:t>
      </w:r>
      <w:r w:rsidRPr="00CA34D6">
        <w:rPr>
          <w:i/>
        </w:rPr>
        <w:t>: Security Force Operations</w:t>
      </w:r>
      <w:r w:rsidRPr="005C1E0D">
        <w:t xml:space="preserve"> will provide further detail</w:t>
      </w:r>
      <w:r>
        <w:t xml:space="preserve"> on security force operations.</w:t>
      </w:r>
    </w:p>
    <w:p w:rsidR="00A937D1" w:rsidRDefault="00CA34D6" w:rsidP="00A937D1">
      <w:pPr>
        <w:pStyle w:val="ATABulletLevel01BodySlide"/>
      </w:pPr>
      <w:r>
        <w:t xml:space="preserve">Tell participants </w:t>
      </w:r>
      <w:r w:rsidR="003130D6">
        <w:t xml:space="preserve">that </w:t>
      </w:r>
      <w:r w:rsidR="003130D6" w:rsidRPr="003130D6">
        <w:rPr>
          <w:i/>
        </w:rPr>
        <w:t>Module</w:t>
      </w:r>
      <w:r w:rsidR="00A937D1" w:rsidRPr="003130D6">
        <w:rPr>
          <w:i/>
        </w:rPr>
        <w:t xml:space="preserve"> 1</w:t>
      </w:r>
      <w:r w:rsidRPr="003130D6">
        <w:rPr>
          <w:i/>
        </w:rPr>
        <w:t>4</w:t>
      </w:r>
      <w:r w:rsidR="00A937D1" w:rsidRPr="00CA34D6">
        <w:rPr>
          <w:i/>
        </w:rPr>
        <w:t>: Security Inspection and Validation</w:t>
      </w:r>
      <w:r w:rsidR="00A937D1" w:rsidRPr="005C1E0D">
        <w:t xml:space="preserve">, </w:t>
      </w:r>
      <w:r>
        <w:t xml:space="preserve">provides an opportunity </w:t>
      </w:r>
      <w:r w:rsidR="00A937D1" w:rsidRPr="005C1E0D">
        <w:t xml:space="preserve">to evaluate </w:t>
      </w:r>
      <w:r>
        <w:t>a</w:t>
      </w:r>
      <w:r w:rsidR="00A937D1" w:rsidRPr="005C1E0D">
        <w:t xml:space="preserve"> security force and develop a </w:t>
      </w:r>
      <w:proofErr w:type="gramStart"/>
      <w:r w:rsidR="00A937D1" w:rsidRPr="005C1E0D">
        <w:t>security force response plan</w:t>
      </w:r>
      <w:proofErr w:type="gramEnd"/>
      <w:r w:rsidR="00A937D1" w:rsidRPr="005C1E0D">
        <w:t xml:space="preserve"> for a given </w:t>
      </w:r>
      <w:r w:rsidR="00092675" w:rsidRPr="005C1E0D">
        <w:t>critical</w:t>
      </w:r>
      <w:r w:rsidR="00A937D1" w:rsidRPr="005C1E0D">
        <w:t xml:space="preserve"> infrastructure.</w:t>
      </w:r>
    </w:p>
    <w:p w:rsidR="000244FE" w:rsidRDefault="00517825" w:rsidP="00517825">
      <w:pPr>
        <w:pStyle w:val="ATABulletLevel01BodySlide"/>
      </w:pPr>
      <w:r>
        <w:t>Ask participants whether they have any questions about anything covered thus far before transitioning to a discussion on evaluating technology as a security countermeasure.</w:t>
      </w:r>
    </w:p>
    <w:p w:rsidR="00193DA5" w:rsidRPr="005C1E0D" w:rsidRDefault="00193DA5" w:rsidP="008D445D">
      <w:pPr>
        <w:pStyle w:val="ATABulletLevel03BodySlide"/>
        <w:numPr>
          <w:ilvl w:val="0"/>
          <w:numId w:val="0"/>
        </w:numPr>
        <w:ind w:left="936"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8D445D" w:rsidRPr="005C1E0D" w:rsidTr="008D445D">
        <w:trPr>
          <w:trHeight w:val="432"/>
        </w:trPr>
        <w:tc>
          <w:tcPr>
            <w:tcW w:w="3968" w:type="pct"/>
            <w:shd w:val="clear" w:color="auto" w:fill="DDDDDD"/>
            <w:vAlign w:val="center"/>
          </w:tcPr>
          <w:p w:rsidR="008D445D" w:rsidRPr="00860B08" w:rsidRDefault="008D445D" w:rsidP="002B44AA">
            <w:pPr>
              <w:pStyle w:val="ATASlideNoteHeading"/>
            </w:pPr>
            <w:r w:rsidRPr="00860B08">
              <w:t xml:space="preserve">Slide </w:t>
            </w:r>
            <w:fldSimple w:instr=" SEQ ataslide \s ">
              <w:r w:rsidR="00133A6A">
                <w:rPr>
                  <w:noProof/>
                </w:rPr>
                <w:t>42</w:t>
              </w:r>
            </w:fldSimple>
            <w:r w:rsidRPr="00860B08">
              <w:t xml:space="preserve"> </w:t>
            </w:r>
            <w:r w:rsidR="0076428D">
              <w:t xml:space="preserve">Technology Purpose </w:t>
            </w:r>
          </w:p>
        </w:tc>
        <w:tc>
          <w:tcPr>
            <w:tcW w:w="344" w:type="pct"/>
            <w:shd w:val="clear" w:color="auto" w:fill="DDDDDD"/>
            <w:vAlign w:val="center"/>
          </w:tcPr>
          <w:p w:rsidR="008D445D" w:rsidRPr="005C1E0D" w:rsidRDefault="008D445D" w:rsidP="00B26026">
            <w:pPr>
              <w:keepNext/>
            </w:pPr>
          </w:p>
        </w:tc>
        <w:tc>
          <w:tcPr>
            <w:tcW w:w="345" w:type="pct"/>
            <w:shd w:val="clear" w:color="auto" w:fill="DDDDDD"/>
            <w:vAlign w:val="center"/>
          </w:tcPr>
          <w:p w:rsidR="008D445D" w:rsidRPr="005C1E0D" w:rsidRDefault="008D445D" w:rsidP="00B26026">
            <w:pPr>
              <w:keepNext/>
              <w:jc w:val="center"/>
            </w:pPr>
          </w:p>
        </w:tc>
        <w:tc>
          <w:tcPr>
            <w:tcW w:w="343" w:type="pct"/>
            <w:shd w:val="clear" w:color="auto" w:fill="DDDDDD"/>
            <w:vAlign w:val="center"/>
          </w:tcPr>
          <w:p w:rsidR="008D445D" w:rsidRPr="005C1E0D" w:rsidRDefault="008D445D" w:rsidP="00B26026">
            <w:pPr>
              <w:keepNext/>
              <w:jc w:val="center"/>
            </w:pPr>
          </w:p>
        </w:tc>
      </w:tr>
      <w:tr w:rsidR="008D445D" w:rsidRPr="005C1E0D" w:rsidTr="008D445D">
        <w:tc>
          <w:tcPr>
            <w:tcW w:w="5000" w:type="pct"/>
            <w:gridSpan w:val="4"/>
            <w:shd w:val="clear" w:color="auto" w:fill="EAEAEA"/>
            <w:tcMar>
              <w:left w:w="72" w:type="dxa"/>
              <w:right w:w="72" w:type="dxa"/>
            </w:tcMar>
          </w:tcPr>
          <w:p w:rsidR="001600C5" w:rsidRDefault="008D445D" w:rsidP="00B26026">
            <w:pPr>
              <w:pStyle w:val="ATABulletLevel01BodySlide"/>
              <w:keepNext/>
            </w:pPr>
            <w:r w:rsidRPr="005C1E0D">
              <w:t>Security managers must consider</w:t>
            </w:r>
            <w:r w:rsidR="001600C5">
              <w:t xml:space="preserve"> </w:t>
            </w:r>
            <w:r w:rsidR="00745B89">
              <w:t xml:space="preserve">technical and nontechnical </w:t>
            </w:r>
            <w:r w:rsidR="001600C5">
              <w:t>solutions</w:t>
            </w:r>
            <w:r w:rsidR="00DE44BE">
              <w:t xml:space="preserve"> that will</w:t>
            </w:r>
            <w:r w:rsidR="001600C5">
              <w:t>:</w:t>
            </w:r>
          </w:p>
          <w:p w:rsidR="008D445D" w:rsidRDefault="00B26026" w:rsidP="00B26026">
            <w:pPr>
              <w:pStyle w:val="ATABulletLevel02BodySlide"/>
              <w:keepNext/>
            </w:pPr>
            <w:r>
              <w:t>D</w:t>
            </w:r>
            <w:r w:rsidRPr="005C1E0D">
              <w:t xml:space="preserve">etect </w:t>
            </w:r>
            <w:r w:rsidR="008D445D" w:rsidRPr="005C1E0D">
              <w:t>terrorists</w:t>
            </w:r>
            <w:r w:rsidR="00DE44BE">
              <w:t xml:space="preserve"> or intruders </w:t>
            </w:r>
          </w:p>
          <w:p w:rsidR="008D445D" w:rsidRPr="005C1E0D" w:rsidRDefault="00B26026" w:rsidP="0076428D">
            <w:pPr>
              <w:pStyle w:val="ATABulletLevel02BodySlide"/>
              <w:keepNext/>
            </w:pPr>
            <w:r>
              <w:t xml:space="preserve">Delay </w:t>
            </w:r>
            <w:r w:rsidR="00DE44BE" w:rsidRPr="005C1E0D">
              <w:t xml:space="preserve">terrorists from progressing towards the target </w:t>
            </w:r>
          </w:p>
        </w:tc>
      </w:tr>
      <w:tr w:rsidR="008D445D" w:rsidRPr="005C1E0D" w:rsidTr="008D445D">
        <w:tc>
          <w:tcPr>
            <w:tcW w:w="5000" w:type="pct"/>
            <w:gridSpan w:val="4"/>
            <w:shd w:val="clear" w:color="auto" w:fill="EAEAEA"/>
            <w:vAlign w:val="center"/>
          </w:tcPr>
          <w:p w:rsidR="008D445D" w:rsidRPr="005C1E0D" w:rsidRDefault="008D445D" w:rsidP="000E535A">
            <w:pPr>
              <w:pStyle w:val="ATAGraphicDescription"/>
            </w:pPr>
            <w:r w:rsidRPr="005C1E0D">
              <w:t xml:space="preserve">Graphic Description: </w:t>
            </w:r>
            <w:r w:rsidR="000E535A">
              <w:t>Two men reviewing surveillance monitors with one on the phone appearing to alert security</w:t>
            </w:r>
          </w:p>
        </w:tc>
      </w:tr>
    </w:tbl>
    <w:p w:rsidR="008D445D" w:rsidRPr="005C1E0D" w:rsidRDefault="008D445D" w:rsidP="008D445D">
      <w:pPr>
        <w:pStyle w:val="ATABody"/>
      </w:pPr>
    </w:p>
    <w:p w:rsidR="008D445D" w:rsidRDefault="00542A55" w:rsidP="00542A55">
      <w:pPr>
        <w:pStyle w:val="ATABulletLevel01BodySlide"/>
      </w:pPr>
      <w:r>
        <w:t>Explain that</w:t>
      </w:r>
      <w:r w:rsidR="008D445D" w:rsidRPr="005C1E0D">
        <w:t xml:space="preserve"> security manager</w:t>
      </w:r>
      <w:r>
        <w:t>s</w:t>
      </w:r>
      <w:r w:rsidR="008D445D" w:rsidRPr="005C1E0D">
        <w:t xml:space="preserve"> mu</w:t>
      </w:r>
      <w:r>
        <w:t xml:space="preserve">st consider detection solutions </w:t>
      </w:r>
      <w:r w:rsidRPr="005C1E0D">
        <w:t>that will effectively detect a terrorist or other intruder.</w:t>
      </w:r>
    </w:p>
    <w:p w:rsidR="006C66AE" w:rsidRDefault="006C66AE" w:rsidP="006C66AE">
      <w:pPr>
        <w:pStyle w:val="ATABulletLevel01BodySlide"/>
      </w:pPr>
      <w:r w:rsidRPr="005C1E0D">
        <w:t>Explain</w:t>
      </w:r>
      <w:r w:rsidR="006D566F">
        <w:t xml:space="preserve"> that</w:t>
      </w:r>
      <w:r w:rsidRPr="005C1E0D">
        <w:t xml:space="preserve"> security managers must </w:t>
      </w:r>
      <w:r w:rsidR="0076428D">
        <w:t xml:space="preserve">also </w:t>
      </w:r>
      <w:r w:rsidRPr="005C1E0D">
        <w:t xml:space="preserve">consider </w:t>
      </w:r>
      <w:r w:rsidR="006D566F" w:rsidRPr="005C1E0D">
        <w:t>technical and nontechnical solutions that can delay the terrorist from progressing towards the target</w:t>
      </w:r>
      <w:r w:rsidRPr="005C1E0D">
        <w:t>.</w:t>
      </w:r>
      <w:r w:rsidR="0076428D">
        <w:br/>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76428D" w:rsidRPr="005C1E0D" w:rsidTr="002C7B0D">
        <w:trPr>
          <w:trHeight w:val="432"/>
        </w:trPr>
        <w:tc>
          <w:tcPr>
            <w:tcW w:w="3968" w:type="pct"/>
            <w:shd w:val="clear" w:color="auto" w:fill="DDDDDD"/>
            <w:vAlign w:val="center"/>
          </w:tcPr>
          <w:p w:rsidR="0076428D" w:rsidRPr="00860B08" w:rsidRDefault="0076428D" w:rsidP="002C7B0D">
            <w:pPr>
              <w:pStyle w:val="ATASlideNoteHeading"/>
            </w:pPr>
            <w:r w:rsidRPr="00860B08">
              <w:t xml:space="preserve">Slide </w:t>
            </w:r>
            <w:fldSimple w:instr=" SEQ ataslide \s ">
              <w:r w:rsidR="00133A6A">
                <w:rPr>
                  <w:noProof/>
                </w:rPr>
                <w:t>43</w:t>
              </w:r>
            </w:fldSimple>
            <w:r w:rsidRPr="00860B08">
              <w:t xml:space="preserve"> </w:t>
            </w:r>
            <w:r>
              <w:t>Technology Elements</w:t>
            </w:r>
          </w:p>
        </w:tc>
        <w:tc>
          <w:tcPr>
            <w:tcW w:w="344" w:type="pct"/>
            <w:shd w:val="clear" w:color="auto" w:fill="DDDDDD"/>
            <w:vAlign w:val="center"/>
          </w:tcPr>
          <w:p w:rsidR="0076428D" w:rsidRPr="005C1E0D" w:rsidRDefault="0076428D" w:rsidP="002C7B0D">
            <w:pPr>
              <w:keepNext/>
            </w:pPr>
          </w:p>
        </w:tc>
        <w:tc>
          <w:tcPr>
            <w:tcW w:w="345" w:type="pct"/>
            <w:shd w:val="clear" w:color="auto" w:fill="DDDDDD"/>
            <w:vAlign w:val="center"/>
          </w:tcPr>
          <w:p w:rsidR="0076428D" w:rsidRPr="005C1E0D" w:rsidRDefault="0076428D" w:rsidP="002C7B0D">
            <w:pPr>
              <w:keepNext/>
              <w:jc w:val="center"/>
            </w:pPr>
          </w:p>
        </w:tc>
        <w:tc>
          <w:tcPr>
            <w:tcW w:w="343" w:type="pct"/>
            <w:shd w:val="clear" w:color="auto" w:fill="DDDDDD"/>
            <w:vAlign w:val="center"/>
          </w:tcPr>
          <w:p w:rsidR="0076428D" w:rsidRPr="005C1E0D" w:rsidRDefault="0076428D" w:rsidP="002C7B0D">
            <w:pPr>
              <w:keepNext/>
              <w:jc w:val="center"/>
            </w:pPr>
          </w:p>
        </w:tc>
      </w:tr>
      <w:tr w:rsidR="0076428D" w:rsidRPr="005C1E0D" w:rsidTr="002C7B0D">
        <w:tc>
          <w:tcPr>
            <w:tcW w:w="5000" w:type="pct"/>
            <w:gridSpan w:val="4"/>
            <w:shd w:val="clear" w:color="auto" w:fill="EAEAEA"/>
            <w:tcMar>
              <w:left w:w="72" w:type="dxa"/>
              <w:right w:w="72" w:type="dxa"/>
            </w:tcMar>
          </w:tcPr>
          <w:p w:rsidR="0076428D" w:rsidRDefault="0076428D" w:rsidP="002C7B0D">
            <w:pPr>
              <w:pStyle w:val="ATABulletLevel01BodySlide"/>
            </w:pPr>
            <w:r>
              <w:t>Intrusion detection s</w:t>
            </w:r>
            <w:r w:rsidRPr="001600C5">
              <w:t>ystems</w:t>
            </w:r>
          </w:p>
          <w:p w:rsidR="0076428D" w:rsidRPr="005C1E0D" w:rsidRDefault="0076428D" w:rsidP="002C7B0D">
            <w:pPr>
              <w:pStyle w:val="ATABulletLevel01BodySlide"/>
            </w:pPr>
            <w:r>
              <w:t>Barriers</w:t>
            </w:r>
          </w:p>
        </w:tc>
      </w:tr>
      <w:tr w:rsidR="0076428D" w:rsidRPr="005C1E0D" w:rsidTr="002C7B0D">
        <w:tc>
          <w:tcPr>
            <w:tcW w:w="5000" w:type="pct"/>
            <w:gridSpan w:val="4"/>
            <w:shd w:val="clear" w:color="auto" w:fill="EAEAEA"/>
            <w:vAlign w:val="center"/>
          </w:tcPr>
          <w:p w:rsidR="0076428D" w:rsidRPr="005C1E0D" w:rsidRDefault="0076428D" w:rsidP="002C7B0D">
            <w:pPr>
              <w:pStyle w:val="ATAGraphicDescription"/>
            </w:pPr>
            <w:r w:rsidRPr="005C1E0D">
              <w:t xml:space="preserve">Graphic Description: </w:t>
            </w:r>
            <w:r>
              <w:t>A building with barriers at the entrance</w:t>
            </w:r>
          </w:p>
        </w:tc>
      </w:tr>
    </w:tbl>
    <w:p w:rsidR="0076428D" w:rsidRDefault="0076428D" w:rsidP="0076428D">
      <w:pPr>
        <w:pStyle w:val="ATABulletLevel01BodySlide"/>
        <w:numPr>
          <w:ilvl w:val="0"/>
          <w:numId w:val="0"/>
        </w:numPr>
        <w:ind w:left="360" w:hanging="288"/>
      </w:pPr>
    </w:p>
    <w:p w:rsidR="002B44AA" w:rsidRDefault="002B44AA" w:rsidP="0076428D">
      <w:pPr>
        <w:pStyle w:val="ATABulletLevel01BodySlide"/>
      </w:pPr>
      <w:r>
        <w:t xml:space="preserve">Tell participants that the elements of technology that help to fulfill the purpose of detect and delay include the following: </w:t>
      </w:r>
    </w:p>
    <w:p w:rsidR="002B44AA" w:rsidRDefault="002B44AA" w:rsidP="002B44AA">
      <w:pPr>
        <w:pStyle w:val="ATABulletLevel02BodySlide"/>
      </w:pPr>
      <w:r>
        <w:t>Intrusion detection s</w:t>
      </w:r>
      <w:r w:rsidRPr="001600C5">
        <w:t>ystems</w:t>
      </w:r>
    </w:p>
    <w:p w:rsidR="002B44AA" w:rsidRDefault="002B44AA" w:rsidP="002B44AA">
      <w:pPr>
        <w:pStyle w:val="ATABulletLevel02BodySlide"/>
      </w:pPr>
      <w:r>
        <w:t>Barriers</w:t>
      </w:r>
    </w:p>
    <w:p w:rsidR="0076428D" w:rsidRDefault="0076428D" w:rsidP="0076428D">
      <w:pPr>
        <w:pStyle w:val="ATABulletLevel01BodySlide"/>
      </w:pPr>
      <w:r>
        <w:t>Explain</w:t>
      </w:r>
      <w:r w:rsidRPr="005C1E0D">
        <w:t xml:space="preserve"> that </w:t>
      </w:r>
      <w:r>
        <w:t xml:space="preserve">a complete </w:t>
      </w:r>
      <w:r w:rsidRPr="005C1E0D">
        <w:t xml:space="preserve">intrusion detection system </w:t>
      </w:r>
      <w:r>
        <w:t>includes these components:</w:t>
      </w:r>
    </w:p>
    <w:p w:rsidR="0076428D" w:rsidRPr="005C1E0D" w:rsidRDefault="0076428D" w:rsidP="0076428D">
      <w:pPr>
        <w:pStyle w:val="ATABulletLevel02BodySlide"/>
      </w:pPr>
      <w:r>
        <w:t>Intrusion sensing technology</w:t>
      </w:r>
    </w:p>
    <w:p w:rsidR="0076428D" w:rsidRPr="005C1E0D" w:rsidRDefault="0076428D" w:rsidP="0076428D">
      <w:pPr>
        <w:pStyle w:val="ATABulletLevel02BodySlide"/>
      </w:pPr>
      <w:r>
        <w:t>Alarm communication and display</w:t>
      </w:r>
    </w:p>
    <w:p w:rsidR="0076428D" w:rsidRPr="005C1E0D" w:rsidRDefault="0076428D" w:rsidP="0076428D">
      <w:pPr>
        <w:pStyle w:val="ATABulletLevel02BodySlide"/>
      </w:pPr>
      <w:r>
        <w:lastRenderedPageBreak/>
        <w:t>Alarm assessment</w:t>
      </w:r>
    </w:p>
    <w:p w:rsidR="0076428D" w:rsidRDefault="0076428D" w:rsidP="002B44AA">
      <w:pPr>
        <w:pStyle w:val="ATABulletLevel02BodySlide"/>
      </w:pPr>
      <w:r>
        <w:t>Entry and control</w:t>
      </w:r>
    </w:p>
    <w:p w:rsidR="0076428D" w:rsidRPr="005C1E0D" w:rsidRDefault="0076428D" w:rsidP="0076428D">
      <w:pPr>
        <w:pStyle w:val="ATABulletLevel01BodySlide"/>
      </w:pPr>
      <w:r>
        <w:t xml:space="preserve">Explain that delay solutions </w:t>
      </w:r>
      <w:r w:rsidRPr="005C1E0D">
        <w:t>include:</w:t>
      </w:r>
    </w:p>
    <w:p w:rsidR="0076428D" w:rsidRDefault="0076428D" w:rsidP="0076428D">
      <w:pPr>
        <w:pStyle w:val="ATABulletLevel02BodySlide"/>
      </w:pPr>
      <w:r>
        <w:t>Passive barriers</w:t>
      </w:r>
      <w:r w:rsidRPr="00FD5AB5">
        <w:t xml:space="preserve"> </w:t>
      </w:r>
      <w:r w:rsidRPr="005C1E0D">
        <w:t xml:space="preserve">remain in place all the time </w:t>
      </w:r>
      <w:r>
        <w:t>and include:</w:t>
      </w:r>
    </w:p>
    <w:p w:rsidR="0076428D" w:rsidRDefault="0076428D" w:rsidP="0076428D">
      <w:pPr>
        <w:pStyle w:val="ATABulletLevel03BodySlide"/>
      </w:pPr>
      <w:r>
        <w:t>P</w:t>
      </w:r>
      <w:r w:rsidRPr="005C1E0D">
        <w:t xml:space="preserve">erimeter barriers (fences, gates, vehicle barriers, and natural barriers) </w:t>
      </w:r>
    </w:p>
    <w:p w:rsidR="0076428D" w:rsidRPr="005C1E0D" w:rsidRDefault="0076428D" w:rsidP="0076428D">
      <w:pPr>
        <w:pStyle w:val="ATABulletLevel03BodySlide"/>
      </w:pPr>
      <w:r w:rsidRPr="00E03CBA">
        <w:t>Structural</w:t>
      </w:r>
      <w:r w:rsidRPr="005C1E0D">
        <w:t xml:space="preserve"> barriers (walls, doors, windows, utility ports, roofs</w:t>
      </w:r>
      <w:r w:rsidR="00280CCD">
        <w:t>,</w:t>
      </w:r>
      <w:r w:rsidRPr="005C1E0D">
        <w:t xml:space="preserve"> and floors)</w:t>
      </w:r>
    </w:p>
    <w:p w:rsidR="0076428D" w:rsidRDefault="0076428D" w:rsidP="0076428D">
      <w:pPr>
        <w:pStyle w:val="ATABulletLevel02BodySlide"/>
      </w:pPr>
      <w:r>
        <w:t xml:space="preserve">Dispensable barriers </w:t>
      </w:r>
      <w:r w:rsidRPr="005C1E0D">
        <w:t>deploy only when and where there is an attack</w:t>
      </w:r>
      <w:r>
        <w:t xml:space="preserve"> and include:</w:t>
      </w:r>
    </w:p>
    <w:p w:rsidR="0076428D" w:rsidRDefault="0076428D" w:rsidP="0076428D">
      <w:pPr>
        <w:pStyle w:val="ATABulletLevel03BodySlide"/>
      </w:pPr>
      <w:r>
        <w:t>Elements such as</w:t>
      </w:r>
      <w:r w:rsidRPr="005C1E0D">
        <w:t xml:space="preserve"> smoke or fog, polyurethane foam, sticky thermoplastic foam</w:t>
      </w:r>
    </w:p>
    <w:p w:rsidR="0076428D" w:rsidRPr="005C1E0D" w:rsidRDefault="0076428D" w:rsidP="0076428D">
      <w:pPr>
        <w:pStyle w:val="ATABulletLevel03BodySlide"/>
      </w:pPr>
      <w:r>
        <w:t>V</w:t>
      </w:r>
      <w:r w:rsidRPr="005C1E0D">
        <w:t>arious entanglement devices (wire coils and nets)</w:t>
      </w:r>
    </w:p>
    <w:p w:rsidR="0076428D" w:rsidRDefault="0076428D" w:rsidP="0076428D">
      <w:pPr>
        <w:pStyle w:val="ATABulletLevel02BodySlide"/>
      </w:pPr>
      <w:r>
        <w:t xml:space="preserve">Personnel or </w:t>
      </w:r>
      <w:r w:rsidRPr="005C1E0D">
        <w:t xml:space="preserve">assigned members of the security force </w:t>
      </w:r>
      <w:proofErr w:type="gramStart"/>
      <w:r w:rsidRPr="005C1E0D">
        <w:t>can be co</w:t>
      </w:r>
      <w:r>
        <w:t>nsidered</w:t>
      </w:r>
      <w:proofErr w:type="gramEnd"/>
      <w:r>
        <w:t xml:space="preserve"> an element of delay if p</w:t>
      </w:r>
      <w:r w:rsidRPr="005C1E0D">
        <w:t>ersonnel are in fixed and well-protected positions</w:t>
      </w:r>
      <w:r>
        <w:t>.</w:t>
      </w:r>
    </w:p>
    <w:p w:rsidR="006C66AE" w:rsidRDefault="006C66AE" w:rsidP="0076428D">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76428D" w:rsidRPr="005C1E0D" w:rsidTr="002C7B0D">
        <w:trPr>
          <w:trHeight w:val="432"/>
        </w:trPr>
        <w:tc>
          <w:tcPr>
            <w:tcW w:w="3968" w:type="pct"/>
            <w:shd w:val="clear" w:color="auto" w:fill="DDDDDD"/>
            <w:vAlign w:val="center"/>
          </w:tcPr>
          <w:p w:rsidR="0076428D" w:rsidRPr="00860B08" w:rsidRDefault="0076428D" w:rsidP="0076428D">
            <w:pPr>
              <w:pStyle w:val="ATASlideNoteHeading"/>
            </w:pPr>
            <w:r w:rsidRPr="00860B08">
              <w:t xml:space="preserve">Slide </w:t>
            </w:r>
            <w:fldSimple w:instr=" SEQ ataslide \s ">
              <w:r w:rsidR="00133A6A">
                <w:rPr>
                  <w:noProof/>
                </w:rPr>
                <w:t>44</w:t>
              </w:r>
            </w:fldSimple>
            <w:r w:rsidRPr="00860B08">
              <w:t xml:space="preserve"> </w:t>
            </w:r>
            <w:r>
              <w:t xml:space="preserve">Technology </w:t>
            </w:r>
            <w:r w:rsidR="009C51CA">
              <w:t xml:space="preserve">Supports Physical Protection System </w:t>
            </w:r>
            <w:r>
              <w:t>Effectiveness</w:t>
            </w:r>
            <w:r w:rsidRPr="00860B08">
              <w:t xml:space="preserve"> </w:t>
            </w:r>
          </w:p>
        </w:tc>
        <w:tc>
          <w:tcPr>
            <w:tcW w:w="344" w:type="pct"/>
            <w:shd w:val="clear" w:color="auto" w:fill="DDDDDD"/>
            <w:vAlign w:val="center"/>
          </w:tcPr>
          <w:p w:rsidR="0076428D" w:rsidRPr="005C1E0D" w:rsidRDefault="0076428D" w:rsidP="002C7B0D">
            <w:pPr>
              <w:keepNext/>
            </w:pPr>
          </w:p>
        </w:tc>
        <w:tc>
          <w:tcPr>
            <w:tcW w:w="345" w:type="pct"/>
            <w:shd w:val="clear" w:color="auto" w:fill="DDDDDD"/>
            <w:vAlign w:val="center"/>
          </w:tcPr>
          <w:p w:rsidR="0076428D" w:rsidRPr="005C1E0D" w:rsidRDefault="0076428D" w:rsidP="002C7B0D">
            <w:pPr>
              <w:keepNext/>
              <w:jc w:val="center"/>
            </w:pPr>
          </w:p>
        </w:tc>
        <w:tc>
          <w:tcPr>
            <w:tcW w:w="343" w:type="pct"/>
            <w:shd w:val="clear" w:color="auto" w:fill="DDDDDD"/>
            <w:vAlign w:val="center"/>
          </w:tcPr>
          <w:p w:rsidR="0076428D" w:rsidRPr="005C1E0D" w:rsidRDefault="0076428D" w:rsidP="002C7B0D">
            <w:pPr>
              <w:keepNext/>
              <w:jc w:val="center"/>
            </w:pPr>
          </w:p>
        </w:tc>
      </w:tr>
      <w:tr w:rsidR="0076428D" w:rsidRPr="005C1E0D" w:rsidTr="002C7B0D">
        <w:tc>
          <w:tcPr>
            <w:tcW w:w="5000" w:type="pct"/>
            <w:gridSpan w:val="4"/>
            <w:shd w:val="clear" w:color="auto" w:fill="EAEAEA"/>
            <w:tcMar>
              <w:left w:w="72" w:type="dxa"/>
              <w:right w:w="72" w:type="dxa"/>
            </w:tcMar>
          </w:tcPr>
          <w:p w:rsidR="0076428D" w:rsidRDefault="002B44AA" w:rsidP="0076428D">
            <w:pPr>
              <w:pStyle w:val="ATABulletLevel01BodySlide"/>
            </w:pPr>
            <w:r>
              <w:t>Protection-in-depth</w:t>
            </w:r>
          </w:p>
          <w:p w:rsidR="002B44AA" w:rsidRDefault="002B44AA" w:rsidP="0076428D">
            <w:pPr>
              <w:pStyle w:val="ATABulletLevel01BodySlide"/>
            </w:pPr>
            <w:r>
              <w:t xml:space="preserve">Minimum consequences of </w:t>
            </w:r>
            <w:r w:rsidR="009C51CA">
              <w:t>component failure</w:t>
            </w:r>
          </w:p>
          <w:p w:rsidR="009C51CA" w:rsidRPr="005C1E0D" w:rsidRDefault="009C51CA" w:rsidP="0076428D">
            <w:pPr>
              <w:pStyle w:val="ATABulletLevel01BodySlide"/>
            </w:pPr>
            <w:r>
              <w:t>Balanced protection</w:t>
            </w:r>
          </w:p>
        </w:tc>
      </w:tr>
      <w:tr w:rsidR="0076428D" w:rsidRPr="005C1E0D" w:rsidTr="002C7B0D">
        <w:tc>
          <w:tcPr>
            <w:tcW w:w="5000" w:type="pct"/>
            <w:gridSpan w:val="4"/>
            <w:shd w:val="clear" w:color="auto" w:fill="EAEAEA"/>
            <w:vAlign w:val="center"/>
          </w:tcPr>
          <w:p w:rsidR="0076428D" w:rsidRPr="005C1E0D" w:rsidRDefault="0076428D" w:rsidP="002C7B0D">
            <w:pPr>
              <w:pStyle w:val="ATAGraphicDescription"/>
            </w:pPr>
            <w:r w:rsidRPr="005C1E0D">
              <w:t xml:space="preserve">Graphic Description: </w:t>
            </w:r>
            <w:r>
              <w:t>A building with barriers at the entrance</w:t>
            </w:r>
          </w:p>
        </w:tc>
      </w:tr>
    </w:tbl>
    <w:p w:rsidR="0076428D" w:rsidRDefault="0076428D" w:rsidP="002B44AA">
      <w:pPr>
        <w:pStyle w:val="ATABulletLevel01BodySlide"/>
        <w:numPr>
          <w:ilvl w:val="0"/>
          <w:numId w:val="0"/>
        </w:numPr>
      </w:pPr>
    </w:p>
    <w:p w:rsidR="0076428D" w:rsidRPr="005C1E0D" w:rsidRDefault="0076428D" w:rsidP="0076428D">
      <w:pPr>
        <w:pStyle w:val="ATABulletLevel01BodySlide"/>
      </w:pPr>
      <w:r>
        <w:t>Explain that a</w:t>
      </w:r>
      <w:r w:rsidRPr="005C1E0D">
        <w:t xml:space="preserve"> well-engineered physical protection system </w:t>
      </w:r>
      <w:r w:rsidR="002B44AA">
        <w:t xml:space="preserve">that includes technology </w:t>
      </w:r>
      <w:r w:rsidRPr="005C1E0D">
        <w:t>exhibits the following characteristics:</w:t>
      </w:r>
    </w:p>
    <w:p w:rsidR="0076428D" w:rsidRDefault="0076428D" w:rsidP="0076428D">
      <w:pPr>
        <w:pStyle w:val="ATABulletLevel02BodySlide"/>
      </w:pPr>
      <w:r w:rsidRPr="005C1E0D">
        <w:t>Protection-in-depth:</w:t>
      </w:r>
    </w:p>
    <w:p w:rsidR="0076428D" w:rsidRDefault="0076428D" w:rsidP="0076428D">
      <w:pPr>
        <w:pStyle w:val="ATABulletLevel03BodySlide"/>
      </w:pPr>
      <w:r>
        <w:t>A physical protection system i</w:t>
      </w:r>
      <w:r w:rsidRPr="005C1E0D">
        <w:t>mplement</w:t>
      </w:r>
      <w:r>
        <w:t>s</w:t>
      </w:r>
      <w:r w:rsidRPr="005C1E0D">
        <w:t xml:space="preserve"> security countermeasures that require the terrorist to avoid or defeat a number of protective devices in sequence. </w:t>
      </w:r>
    </w:p>
    <w:p w:rsidR="0076428D" w:rsidRPr="005C1E0D" w:rsidRDefault="0076428D" w:rsidP="0076428D">
      <w:pPr>
        <w:pStyle w:val="ATABulletLevel03BodySlide"/>
      </w:pPr>
      <w:r w:rsidRPr="005C1E0D">
        <w:t xml:space="preserve">For example, a terrorist </w:t>
      </w:r>
      <w:r>
        <w:t>may need</w:t>
      </w:r>
      <w:r w:rsidRPr="005C1E0D">
        <w:t xml:space="preserve"> to defeat one sensor and penetrate two separate barriers before gaining entry to critical asset areas, such as a secure vault room where cl</w:t>
      </w:r>
      <w:r>
        <w:t>assified information is stored.</w:t>
      </w:r>
    </w:p>
    <w:p w:rsidR="0076428D" w:rsidRDefault="0076428D" w:rsidP="00280CCD">
      <w:pPr>
        <w:pStyle w:val="ATABulletLevel02BodySlide"/>
        <w:keepNext/>
      </w:pPr>
      <w:r w:rsidRPr="005C1E0D">
        <w:t>Minimum cons</w:t>
      </w:r>
      <w:r>
        <w:t xml:space="preserve">equences of component failure: </w:t>
      </w:r>
    </w:p>
    <w:p w:rsidR="0076428D" w:rsidRDefault="0076428D" w:rsidP="0076428D">
      <w:pPr>
        <w:pStyle w:val="ATABulletLevel03BodySlide"/>
      </w:pPr>
      <w:r>
        <w:t>I</w:t>
      </w:r>
      <w:r w:rsidRPr="005C1E0D">
        <w:t>nvolves having a system in place that can rapidly and accurately determine the cause of component failure</w:t>
      </w:r>
    </w:p>
    <w:p w:rsidR="0076428D" w:rsidRPr="005C1E0D" w:rsidRDefault="0076428D" w:rsidP="0076428D">
      <w:pPr>
        <w:pStyle w:val="ATABulletLevel03BodySlide"/>
      </w:pPr>
      <w:r>
        <w:t>M</w:t>
      </w:r>
      <w:r w:rsidRPr="005C1E0D">
        <w:t xml:space="preserve">eans </w:t>
      </w:r>
      <w:r>
        <w:t>a</w:t>
      </w:r>
      <w:r w:rsidRPr="005C1E0D">
        <w:t>lso having pre-established contingency (backup) plans to ensure the system can continue to operate while the cause of failure is being assessed</w:t>
      </w:r>
    </w:p>
    <w:p w:rsidR="0076428D" w:rsidRDefault="0076428D" w:rsidP="0076428D">
      <w:pPr>
        <w:pStyle w:val="ATABulletLevel02BodySlide"/>
      </w:pPr>
      <w:r w:rsidRPr="005C1E0D">
        <w:t xml:space="preserve">Balanced protection: </w:t>
      </w:r>
    </w:p>
    <w:p w:rsidR="0076428D" w:rsidRDefault="0076428D" w:rsidP="0076428D">
      <w:pPr>
        <w:pStyle w:val="ATABulletLevel03BodySlide"/>
      </w:pPr>
      <w:r>
        <w:t>No</w:t>
      </w:r>
      <w:r w:rsidRPr="005C1E0D">
        <w:t xml:space="preserve"> matter how a terrorist attempts to accomplish the attack goal, </w:t>
      </w:r>
      <w:r>
        <w:t xml:space="preserve">the terrorist will encounter </w:t>
      </w:r>
      <w:r w:rsidRPr="005C1E0D">
        <w:t xml:space="preserve">effective elements of the physical protection system. </w:t>
      </w:r>
    </w:p>
    <w:p w:rsidR="0076428D" w:rsidRDefault="0076428D" w:rsidP="0076428D">
      <w:pPr>
        <w:pStyle w:val="ATABulletLevel03BodySlide"/>
      </w:pPr>
      <w:r w:rsidRPr="005C1E0D">
        <w:t>For example, consider the barrier surface that surrounds a ro</w:t>
      </w:r>
      <w:r>
        <w:t xml:space="preserve">om. This surface may consist </w:t>
      </w:r>
      <w:proofErr w:type="gramStart"/>
      <w:r>
        <w:t>of:</w:t>
      </w:r>
      <w:proofErr w:type="gramEnd"/>
      <w:r>
        <w:t xml:space="preserve"> w</w:t>
      </w:r>
      <w:r w:rsidRPr="005C1E0D">
        <w:t>alls, floors</w:t>
      </w:r>
      <w:r>
        <w:t>, and ceilings of several types; d</w:t>
      </w:r>
      <w:r w:rsidRPr="005C1E0D">
        <w:t>oors of several types; equipment</w:t>
      </w:r>
      <w:r>
        <w:t xml:space="preserve"> hatches on floors and ceilings; h</w:t>
      </w:r>
      <w:r w:rsidRPr="005C1E0D">
        <w:t>eating, ventilation, and air conditioning openings with various types of grilles</w:t>
      </w:r>
      <w:r>
        <w:t>.</w:t>
      </w:r>
    </w:p>
    <w:p w:rsidR="0076428D" w:rsidRDefault="0076428D" w:rsidP="00B60AB3">
      <w:pPr>
        <w:pStyle w:val="ATABulletLevel03BodySlide"/>
      </w:pPr>
      <w:r w:rsidRPr="005C1E0D">
        <w:t xml:space="preserve">Under completely balanced protection, the time it would take to penetrate any of these barriers would be equal </w:t>
      </w:r>
      <w:r w:rsidRPr="00B26026">
        <w:t>the</w:t>
      </w:r>
      <w:r w:rsidRPr="005C1E0D">
        <w:t xml:space="preserve"> time it would take security personnel to detect the penetration.</w:t>
      </w:r>
    </w:p>
    <w:p w:rsidR="0076428D" w:rsidRDefault="0076428D" w:rsidP="008357F6">
      <w:pPr>
        <w:pStyle w:val="ATABulletLevel01BodySlide"/>
        <w:keepNext/>
      </w:pPr>
      <w:r>
        <w:lastRenderedPageBreak/>
        <w:t>Tell participants that</w:t>
      </w:r>
      <w:r w:rsidR="0026281A">
        <w:t xml:space="preserve"> </w:t>
      </w:r>
      <w:r w:rsidRPr="00E03CBA">
        <w:rPr>
          <w:i/>
        </w:rPr>
        <w:t>Module 13: Security Technology</w:t>
      </w:r>
      <w:r w:rsidRPr="005C1E0D">
        <w:t xml:space="preserve"> </w:t>
      </w:r>
      <w:r>
        <w:t>will provide:</w:t>
      </w:r>
    </w:p>
    <w:p w:rsidR="0076428D" w:rsidRDefault="0076428D" w:rsidP="0076428D">
      <w:pPr>
        <w:pStyle w:val="ATABulletLevel02BodySlide"/>
      </w:pPr>
      <w:r>
        <w:t>D</w:t>
      </w:r>
      <w:r w:rsidRPr="005C1E0D">
        <w:t>etailed information about the intrusion detection system components (both technical and nontechnical solutions)</w:t>
      </w:r>
      <w:r w:rsidRPr="00E03CBA">
        <w:t xml:space="preserve"> </w:t>
      </w:r>
    </w:p>
    <w:p w:rsidR="0076428D" w:rsidRPr="005C1E0D" w:rsidRDefault="0076428D" w:rsidP="0076428D">
      <w:pPr>
        <w:pStyle w:val="ATABulletLevel02BodySlide"/>
      </w:pPr>
      <w:r>
        <w:t xml:space="preserve">An opportunity </w:t>
      </w:r>
      <w:r w:rsidRPr="005C1E0D">
        <w:t>to develop a technology plan for securing a given critical infrastructure providing both hi</w:t>
      </w:r>
      <w:r>
        <w:t>gh and low technology solutions</w:t>
      </w:r>
    </w:p>
    <w:p w:rsidR="00773E6E" w:rsidRPr="005C1E0D" w:rsidRDefault="0076428D" w:rsidP="002B44AA">
      <w:pPr>
        <w:pStyle w:val="ATABulletLevel01BodySlide"/>
      </w:pPr>
      <w:r w:rsidRPr="005C1E0D">
        <w:t xml:space="preserve">Ask participants </w:t>
      </w:r>
      <w:r>
        <w:t xml:space="preserve">whether </w:t>
      </w:r>
      <w:r w:rsidRPr="005C1E0D">
        <w:t>they have any questions about identifying security countermeasures or anything else covered thus far.</w:t>
      </w:r>
      <w:r w:rsidR="002B44AA">
        <w:br/>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773E6E" w:rsidRPr="005C1E0D" w:rsidTr="00825219">
        <w:trPr>
          <w:trHeight w:val="432"/>
        </w:trPr>
        <w:tc>
          <w:tcPr>
            <w:tcW w:w="3968" w:type="pct"/>
            <w:shd w:val="clear" w:color="auto" w:fill="DDDDDD"/>
            <w:vAlign w:val="center"/>
          </w:tcPr>
          <w:p w:rsidR="00773E6E" w:rsidRPr="00860B08" w:rsidRDefault="00773E6E" w:rsidP="000A35CC">
            <w:pPr>
              <w:pStyle w:val="ATASlideNoteHeading"/>
            </w:pPr>
            <w:r w:rsidRPr="00860B08">
              <w:t xml:space="preserve">Slide </w:t>
            </w:r>
            <w:fldSimple w:instr=" SEQ ataslide \s ">
              <w:r w:rsidR="00133A6A">
                <w:rPr>
                  <w:noProof/>
                </w:rPr>
                <w:t>45</w:t>
              </w:r>
            </w:fldSimple>
            <w:r w:rsidRPr="00860B08">
              <w:t xml:space="preserve"> </w:t>
            </w:r>
            <w:r w:rsidR="0097515C" w:rsidRPr="00860B08">
              <w:t xml:space="preserve">Step 6: Develop </w:t>
            </w:r>
            <w:r w:rsidRPr="00860B08">
              <w:t>Operational Resilience</w:t>
            </w:r>
            <w:r w:rsidR="005F5EA8">
              <w:t xml:space="preserve"> (</w:t>
            </w:r>
            <w:r w:rsidR="000A35CC">
              <w:t>Workbook</w:t>
            </w:r>
            <w:r w:rsidR="005F5EA8">
              <w:t xml:space="preserve"> 2.1)</w:t>
            </w:r>
          </w:p>
        </w:tc>
        <w:tc>
          <w:tcPr>
            <w:tcW w:w="344" w:type="pct"/>
            <w:shd w:val="clear" w:color="auto" w:fill="DDDDDD"/>
            <w:vAlign w:val="center"/>
          </w:tcPr>
          <w:p w:rsidR="00773E6E" w:rsidRPr="005C1E0D" w:rsidRDefault="00773E6E" w:rsidP="00825219"/>
        </w:tc>
        <w:tc>
          <w:tcPr>
            <w:tcW w:w="345" w:type="pct"/>
            <w:shd w:val="clear" w:color="auto" w:fill="DDDDDD"/>
            <w:vAlign w:val="center"/>
          </w:tcPr>
          <w:p w:rsidR="00773E6E" w:rsidRPr="005C1E0D" w:rsidRDefault="00773E6E" w:rsidP="00825219">
            <w:pPr>
              <w:jc w:val="center"/>
            </w:pPr>
          </w:p>
        </w:tc>
        <w:tc>
          <w:tcPr>
            <w:tcW w:w="343" w:type="pct"/>
            <w:shd w:val="clear" w:color="auto" w:fill="DDDDDD"/>
            <w:vAlign w:val="center"/>
          </w:tcPr>
          <w:p w:rsidR="00773E6E" w:rsidRPr="005C1E0D" w:rsidRDefault="00673ABD" w:rsidP="0097515C">
            <w:r>
              <w:rPr>
                <w:noProof/>
              </w:rPr>
              <w:drawing>
                <wp:inline distT="0" distB="0" distL="0" distR="0" wp14:anchorId="5B2F032C" wp14:editId="3599A1DA">
                  <wp:extent cx="272233" cy="27432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773E6E" w:rsidRPr="005C1E0D" w:rsidTr="00825219">
        <w:tc>
          <w:tcPr>
            <w:tcW w:w="5000" w:type="pct"/>
            <w:gridSpan w:val="4"/>
            <w:shd w:val="clear" w:color="auto" w:fill="EAEAEA"/>
            <w:tcMar>
              <w:left w:w="72" w:type="dxa"/>
              <w:right w:w="72" w:type="dxa"/>
            </w:tcMar>
          </w:tcPr>
          <w:p w:rsidR="00773E6E" w:rsidRDefault="002E4931" w:rsidP="002E4931">
            <w:pPr>
              <w:pStyle w:val="ATANumLevel01BodySlide"/>
            </w:pPr>
            <w:r>
              <w:t>Refine and clarify functional relationships across agencies</w:t>
            </w:r>
          </w:p>
          <w:p w:rsidR="002E4931" w:rsidRDefault="002E4931" w:rsidP="002E4931">
            <w:pPr>
              <w:pStyle w:val="ATANumLevel01BodySlide"/>
            </w:pPr>
            <w:r>
              <w:t>Enable effective information exchange</w:t>
            </w:r>
          </w:p>
          <w:p w:rsidR="002E4931" w:rsidRPr="005C1E0D" w:rsidRDefault="002E4931" w:rsidP="002E4931">
            <w:pPr>
              <w:pStyle w:val="ATANumLevel01BodySlide"/>
            </w:pPr>
            <w:r>
              <w:t>Implement an integration and analysis function to inform planning</w:t>
            </w:r>
          </w:p>
        </w:tc>
      </w:tr>
      <w:tr w:rsidR="00773E6E" w:rsidRPr="005C1E0D" w:rsidTr="00825219">
        <w:tc>
          <w:tcPr>
            <w:tcW w:w="5000" w:type="pct"/>
            <w:gridSpan w:val="4"/>
            <w:shd w:val="clear" w:color="auto" w:fill="EAEAEA"/>
            <w:vAlign w:val="center"/>
          </w:tcPr>
          <w:p w:rsidR="00773E6E" w:rsidRPr="005C1E0D" w:rsidRDefault="00773E6E" w:rsidP="00825219">
            <w:pPr>
              <w:pStyle w:val="ATAGraphicDescription"/>
            </w:pPr>
            <w:r w:rsidRPr="005C1E0D">
              <w:t xml:space="preserve">Graphic Description: No Graphic </w:t>
            </w:r>
          </w:p>
        </w:tc>
      </w:tr>
    </w:tbl>
    <w:p w:rsidR="002E4931" w:rsidRDefault="002E4931" w:rsidP="002E4931">
      <w:pPr>
        <w:pStyle w:val="ATABulletLevel01BodySlide"/>
        <w:numPr>
          <w:ilvl w:val="0"/>
          <w:numId w:val="0"/>
        </w:numPr>
      </w:pPr>
    </w:p>
    <w:p w:rsidR="00236294" w:rsidRDefault="00236294" w:rsidP="00236294">
      <w:pPr>
        <w:pStyle w:val="ATABulletLevel01BodySlide"/>
      </w:pPr>
      <w:r w:rsidRPr="005C1E0D">
        <w:t xml:space="preserve">Refer participants to </w:t>
      </w:r>
      <w:r w:rsidR="000A35CC">
        <w:rPr>
          <w:b/>
        </w:rPr>
        <w:t>Workbook</w:t>
      </w:r>
      <w:r w:rsidRPr="00674CFE">
        <w:rPr>
          <w:b/>
        </w:rPr>
        <w:t xml:space="preserve"> 2.1: Physical Protection System </w:t>
      </w:r>
      <w:r w:rsidR="001073A5">
        <w:rPr>
          <w:b/>
        </w:rPr>
        <w:t xml:space="preserve">Diagram </w:t>
      </w:r>
      <w:r w:rsidRPr="00674CFE">
        <w:rPr>
          <w:b/>
        </w:rPr>
        <w:t>Course Map</w:t>
      </w:r>
      <w:r w:rsidRPr="005C1E0D">
        <w:t xml:space="preserve"> to indicate step </w:t>
      </w:r>
      <w:r>
        <w:t>six</w:t>
      </w:r>
      <w:r w:rsidRPr="005C1E0D">
        <w:t xml:space="preserve"> in the process diagram.</w:t>
      </w:r>
    </w:p>
    <w:p w:rsidR="002E4931" w:rsidRDefault="002E4931" w:rsidP="00591203">
      <w:pPr>
        <w:pStyle w:val="ATABulletLevel01BodySlide"/>
        <w:keepNext/>
      </w:pPr>
      <w:r>
        <w:t xml:space="preserve">Explain that </w:t>
      </w:r>
      <w:r w:rsidR="001073A5">
        <w:t>the following</w:t>
      </w:r>
      <w:r>
        <w:t xml:space="preserve"> three </w:t>
      </w:r>
      <w:r w:rsidR="000E535A">
        <w:t xml:space="preserve">items are critical objectives that </w:t>
      </w:r>
      <w:r w:rsidR="000E535A" w:rsidRPr="00280CCD">
        <w:rPr>
          <w:rStyle w:val="ATAEmphasis"/>
        </w:rPr>
        <w:t>must be met in order</w:t>
      </w:r>
      <w:r>
        <w:t xml:space="preserve"> to strengthen critical infrastructure security and resilience:</w:t>
      </w:r>
    </w:p>
    <w:p w:rsidR="002E4931" w:rsidRDefault="002E4931" w:rsidP="002E4931">
      <w:pPr>
        <w:pStyle w:val="ATANumLevel02BodySlide"/>
      </w:pPr>
      <w:r>
        <w:t>Refine and clarify functional relationships across the agencies to advance the unity of effort to strengthen critical infrastructure security and resilience</w:t>
      </w:r>
      <w:r w:rsidR="001073A5">
        <w:t>.</w:t>
      </w:r>
    </w:p>
    <w:p w:rsidR="002E4931" w:rsidRDefault="002E4931" w:rsidP="002E4931">
      <w:pPr>
        <w:pStyle w:val="ATANumLevel02BodySlide"/>
      </w:pPr>
      <w:r>
        <w:t>Enable effective information exchange by identifying baseline data and systems requirements</w:t>
      </w:r>
      <w:r w:rsidR="001073A5">
        <w:t>.</w:t>
      </w:r>
      <w:r>
        <w:t xml:space="preserve"> </w:t>
      </w:r>
    </w:p>
    <w:p w:rsidR="00773E6E" w:rsidRDefault="002E4931" w:rsidP="002E4931">
      <w:pPr>
        <w:pStyle w:val="ATANumLevel02BodySlide"/>
      </w:pPr>
      <w:r>
        <w:t>Implement an integration and analysis function to inform planning and operations decisions regarding critical infrastructure</w:t>
      </w:r>
      <w:r w:rsidR="001073A5">
        <w:t>.</w:t>
      </w:r>
    </w:p>
    <w:p w:rsidR="0093629E" w:rsidRDefault="0093629E" w:rsidP="0093629E">
      <w:pPr>
        <w:pStyle w:val="ATABulletLevel01BodySlide"/>
      </w:pPr>
      <w:r>
        <w:t xml:space="preserve">Tell participants that </w:t>
      </w:r>
      <w:r>
        <w:rPr>
          <w:i/>
        </w:rPr>
        <w:t>Module 15: Operational Resilience</w:t>
      </w:r>
      <w:r>
        <w:t xml:space="preserve"> will provide detailed information on the requirements. </w:t>
      </w:r>
    </w:p>
    <w:p w:rsidR="00C46233" w:rsidRPr="005C1E0D" w:rsidRDefault="00C46233" w:rsidP="00C46233">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C46233" w:rsidRPr="005C1E0D" w:rsidTr="00E422A8">
        <w:trPr>
          <w:trHeight w:val="432"/>
        </w:trPr>
        <w:tc>
          <w:tcPr>
            <w:tcW w:w="3967" w:type="pct"/>
            <w:shd w:val="clear" w:color="auto" w:fill="DDDDDD"/>
            <w:vAlign w:val="center"/>
          </w:tcPr>
          <w:p w:rsidR="00C46233" w:rsidRPr="00860B08" w:rsidRDefault="00C46233" w:rsidP="00280CCD">
            <w:pPr>
              <w:pStyle w:val="ATASlideNoteHeading"/>
            </w:pPr>
            <w:r w:rsidRPr="00860B08">
              <w:t xml:space="preserve">Slide </w:t>
            </w:r>
            <w:fldSimple w:instr=" SEQ ataslide \s ">
              <w:r w:rsidR="00133A6A">
                <w:rPr>
                  <w:noProof/>
                </w:rPr>
                <w:t>46</w:t>
              </w:r>
            </w:fldSimple>
            <w:r w:rsidRPr="00860B08">
              <w:t xml:space="preserve"> </w:t>
            </w:r>
            <w:proofErr w:type="spellStart"/>
            <w:r w:rsidRPr="00860B08">
              <w:t>TeachBack</w:t>
            </w:r>
            <w:proofErr w:type="spellEnd"/>
            <w:r w:rsidRPr="00860B08">
              <w:t xml:space="preserve"> Moment</w:t>
            </w:r>
          </w:p>
        </w:tc>
        <w:tc>
          <w:tcPr>
            <w:tcW w:w="344" w:type="pct"/>
            <w:shd w:val="clear" w:color="auto" w:fill="DDDDDD"/>
            <w:vAlign w:val="center"/>
          </w:tcPr>
          <w:p w:rsidR="00C46233" w:rsidRPr="005C1E0D" w:rsidRDefault="00C46233" w:rsidP="00280CCD">
            <w:pPr>
              <w:keepNext/>
            </w:pPr>
          </w:p>
        </w:tc>
        <w:tc>
          <w:tcPr>
            <w:tcW w:w="345" w:type="pct"/>
            <w:shd w:val="clear" w:color="auto" w:fill="DDDDDD"/>
            <w:vAlign w:val="center"/>
          </w:tcPr>
          <w:p w:rsidR="00C46233" w:rsidRPr="005C1E0D" w:rsidRDefault="00C46233" w:rsidP="00280CCD">
            <w:pPr>
              <w:keepNext/>
              <w:jc w:val="center"/>
            </w:pPr>
          </w:p>
        </w:tc>
        <w:tc>
          <w:tcPr>
            <w:tcW w:w="344" w:type="pct"/>
            <w:shd w:val="clear" w:color="auto" w:fill="DDDDDD"/>
            <w:vAlign w:val="center"/>
          </w:tcPr>
          <w:p w:rsidR="00C46233" w:rsidRPr="005C1E0D" w:rsidRDefault="00C46233" w:rsidP="00280CCD">
            <w:pPr>
              <w:keepNext/>
              <w:jc w:val="center"/>
            </w:pPr>
            <w:r w:rsidRPr="005C1E0D">
              <w:rPr>
                <w:noProof/>
              </w:rPr>
              <w:drawing>
                <wp:anchor distT="0" distB="0" distL="114300" distR="114300" simplePos="0" relativeHeight="251653120" behindDoc="0" locked="1" layoutInCell="1" allowOverlap="1" wp14:anchorId="38CEE865" wp14:editId="74B643EE">
                  <wp:simplePos x="0" y="0"/>
                  <wp:positionH relativeFrom="column">
                    <wp:posOffset>0</wp:posOffset>
                  </wp:positionH>
                  <wp:positionV relativeFrom="paragraph">
                    <wp:posOffset>-45720</wp:posOffset>
                  </wp:positionV>
                  <wp:extent cx="274320" cy="274320"/>
                  <wp:effectExtent l="0" t="0" r="0" b="0"/>
                  <wp:wrapNone/>
                  <wp:docPr id="7"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C46233" w:rsidRPr="005C1E0D" w:rsidTr="00E422A8">
        <w:tc>
          <w:tcPr>
            <w:tcW w:w="5000" w:type="pct"/>
            <w:gridSpan w:val="4"/>
            <w:shd w:val="clear" w:color="auto" w:fill="EAEAEA"/>
            <w:tcMar>
              <w:left w:w="72" w:type="dxa"/>
              <w:right w:w="72" w:type="dxa"/>
            </w:tcMar>
          </w:tcPr>
          <w:p w:rsidR="00C46233" w:rsidRPr="005C1E0D" w:rsidRDefault="00C46233" w:rsidP="00280CCD">
            <w:pPr>
              <w:pStyle w:val="ATABulletLevel01BodySlide"/>
              <w:keepNext/>
            </w:pPr>
            <w:r>
              <w:t>What are the components of a physical protection system?</w:t>
            </w:r>
          </w:p>
        </w:tc>
      </w:tr>
      <w:tr w:rsidR="00C46233" w:rsidRPr="005C1E0D" w:rsidTr="00E422A8">
        <w:tc>
          <w:tcPr>
            <w:tcW w:w="5000" w:type="pct"/>
            <w:gridSpan w:val="4"/>
            <w:shd w:val="clear" w:color="auto" w:fill="EAEAEA"/>
            <w:vAlign w:val="center"/>
          </w:tcPr>
          <w:p w:rsidR="00C46233" w:rsidRPr="005C1E0D" w:rsidRDefault="00C46233" w:rsidP="00E422A8">
            <w:pPr>
              <w:pStyle w:val="ATAGraphicDescription"/>
            </w:pPr>
            <w:r w:rsidRPr="005C1E0D">
              <w:t xml:space="preserve">Graphic Description: No Graphic </w:t>
            </w:r>
          </w:p>
        </w:tc>
      </w:tr>
    </w:tbl>
    <w:p w:rsidR="00C46233" w:rsidRPr="005C1E0D" w:rsidRDefault="00C46233" w:rsidP="00C46233">
      <w:pPr>
        <w:pStyle w:val="ATABody"/>
      </w:pPr>
    </w:p>
    <w:p w:rsidR="00C46233" w:rsidRPr="005C1E0D" w:rsidRDefault="00C46233" w:rsidP="00C46233">
      <w:pPr>
        <w:pStyle w:val="ATABulletLevel01BodySlide"/>
      </w:pPr>
      <w:r w:rsidRPr="005C1E0D">
        <w:t xml:space="preserve">Conduct a </w:t>
      </w:r>
      <w:proofErr w:type="spellStart"/>
      <w:r w:rsidRPr="005C1E0D">
        <w:t>TeachBack</w:t>
      </w:r>
      <w:proofErr w:type="spellEnd"/>
      <w:r w:rsidRPr="005C1E0D">
        <w:t xml:space="preserve"> moment to assess how well the participants understand the content presented in this section of the module. </w:t>
      </w:r>
    </w:p>
    <w:p w:rsidR="00C46233" w:rsidRPr="005C1E0D" w:rsidRDefault="00C46233" w:rsidP="00C46233">
      <w:pPr>
        <w:pStyle w:val="ATABulletLevel01BodySlide"/>
      </w:pPr>
      <w:r w:rsidRPr="005C1E0D">
        <w:t xml:space="preserve">Ask </w:t>
      </w:r>
      <w:proofErr w:type="gramStart"/>
      <w:r w:rsidRPr="005C1E0D">
        <w:t>participants:</w:t>
      </w:r>
      <w:proofErr w:type="gramEnd"/>
      <w:r w:rsidRPr="005C1E0D">
        <w:t xml:space="preserve"> </w:t>
      </w:r>
      <w:r w:rsidRPr="00DC60A1">
        <w:rPr>
          <w:b/>
        </w:rPr>
        <w:t>What are the components of a physical protection system?</w:t>
      </w:r>
    </w:p>
    <w:p w:rsidR="00C46233" w:rsidRPr="005C1E0D" w:rsidRDefault="00C46233" w:rsidP="00C46233">
      <w:pPr>
        <w:pStyle w:val="ATABulletLevel01BodySlide"/>
        <w:rPr>
          <w:rStyle w:val="ATAAnswers"/>
        </w:rPr>
      </w:pPr>
      <w:r w:rsidRPr="005C1E0D">
        <w:t xml:space="preserve">Acknowledge responses. </w:t>
      </w:r>
      <w:r w:rsidRPr="005C1E0D">
        <w:rPr>
          <w:rStyle w:val="ATAAnswers"/>
        </w:rPr>
        <w:t>If not provided by participants, add</w:t>
      </w:r>
      <w:r w:rsidR="00C836FB">
        <w:rPr>
          <w:rStyle w:val="ATAAnswers"/>
        </w:rPr>
        <w:t xml:space="preserve"> the following</w:t>
      </w:r>
      <w:r w:rsidRPr="005C1E0D">
        <w:rPr>
          <w:rStyle w:val="ATAAnswers"/>
        </w:rPr>
        <w:t xml:space="preserve">: </w:t>
      </w:r>
    </w:p>
    <w:p w:rsidR="00C46233" w:rsidRPr="00BB4E57" w:rsidRDefault="00C46233" w:rsidP="00C46233">
      <w:pPr>
        <w:pStyle w:val="ATABulletLevel02BodySlide"/>
        <w:rPr>
          <w:rStyle w:val="ATAAnswers"/>
        </w:rPr>
      </w:pPr>
      <w:r w:rsidRPr="00BB4E57">
        <w:rPr>
          <w:rStyle w:val="ATAAnswers"/>
        </w:rPr>
        <w:t xml:space="preserve"> Identify </w:t>
      </w:r>
      <w:r w:rsidR="007E374D">
        <w:rPr>
          <w:rStyle w:val="ATAAnswers"/>
        </w:rPr>
        <w:t>c</w:t>
      </w:r>
      <w:r w:rsidR="007E374D" w:rsidRPr="00BB4E57">
        <w:rPr>
          <w:rStyle w:val="ATAAnswers"/>
        </w:rPr>
        <w:t xml:space="preserve">ritical </w:t>
      </w:r>
      <w:r w:rsidR="007E374D">
        <w:rPr>
          <w:rStyle w:val="ATAAnswers"/>
        </w:rPr>
        <w:t>i</w:t>
      </w:r>
      <w:r w:rsidR="007E374D" w:rsidRPr="00BB4E57">
        <w:rPr>
          <w:rStyle w:val="ATAAnswers"/>
        </w:rPr>
        <w:t xml:space="preserve">nfrastructure </w:t>
      </w:r>
    </w:p>
    <w:p w:rsidR="00C46233" w:rsidRPr="00BB4E57" w:rsidRDefault="00C46233" w:rsidP="00C46233">
      <w:pPr>
        <w:pStyle w:val="ATABulletLevel02BodySlide"/>
        <w:rPr>
          <w:rStyle w:val="ATAAnswers"/>
        </w:rPr>
      </w:pPr>
      <w:r w:rsidRPr="00BB4E57">
        <w:rPr>
          <w:rStyle w:val="ATAAnswers"/>
        </w:rPr>
        <w:t xml:space="preserve"> Assess critical infrastructure components</w:t>
      </w:r>
    </w:p>
    <w:p w:rsidR="00C46233" w:rsidRPr="00BB4E57" w:rsidRDefault="00C46233" w:rsidP="00C46233">
      <w:pPr>
        <w:pStyle w:val="ATABulletLevel02BodySlide"/>
        <w:rPr>
          <w:rStyle w:val="ATAAnswers"/>
        </w:rPr>
      </w:pPr>
      <w:r w:rsidRPr="00BB4E57">
        <w:rPr>
          <w:rStyle w:val="ATAAnswers"/>
        </w:rPr>
        <w:t xml:space="preserve">Identify </w:t>
      </w:r>
      <w:r w:rsidR="007E374D">
        <w:rPr>
          <w:rStyle w:val="ATAAnswers"/>
        </w:rPr>
        <w:t>c</w:t>
      </w:r>
      <w:r w:rsidR="007E374D" w:rsidRPr="00BB4E57">
        <w:rPr>
          <w:rStyle w:val="ATAAnswers"/>
        </w:rPr>
        <w:t xml:space="preserve">ritical </w:t>
      </w:r>
      <w:r w:rsidR="007E374D">
        <w:rPr>
          <w:rStyle w:val="ATAAnswers"/>
        </w:rPr>
        <w:t>i</w:t>
      </w:r>
      <w:r w:rsidR="007E374D" w:rsidRPr="00BB4E57">
        <w:rPr>
          <w:rStyle w:val="ATAAnswers"/>
        </w:rPr>
        <w:t xml:space="preserve">nfrastructure </w:t>
      </w:r>
      <w:r w:rsidR="007E374D">
        <w:rPr>
          <w:rStyle w:val="ATAAnswers"/>
        </w:rPr>
        <w:t>a</w:t>
      </w:r>
      <w:r w:rsidR="007E374D" w:rsidRPr="00BB4E57">
        <w:rPr>
          <w:rStyle w:val="ATAAnswers"/>
        </w:rPr>
        <w:t>ssets</w:t>
      </w:r>
    </w:p>
    <w:p w:rsidR="00C46233" w:rsidRPr="00BB4E57" w:rsidRDefault="00C46233" w:rsidP="00C46233">
      <w:pPr>
        <w:pStyle w:val="ATABulletLevel03BodySlide"/>
        <w:rPr>
          <w:rStyle w:val="ATAAnswers"/>
        </w:rPr>
      </w:pPr>
      <w:r w:rsidRPr="00BB4E57">
        <w:rPr>
          <w:rStyle w:val="ATAAnswers"/>
        </w:rPr>
        <w:t xml:space="preserve">Critical assets typically fall into one of four categories: </w:t>
      </w:r>
      <w:r>
        <w:rPr>
          <w:rStyle w:val="ATAAnswers"/>
        </w:rPr>
        <w:t>p</w:t>
      </w:r>
      <w:r w:rsidRPr="00BB4E57">
        <w:rPr>
          <w:rStyle w:val="ATAAnswers"/>
        </w:rPr>
        <w:t>eople</w:t>
      </w:r>
      <w:r>
        <w:rPr>
          <w:rStyle w:val="ATAAnswers"/>
        </w:rPr>
        <w:t xml:space="preserve">, information processes </w:t>
      </w:r>
      <w:r w:rsidRPr="00BB4E57">
        <w:rPr>
          <w:rStyle w:val="ATAAnswers"/>
        </w:rPr>
        <w:t>Equipment</w:t>
      </w:r>
    </w:p>
    <w:p w:rsidR="00C46233" w:rsidRPr="00BB4E57" w:rsidRDefault="00C46233" w:rsidP="00C46233">
      <w:pPr>
        <w:pStyle w:val="ATABulletLevel02BodySlide"/>
        <w:rPr>
          <w:rStyle w:val="ATAAnswers"/>
        </w:rPr>
      </w:pPr>
      <w:r>
        <w:rPr>
          <w:rStyle w:val="ATAAnswers"/>
        </w:rPr>
        <w:t xml:space="preserve">Analyze the </w:t>
      </w:r>
      <w:r w:rsidR="003D247B">
        <w:rPr>
          <w:rStyle w:val="ATAAnswers"/>
        </w:rPr>
        <w:t>threat</w:t>
      </w:r>
    </w:p>
    <w:p w:rsidR="00C46233" w:rsidRPr="00BB4E57" w:rsidRDefault="00C46233" w:rsidP="00C46233">
      <w:pPr>
        <w:pStyle w:val="ATABulletLevel03BodySlide"/>
        <w:rPr>
          <w:rStyle w:val="ATAAnswers"/>
        </w:rPr>
      </w:pPr>
      <w:r w:rsidRPr="00BB4E57">
        <w:rPr>
          <w:rStyle w:val="ATAAnswers"/>
        </w:rPr>
        <w:t>Consider to d</w:t>
      </w:r>
      <w:r>
        <w:rPr>
          <w:rStyle w:val="ATAAnswers"/>
        </w:rPr>
        <w:t xml:space="preserve">raft a </w:t>
      </w:r>
      <w:r w:rsidR="000014B1">
        <w:rPr>
          <w:rStyle w:val="ATAAnswers"/>
        </w:rPr>
        <w:t>threat analysis statement</w:t>
      </w:r>
      <w:r>
        <w:rPr>
          <w:rStyle w:val="ATAAnswers"/>
        </w:rPr>
        <w:t>: m</w:t>
      </w:r>
      <w:r w:rsidRPr="00BB4E57">
        <w:rPr>
          <w:rStyle w:val="ATAAnswers"/>
        </w:rPr>
        <w:t>otivations</w:t>
      </w:r>
      <w:r>
        <w:rPr>
          <w:rStyle w:val="ATAAnswers"/>
        </w:rPr>
        <w:t>, types of threats, e</w:t>
      </w:r>
      <w:r w:rsidRPr="00BB4E57">
        <w:rPr>
          <w:rStyle w:val="ATAAnswers"/>
        </w:rPr>
        <w:t>quipment and weapons</w:t>
      </w:r>
      <w:r>
        <w:rPr>
          <w:rStyle w:val="ATAAnswers"/>
        </w:rPr>
        <w:t>, t</w:t>
      </w:r>
      <w:r w:rsidRPr="00BB4E57">
        <w:rPr>
          <w:rStyle w:val="ATAAnswers"/>
        </w:rPr>
        <w:t>actics</w:t>
      </w:r>
    </w:p>
    <w:p w:rsidR="00C46233" w:rsidRPr="00BB4E57" w:rsidRDefault="00C46233" w:rsidP="00C46233">
      <w:pPr>
        <w:pStyle w:val="ATABulletLevel02BodySlide"/>
        <w:rPr>
          <w:rStyle w:val="ATAAnswers"/>
        </w:rPr>
      </w:pPr>
      <w:r w:rsidRPr="00BB4E57">
        <w:rPr>
          <w:rStyle w:val="ATAAnswers"/>
        </w:rPr>
        <w:lastRenderedPageBreak/>
        <w:t xml:space="preserve">Identify </w:t>
      </w:r>
      <w:r w:rsidR="003D247B">
        <w:rPr>
          <w:rStyle w:val="ATAAnswers"/>
        </w:rPr>
        <w:t>s</w:t>
      </w:r>
      <w:r w:rsidR="003D247B" w:rsidRPr="00BB4E57">
        <w:rPr>
          <w:rStyle w:val="ATAAnswers"/>
        </w:rPr>
        <w:t xml:space="preserve">ecurity </w:t>
      </w:r>
      <w:r w:rsidR="003D247B">
        <w:rPr>
          <w:rStyle w:val="ATAAnswers"/>
        </w:rPr>
        <w:t>c</w:t>
      </w:r>
      <w:r w:rsidR="003D247B" w:rsidRPr="00BB4E57">
        <w:rPr>
          <w:rStyle w:val="ATAAnswers"/>
        </w:rPr>
        <w:t xml:space="preserve">ountermeasures </w:t>
      </w:r>
    </w:p>
    <w:p w:rsidR="00C46233" w:rsidRPr="00BB4E57" w:rsidRDefault="00C46233" w:rsidP="00C46233">
      <w:pPr>
        <w:pStyle w:val="ATABulletLevel03BodySlide"/>
        <w:rPr>
          <w:rStyle w:val="ATAAnswers"/>
        </w:rPr>
      </w:pPr>
      <w:r w:rsidRPr="00BB4E57">
        <w:rPr>
          <w:rStyle w:val="ATAAnswers"/>
        </w:rPr>
        <w:t xml:space="preserve">Effective </w:t>
      </w:r>
      <w:r>
        <w:rPr>
          <w:rStyle w:val="ATAAnswers"/>
        </w:rPr>
        <w:t xml:space="preserve">security countermeasures </w:t>
      </w:r>
      <w:r w:rsidRPr="00BB4E57">
        <w:rPr>
          <w:rStyle w:val="ATAAnswers"/>
        </w:rPr>
        <w:t xml:space="preserve">are </w:t>
      </w:r>
      <w:r w:rsidRPr="00C46233">
        <w:rPr>
          <w:rStyle w:val="ATAAnswers"/>
        </w:rPr>
        <w:t>at an appropriate level for the types of threats identified during the threat analysis</w:t>
      </w:r>
    </w:p>
    <w:p w:rsidR="00C46233" w:rsidRPr="00FA596A" w:rsidRDefault="00C46233" w:rsidP="00FA596A">
      <w:pPr>
        <w:pStyle w:val="ATABulletLevel03BodySlide"/>
        <w:rPr>
          <w:rStyle w:val="ATAAnswers"/>
          <w:i w:val="0"/>
        </w:rPr>
      </w:pPr>
      <w:r w:rsidRPr="00BB4E57">
        <w:rPr>
          <w:rStyle w:val="ATAAnswers"/>
        </w:rPr>
        <w:t>Assess the following elements</w:t>
      </w:r>
      <w:r w:rsidRPr="00FA596A">
        <w:rPr>
          <w:rStyle w:val="ATAAnswers"/>
        </w:rPr>
        <w:t>:</w:t>
      </w:r>
      <w:r w:rsidR="00FA596A" w:rsidRPr="00FA596A">
        <w:rPr>
          <w:rStyle w:val="ATAAnswers"/>
        </w:rPr>
        <w:t xml:space="preserve"> p</w:t>
      </w:r>
      <w:r w:rsidRPr="00FA596A">
        <w:rPr>
          <w:rStyle w:val="ATAAnswers"/>
        </w:rPr>
        <w:t>olicies and procedures that focus on protection</w:t>
      </w:r>
      <w:r w:rsidR="00FA596A" w:rsidRPr="00FA596A">
        <w:rPr>
          <w:rStyle w:val="ATAAnswers"/>
        </w:rPr>
        <w:t>, security force personnel</w:t>
      </w:r>
      <w:r w:rsidRPr="00FA596A">
        <w:rPr>
          <w:rStyle w:val="ATAAnswers"/>
        </w:rPr>
        <w:t xml:space="preserve"> trained to detect and respond to threats</w:t>
      </w:r>
      <w:r w:rsidR="00FA596A" w:rsidRPr="00FA596A">
        <w:rPr>
          <w:rStyle w:val="ATAAnswers"/>
        </w:rPr>
        <w:t xml:space="preserve">, </w:t>
      </w:r>
      <w:r w:rsidR="00FA596A">
        <w:rPr>
          <w:rStyle w:val="ATAAnswers"/>
        </w:rPr>
        <w:t xml:space="preserve">and </w:t>
      </w:r>
      <w:r w:rsidR="00FA596A" w:rsidRPr="00FA596A">
        <w:rPr>
          <w:rStyle w:val="ATAAnswers"/>
        </w:rPr>
        <w:t>t</w:t>
      </w:r>
      <w:r w:rsidRPr="00FA596A">
        <w:rPr>
          <w:rStyle w:val="ATAAnswers"/>
        </w:rPr>
        <w:t>echnology designed to detect, delay, and respond to threats or attacks</w:t>
      </w:r>
    </w:p>
    <w:p w:rsidR="00C46233" w:rsidRPr="00C46233" w:rsidRDefault="003D247B" w:rsidP="00C46233">
      <w:pPr>
        <w:pStyle w:val="ATABulletLevel02BodySlide"/>
        <w:rPr>
          <w:rStyle w:val="ATAAnswers"/>
        </w:rPr>
      </w:pPr>
      <w:r>
        <w:rPr>
          <w:rStyle w:val="ATAAnswers"/>
        </w:rPr>
        <w:t>Develop o</w:t>
      </w:r>
      <w:r w:rsidR="00C46233" w:rsidRPr="00C46233">
        <w:rPr>
          <w:rStyle w:val="ATAAnswers"/>
        </w:rPr>
        <w:t xml:space="preserve">perational </w:t>
      </w:r>
      <w:r>
        <w:rPr>
          <w:rStyle w:val="ATAAnswers"/>
        </w:rPr>
        <w:t>r</w:t>
      </w:r>
      <w:r w:rsidRPr="00C46233">
        <w:rPr>
          <w:rStyle w:val="ATAAnswers"/>
        </w:rPr>
        <w:t>esilience</w:t>
      </w:r>
    </w:p>
    <w:p w:rsidR="00540E28" w:rsidRDefault="003D247B" w:rsidP="00591203">
      <w:pPr>
        <w:pStyle w:val="ATABulletLevel01BodySlide"/>
      </w:pPr>
      <w:r>
        <w:t>Ask participants whether they have any questions about physical protection system components or anything else covered thus far before transitioning to security system recommendations.</w:t>
      </w:r>
    </w:p>
    <w:p w:rsidR="003D247B" w:rsidRPr="005C1E0D" w:rsidRDefault="003D247B" w:rsidP="00591203">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540E28" w:rsidRPr="005C1E0D" w:rsidTr="00DC24CE">
        <w:trPr>
          <w:trHeight w:val="432"/>
        </w:trPr>
        <w:tc>
          <w:tcPr>
            <w:tcW w:w="3968" w:type="pct"/>
            <w:shd w:val="clear" w:color="auto" w:fill="DDDDDD"/>
            <w:vAlign w:val="center"/>
          </w:tcPr>
          <w:p w:rsidR="00540E28" w:rsidRPr="00860B08" w:rsidRDefault="00540E28" w:rsidP="003D247B">
            <w:pPr>
              <w:pStyle w:val="ATASlideNoteHeading"/>
            </w:pPr>
            <w:r w:rsidRPr="00860B08">
              <w:t xml:space="preserve">Slide </w:t>
            </w:r>
            <w:fldSimple w:instr=" SEQ ataslide \s ">
              <w:r w:rsidR="00133A6A">
                <w:rPr>
                  <w:noProof/>
                </w:rPr>
                <w:t>47</w:t>
              </w:r>
            </w:fldSimple>
            <w:r w:rsidRPr="00860B08">
              <w:t xml:space="preserve"> Security System Recommendations</w:t>
            </w:r>
            <w:r w:rsidR="008005E8" w:rsidRPr="00860B08">
              <w:t xml:space="preserve"> (1 of 3)</w:t>
            </w:r>
          </w:p>
        </w:tc>
        <w:tc>
          <w:tcPr>
            <w:tcW w:w="344" w:type="pct"/>
            <w:shd w:val="clear" w:color="auto" w:fill="DDDDDD"/>
            <w:vAlign w:val="center"/>
          </w:tcPr>
          <w:p w:rsidR="00540E28" w:rsidRPr="005C1E0D" w:rsidRDefault="00540E28" w:rsidP="00632BD2">
            <w:pPr>
              <w:keepNext/>
            </w:pPr>
          </w:p>
        </w:tc>
        <w:tc>
          <w:tcPr>
            <w:tcW w:w="345" w:type="pct"/>
            <w:shd w:val="clear" w:color="auto" w:fill="DDDDDD"/>
            <w:vAlign w:val="center"/>
          </w:tcPr>
          <w:p w:rsidR="00540E28" w:rsidRPr="005C1E0D" w:rsidRDefault="00540E28" w:rsidP="00632BD2">
            <w:pPr>
              <w:keepNext/>
              <w:jc w:val="center"/>
            </w:pPr>
          </w:p>
        </w:tc>
        <w:tc>
          <w:tcPr>
            <w:tcW w:w="343" w:type="pct"/>
            <w:shd w:val="clear" w:color="auto" w:fill="DDDDDD"/>
            <w:vAlign w:val="center"/>
          </w:tcPr>
          <w:p w:rsidR="00540E28" w:rsidRPr="005C1E0D" w:rsidRDefault="00540E28" w:rsidP="00632BD2">
            <w:pPr>
              <w:keepNext/>
              <w:jc w:val="center"/>
            </w:pPr>
          </w:p>
        </w:tc>
      </w:tr>
      <w:tr w:rsidR="00540E28" w:rsidRPr="005C1E0D" w:rsidTr="00540E28">
        <w:tc>
          <w:tcPr>
            <w:tcW w:w="5000" w:type="pct"/>
            <w:gridSpan w:val="4"/>
            <w:shd w:val="clear" w:color="auto" w:fill="EAEAEA"/>
            <w:tcMar>
              <w:left w:w="72" w:type="dxa"/>
              <w:right w:w="72" w:type="dxa"/>
            </w:tcMar>
          </w:tcPr>
          <w:p w:rsidR="0047168A" w:rsidRPr="005C1E0D" w:rsidRDefault="0047168A" w:rsidP="00632BD2">
            <w:pPr>
              <w:pStyle w:val="ATABulletLevel01BodySlide"/>
              <w:keepNext/>
            </w:pPr>
            <w:r w:rsidRPr="005C1E0D">
              <w:t>Developed as a result from:</w:t>
            </w:r>
          </w:p>
          <w:p w:rsidR="0047168A" w:rsidRPr="005C1E0D" w:rsidRDefault="0047168A" w:rsidP="00632BD2">
            <w:pPr>
              <w:pStyle w:val="ATABulletLevel02BodySlide"/>
              <w:keepNext/>
            </w:pPr>
          </w:p>
          <w:p w:rsidR="008618C9" w:rsidRDefault="0047168A" w:rsidP="00632BD2">
            <w:pPr>
              <w:pStyle w:val="ATABulletLevel02BodySlide"/>
              <w:keepNext/>
            </w:pPr>
            <w:r w:rsidRPr="005C1E0D">
              <w:t>Limi</w:t>
            </w:r>
            <w:r w:rsidR="006C18B9">
              <w:t>ted scope performance testing: c</w:t>
            </w:r>
            <w:r w:rsidRPr="005C1E0D">
              <w:t>onducting tests on specific elements of a physical protection system</w:t>
            </w:r>
          </w:p>
          <w:p w:rsidR="00540E28" w:rsidRPr="005C1E0D" w:rsidRDefault="008618C9" w:rsidP="00632BD2">
            <w:pPr>
              <w:pStyle w:val="ATABulletLevel02BodySlide"/>
              <w:keepNext/>
            </w:pPr>
            <w:r>
              <w:t>Gap analysis: i</w:t>
            </w:r>
            <w:r w:rsidRPr="005C1E0D">
              <w:t>dentifying the gap between existing and required countermeasures</w:t>
            </w:r>
            <w:r w:rsidR="0047168A" w:rsidRPr="005C1E0D">
              <w:t xml:space="preserve"> </w:t>
            </w:r>
          </w:p>
        </w:tc>
      </w:tr>
      <w:tr w:rsidR="00540E28" w:rsidRPr="005C1E0D" w:rsidTr="00540E28">
        <w:tc>
          <w:tcPr>
            <w:tcW w:w="5000" w:type="pct"/>
            <w:gridSpan w:val="4"/>
            <w:shd w:val="clear" w:color="auto" w:fill="EAEAEA"/>
            <w:vAlign w:val="center"/>
          </w:tcPr>
          <w:p w:rsidR="00540E28" w:rsidRPr="005C1E0D" w:rsidRDefault="00540E28" w:rsidP="00540E28">
            <w:pPr>
              <w:pStyle w:val="ATAGraphicDescription"/>
            </w:pPr>
            <w:r w:rsidRPr="005C1E0D">
              <w:t xml:space="preserve">Graphic Description: </w:t>
            </w:r>
            <w:r w:rsidR="00C74D0A">
              <w:t>No Graphic</w:t>
            </w:r>
          </w:p>
        </w:tc>
      </w:tr>
    </w:tbl>
    <w:p w:rsidR="00193DA5" w:rsidRPr="005C1E0D" w:rsidRDefault="00193DA5" w:rsidP="006E6F42">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8005E8" w:rsidRPr="005C1E0D" w:rsidTr="00DC24CE">
        <w:trPr>
          <w:trHeight w:val="432"/>
        </w:trPr>
        <w:tc>
          <w:tcPr>
            <w:tcW w:w="3968" w:type="pct"/>
            <w:shd w:val="clear" w:color="auto" w:fill="DDDDDD"/>
            <w:vAlign w:val="center"/>
          </w:tcPr>
          <w:p w:rsidR="008005E8" w:rsidRPr="00860B08" w:rsidRDefault="008005E8" w:rsidP="00860B08">
            <w:pPr>
              <w:pStyle w:val="ATASlideNoteHeading"/>
            </w:pPr>
            <w:r w:rsidRPr="00860B08">
              <w:t xml:space="preserve">Slide </w:t>
            </w:r>
            <w:fldSimple w:instr=" SEQ ataslide \s ">
              <w:r w:rsidR="00133A6A">
                <w:rPr>
                  <w:noProof/>
                </w:rPr>
                <w:t>48</w:t>
              </w:r>
            </w:fldSimple>
            <w:r w:rsidRPr="00860B08">
              <w:t xml:space="preserve"> Security System Recommendations (2 of 3)</w:t>
            </w:r>
          </w:p>
        </w:tc>
        <w:tc>
          <w:tcPr>
            <w:tcW w:w="344" w:type="pct"/>
            <w:shd w:val="clear" w:color="auto" w:fill="DDDDDD"/>
            <w:vAlign w:val="center"/>
          </w:tcPr>
          <w:p w:rsidR="008005E8" w:rsidRPr="005C1E0D" w:rsidRDefault="008005E8" w:rsidP="00825219"/>
        </w:tc>
        <w:tc>
          <w:tcPr>
            <w:tcW w:w="345" w:type="pct"/>
            <w:shd w:val="clear" w:color="auto" w:fill="DDDDDD"/>
            <w:vAlign w:val="center"/>
          </w:tcPr>
          <w:p w:rsidR="008005E8" w:rsidRPr="005C1E0D" w:rsidRDefault="008005E8" w:rsidP="00825219">
            <w:pPr>
              <w:jc w:val="center"/>
            </w:pPr>
          </w:p>
        </w:tc>
        <w:tc>
          <w:tcPr>
            <w:tcW w:w="343" w:type="pct"/>
            <w:shd w:val="clear" w:color="auto" w:fill="DDDDDD"/>
            <w:vAlign w:val="center"/>
          </w:tcPr>
          <w:p w:rsidR="008005E8" w:rsidRPr="005C1E0D" w:rsidRDefault="008005E8" w:rsidP="00825219">
            <w:pPr>
              <w:jc w:val="center"/>
            </w:pPr>
          </w:p>
        </w:tc>
      </w:tr>
      <w:tr w:rsidR="008005E8" w:rsidRPr="005C1E0D" w:rsidTr="00825219">
        <w:tc>
          <w:tcPr>
            <w:tcW w:w="5000" w:type="pct"/>
            <w:gridSpan w:val="4"/>
            <w:shd w:val="clear" w:color="auto" w:fill="EAEAEA"/>
            <w:tcMar>
              <w:left w:w="72" w:type="dxa"/>
              <w:right w:w="72" w:type="dxa"/>
            </w:tcMar>
          </w:tcPr>
          <w:p w:rsidR="0047168A" w:rsidRPr="005C1E0D" w:rsidRDefault="006C18B9" w:rsidP="0047168A">
            <w:pPr>
              <w:pStyle w:val="ATABulletLevel02BodySlide"/>
            </w:pPr>
            <w:r>
              <w:t>Feasibility: d</w:t>
            </w:r>
            <w:r w:rsidR="0047168A" w:rsidRPr="005C1E0D">
              <w:t xml:space="preserve">etermining </w:t>
            </w:r>
            <w:r w:rsidR="008618C9">
              <w:t>whether</w:t>
            </w:r>
            <w:r w:rsidR="008618C9" w:rsidRPr="005C1E0D">
              <w:t xml:space="preserve"> </w:t>
            </w:r>
            <w:r w:rsidR="0047168A" w:rsidRPr="005C1E0D">
              <w:t>a solution is suitable or logical</w:t>
            </w:r>
          </w:p>
          <w:p w:rsidR="008005E8" w:rsidRPr="005C1E0D" w:rsidRDefault="00FB38EE" w:rsidP="006C18B9">
            <w:pPr>
              <w:pStyle w:val="ATABulletLevel02BodySlide"/>
            </w:pPr>
            <w:r>
              <w:t>Resilience</w:t>
            </w:r>
            <w:r w:rsidR="008111BB">
              <w:t xml:space="preserve">: </w:t>
            </w:r>
            <w:r w:rsidR="00632BD2">
              <w:t>t</w:t>
            </w:r>
            <w:r w:rsidR="00632BD2" w:rsidRPr="005C1E0D">
              <w:t>he ability to prepare for and adapt to changing conditions and withstand and recover rapidly from disruptions such as deliberate attacks, accidents, or naturally occurring threats or incidents</w:t>
            </w:r>
          </w:p>
        </w:tc>
      </w:tr>
      <w:tr w:rsidR="008005E8" w:rsidRPr="005C1E0D" w:rsidTr="00825219">
        <w:tc>
          <w:tcPr>
            <w:tcW w:w="5000" w:type="pct"/>
            <w:gridSpan w:val="4"/>
            <w:shd w:val="clear" w:color="auto" w:fill="EAEAEA"/>
            <w:vAlign w:val="center"/>
          </w:tcPr>
          <w:p w:rsidR="008005E8" w:rsidRPr="005C1E0D" w:rsidRDefault="008005E8" w:rsidP="00825219">
            <w:pPr>
              <w:pStyle w:val="ATAGraphicDescription"/>
            </w:pPr>
            <w:r w:rsidRPr="005C1E0D">
              <w:t xml:space="preserve">Graphic Description: </w:t>
            </w:r>
            <w:r w:rsidR="00C74D0A">
              <w:t>No Graphic</w:t>
            </w:r>
          </w:p>
        </w:tc>
      </w:tr>
    </w:tbl>
    <w:p w:rsidR="008005E8" w:rsidRPr="005C1E0D" w:rsidRDefault="008005E8" w:rsidP="008111BB">
      <w:pPr>
        <w:pStyle w:val="ATABulletLevel01BodySlide"/>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8005E8" w:rsidRPr="005C1E0D" w:rsidTr="0047168A">
        <w:trPr>
          <w:trHeight w:val="432"/>
        </w:trPr>
        <w:tc>
          <w:tcPr>
            <w:tcW w:w="3968" w:type="pct"/>
            <w:shd w:val="clear" w:color="auto" w:fill="DDDDDD"/>
            <w:vAlign w:val="center"/>
          </w:tcPr>
          <w:p w:rsidR="008005E8" w:rsidRPr="00860B08" w:rsidRDefault="008005E8" w:rsidP="00860B08">
            <w:pPr>
              <w:pStyle w:val="ATASlideNoteHeading"/>
            </w:pPr>
            <w:r w:rsidRPr="00860B08">
              <w:t xml:space="preserve">Slide </w:t>
            </w:r>
            <w:fldSimple w:instr=" SEQ ataslide \s ">
              <w:r w:rsidR="00133A6A">
                <w:rPr>
                  <w:noProof/>
                </w:rPr>
                <w:t>49</w:t>
              </w:r>
            </w:fldSimple>
            <w:r w:rsidRPr="00860B08">
              <w:t xml:space="preserve"> Security System Recommendations (3 of 3)</w:t>
            </w:r>
          </w:p>
        </w:tc>
        <w:tc>
          <w:tcPr>
            <w:tcW w:w="344" w:type="pct"/>
            <w:shd w:val="clear" w:color="auto" w:fill="DDDDDD"/>
            <w:vAlign w:val="center"/>
          </w:tcPr>
          <w:p w:rsidR="008005E8" w:rsidRPr="005C1E0D" w:rsidRDefault="008005E8" w:rsidP="00825219"/>
        </w:tc>
        <w:tc>
          <w:tcPr>
            <w:tcW w:w="345" w:type="pct"/>
            <w:shd w:val="clear" w:color="auto" w:fill="DDDDDD"/>
            <w:vAlign w:val="center"/>
          </w:tcPr>
          <w:p w:rsidR="008005E8" w:rsidRPr="005C1E0D" w:rsidRDefault="008005E8" w:rsidP="00825219">
            <w:pPr>
              <w:jc w:val="center"/>
            </w:pPr>
          </w:p>
        </w:tc>
        <w:tc>
          <w:tcPr>
            <w:tcW w:w="343" w:type="pct"/>
            <w:shd w:val="clear" w:color="auto" w:fill="DDDDDD"/>
            <w:vAlign w:val="center"/>
          </w:tcPr>
          <w:p w:rsidR="008005E8" w:rsidRPr="005C1E0D" w:rsidRDefault="008005E8" w:rsidP="00825219">
            <w:pPr>
              <w:jc w:val="center"/>
            </w:pPr>
          </w:p>
        </w:tc>
      </w:tr>
      <w:tr w:rsidR="008005E8" w:rsidRPr="005C1E0D" w:rsidTr="00825219">
        <w:tc>
          <w:tcPr>
            <w:tcW w:w="5000" w:type="pct"/>
            <w:gridSpan w:val="4"/>
            <w:shd w:val="clear" w:color="auto" w:fill="EAEAEA"/>
            <w:tcMar>
              <w:left w:w="72" w:type="dxa"/>
              <w:right w:w="72" w:type="dxa"/>
            </w:tcMar>
          </w:tcPr>
          <w:p w:rsidR="008005E8" w:rsidRPr="005C1E0D" w:rsidRDefault="006C18B9" w:rsidP="00963525">
            <w:pPr>
              <w:pStyle w:val="ATABulletLevel02BodySlide"/>
            </w:pPr>
            <w:r>
              <w:t>Acceptability: d</w:t>
            </w:r>
            <w:r w:rsidR="0047168A" w:rsidRPr="005C1E0D">
              <w:t>etermining whether the recommended security countermeasure provides the required protection and falls within scope of available resources</w:t>
            </w:r>
          </w:p>
        </w:tc>
      </w:tr>
      <w:tr w:rsidR="008005E8" w:rsidRPr="005C1E0D" w:rsidTr="00825219">
        <w:tc>
          <w:tcPr>
            <w:tcW w:w="5000" w:type="pct"/>
            <w:gridSpan w:val="4"/>
            <w:shd w:val="clear" w:color="auto" w:fill="EAEAEA"/>
            <w:vAlign w:val="center"/>
          </w:tcPr>
          <w:p w:rsidR="008005E8" w:rsidRPr="005C1E0D" w:rsidRDefault="008005E8" w:rsidP="00825219">
            <w:pPr>
              <w:pStyle w:val="ATAGraphicDescription"/>
            </w:pPr>
            <w:r w:rsidRPr="005C1E0D">
              <w:t xml:space="preserve">Graphic Description: </w:t>
            </w:r>
            <w:r w:rsidR="00C74D0A">
              <w:t>No Graphic</w:t>
            </w:r>
          </w:p>
        </w:tc>
      </w:tr>
    </w:tbl>
    <w:p w:rsidR="008005E8" w:rsidRPr="005C1E0D" w:rsidRDefault="008005E8" w:rsidP="008005E8">
      <w:pPr>
        <w:pStyle w:val="ATABody"/>
      </w:pPr>
    </w:p>
    <w:p w:rsidR="007766F3" w:rsidRDefault="00196775" w:rsidP="007766F3">
      <w:pPr>
        <w:pStyle w:val="ATABulletLevel01BodySlide"/>
      </w:pPr>
      <w:r>
        <w:t xml:space="preserve">Tell participants that after conducting a vulnerability </w:t>
      </w:r>
      <w:r w:rsidR="00FA596A">
        <w:t>analysis make</w:t>
      </w:r>
      <w:r>
        <w:t xml:space="preserve"> se</w:t>
      </w:r>
      <w:r w:rsidR="007766F3">
        <w:t>curity recommendations from the information gathered</w:t>
      </w:r>
      <w:r w:rsidR="00FA596A">
        <w:t>.</w:t>
      </w:r>
      <w:r w:rsidR="0026281A">
        <w:t xml:space="preserve"> </w:t>
      </w:r>
      <w:r w:rsidR="00FA596A">
        <w:t xml:space="preserve">This should include </w:t>
      </w:r>
      <w:r w:rsidR="007766F3">
        <w:t>efforts to develop operational resilience.</w:t>
      </w:r>
    </w:p>
    <w:p w:rsidR="008111BB" w:rsidRPr="005C1E0D" w:rsidRDefault="008111BB" w:rsidP="008111BB">
      <w:pPr>
        <w:pStyle w:val="ATABulletLevel01BodySlide"/>
      </w:pPr>
      <w:r w:rsidRPr="005C1E0D">
        <w:t>Explain that security recommendations are developed</w:t>
      </w:r>
      <w:r w:rsidR="007766F3">
        <w:t xml:space="preserve"> </w:t>
      </w:r>
      <w:r>
        <w:t>from the following:</w:t>
      </w:r>
    </w:p>
    <w:p w:rsidR="0047168A" w:rsidRPr="005C1E0D" w:rsidRDefault="0047168A" w:rsidP="008111BB">
      <w:pPr>
        <w:pStyle w:val="ATABulletLevel02BodySlide"/>
      </w:pPr>
    </w:p>
    <w:p w:rsidR="0047168A" w:rsidRDefault="0047168A" w:rsidP="008111BB">
      <w:pPr>
        <w:pStyle w:val="ATABulletLevel02BodySlide"/>
      </w:pPr>
      <w:r w:rsidRPr="005C1E0D">
        <w:t>Limited scope performance testing</w:t>
      </w:r>
      <w:r w:rsidR="008111BB" w:rsidRPr="008111BB">
        <w:t xml:space="preserve"> </w:t>
      </w:r>
      <w:r w:rsidR="008111BB">
        <w:t>— a</w:t>
      </w:r>
      <w:r w:rsidR="008111BB" w:rsidRPr="005C1E0D">
        <w:t xml:space="preserve"> physical protection system is likely to have many components</w:t>
      </w:r>
      <w:r w:rsidR="00FA596A">
        <w:t xml:space="preserve">. Conducting large-scale performance testing for these components </w:t>
      </w:r>
      <w:r w:rsidR="008111BB" w:rsidRPr="005C1E0D">
        <w:t xml:space="preserve">may be unrealistic. Instead, </w:t>
      </w:r>
      <w:r w:rsidR="008111BB">
        <w:t>a</w:t>
      </w:r>
      <w:r w:rsidR="008111BB" w:rsidRPr="005C1E0D">
        <w:t xml:space="preserve"> limited scope performance testing </w:t>
      </w:r>
      <w:r w:rsidR="008111BB">
        <w:t xml:space="preserve">can be </w:t>
      </w:r>
      <w:r w:rsidR="008111BB" w:rsidRPr="005C1E0D">
        <w:t>conduct</w:t>
      </w:r>
      <w:r w:rsidR="008111BB">
        <w:t>ed</w:t>
      </w:r>
      <w:r w:rsidR="008111BB" w:rsidRPr="005C1E0D">
        <w:t xml:space="preserve"> on only specific elements of a physical protection sy</w:t>
      </w:r>
      <w:r w:rsidR="008111BB">
        <w:t>stem</w:t>
      </w:r>
    </w:p>
    <w:p w:rsidR="008618C9" w:rsidRPr="005C1E0D" w:rsidRDefault="008618C9" w:rsidP="008111BB">
      <w:pPr>
        <w:pStyle w:val="ATABulletLevel02BodySlide"/>
      </w:pPr>
      <w:r w:rsidRPr="005C1E0D">
        <w:t>Gap analysis</w:t>
      </w:r>
      <w:r w:rsidRPr="008111BB">
        <w:t xml:space="preserve"> </w:t>
      </w:r>
      <w:r>
        <w:t>—</w:t>
      </w:r>
      <w:r w:rsidR="0026281A">
        <w:t xml:space="preserve"> </w:t>
      </w:r>
      <w:r w:rsidRPr="005C1E0D">
        <w:t>the process of identifying the difference (the gap) between existing security measures and the necess</w:t>
      </w:r>
      <w:r>
        <w:t>ary future security measure(s)</w:t>
      </w:r>
    </w:p>
    <w:p w:rsidR="0047168A" w:rsidRPr="005C1E0D" w:rsidRDefault="0047168A" w:rsidP="008111BB">
      <w:pPr>
        <w:pStyle w:val="ATABulletLevel02BodySlide"/>
      </w:pPr>
      <w:r w:rsidRPr="005C1E0D">
        <w:lastRenderedPageBreak/>
        <w:t>Feasibility</w:t>
      </w:r>
      <w:r w:rsidR="008111BB" w:rsidRPr="008111BB">
        <w:t xml:space="preserve"> </w:t>
      </w:r>
      <w:r w:rsidR="008111BB">
        <w:t xml:space="preserve">— </w:t>
      </w:r>
      <w:r w:rsidR="006E6F42">
        <w:t>c</w:t>
      </w:r>
      <w:r w:rsidR="008111BB" w:rsidRPr="005C1E0D">
        <w:t xml:space="preserve">ritical infrastructure management can choose to implement numerous security measures as part of a physical protection system. However, not all of those measures may be suitable or logical based on the situation. A security measure may be possible, but it may not be feasible given the time, financial resources, personnel, and resources that it will take to implement. </w:t>
      </w:r>
    </w:p>
    <w:p w:rsidR="0047168A" w:rsidRPr="005C1E0D" w:rsidRDefault="00FB38EE" w:rsidP="008111BB">
      <w:pPr>
        <w:pStyle w:val="ATABulletLevel02BodySlide"/>
      </w:pPr>
      <w:r>
        <w:t>Resilience</w:t>
      </w:r>
      <w:r w:rsidR="006E6F42" w:rsidRPr="006E6F42">
        <w:t xml:space="preserve"> </w:t>
      </w:r>
      <w:r w:rsidR="006E6F42">
        <w:t>— preparations</w:t>
      </w:r>
      <w:r w:rsidR="006E6F42" w:rsidRPr="005C1E0D">
        <w:t xml:space="preserve"> for </w:t>
      </w:r>
      <w:r w:rsidR="006E6F42">
        <w:t xml:space="preserve">adapting, </w:t>
      </w:r>
      <w:r w:rsidR="006E6F42" w:rsidRPr="005C1E0D">
        <w:t>withstand</w:t>
      </w:r>
      <w:r w:rsidR="006E6F42">
        <w:t>ing</w:t>
      </w:r>
      <w:r w:rsidR="006E6F42" w:rsidRPr="005C1E0D">
        <w:t xml:space="preserve"> and recover</w:t>
      </w:r>
      <w:r w:rsidR="006E6F42">
        <w:t>ing</w:t>
      </w:r>
      <w:r w:rsidR="006E6F42" w:rsidRPr="005C1E0D">
        <w:t xml:space="preserve"> rapidly from disrupti</w:t>
      </w:r>
      <w:r w:rsidR="00845B05">
        <w:t>ons such as deliberate attacks.</w:t>
      </w:r>
    </w:p>
    <w:p w:rsidR="0047168A" w:rsidRPr="005C1E0D" w:rsidRDefault="0047168A" w:rsidP="006C18B9">
      <w:pPr>
        <w:pStyle w:val="ATABulletLevel02BodySlide"/>
      </w:pPr>
      <w:r w:rsidRPr="005C1E0D">
        <w:t>Acceptability</w:t>
      </w:r>
      <w:r w:rsidR="008111BB" w:rsidRPr="008111BB">
        <w:t xml:space="preserve"> </w:t>
      </w:r>
      <w:r w:rsidR="008111BB">
        <w:t>— a</w:t>
      </w:r>
      <w:r w:rsidR="008111BB" w:rsidRPr="005C1E0D">
        <w:t xml:space="preserve"> security countermeasure that meets the security needs of the critical infrastructure within the scope of available resources. Acceptability implies that recommended security countermeasures provide the required protection, but do not include the high, unrealistic costs associated with the implementation of other measures.</w:t>
      </w:r>
    </w:p>
    <w:p w:rsidR="0047168A" w:rsidRDefault="00EB660A" w:rsidP="006C18B9">
      <w:pPr>
        <w:pStyle w:val="ATABulletLevel01BodySlide"/>
      </w:pPr>
      <w:r>
        <w:t>Tell participants that</w:t>
      </w:r>
      <w:r w:rsidR="0047168A" w:rsidRPr="005C1E0D">
        <w:t xml:space="preserve"> </w:t>
      </w:r>
      <w:r w:rsidRPr="00EB660A">
        <w:rPr>
          <w:i/>
        </w:rPr>
        <w:t>Module 15: Operational Resilience</w:t>
      </w:r>
      <w:r>
        <w:t xml:space="preserve"> contains further information</w:t>
      </w:r>
      <w:r w:rsidR="00472B27">
        <w:t xml:space="preserve"> on the gap analysis and resilience</w:t>
      </w:r>
      <w:r>
        <w:t>.</w:t>
      </w:r>
      <w:r w:rsidRPr="005C1E0D">
        <w:t xml:space="preserve"> </w:t>
      </w:r>
    </w:p>
    <w:p w:rsidR="00193DA5" w:rsidRDefault="004953BB" w:rsidP="0027617A">
      <w:pPr>
        <w:pStyle w:val="ATABulletLevel01BodySlide"/>
      </w:pPr>
      <w:r>
        <w:t>Tell participants that the next topic discusses physical protection system functions.</w:t>
      </w:r>
    </w:p>
    <w:p w:rsidR="003D247B" w:rsidRDefault="003D247B" w:rsidP="00285A13">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3954E2" w:rsidRPr="005C1E0D" w:rsidTr="00FC2281">
        <w:trPr>
          <w:trHeight w:val="432"/>
        </w:trPr>
        <w:tc>
          <w:tcPr>
            <w:tcW w:w="8109" w:type="dxa"/>
            <w:shd w:val="clear" w:color="auto" w:fill="auto"/>
            <w:vAlign w:val="center"/>
          </w:tcPr>
          <w:p w:rsidR="003954E2" w:rsidRPr="00860B08" w:rsidRDefault="003954E2">
            <w:pPr>
              <w:pStyle w:val="ATATopicHeading"/>
              <w:keepNext/>
            </w:pPr>
            <w:r w:rsidRPr="00860B08">
              <w:t>Topic: Physical Protection System Functions</w:t>
            </w:r>
          </w:p>
        </w:tc>
        <w:tc>
          <w:tcPr>
            <w:tcW w:w="1261" w:type="dxa"/>
            <w:shd w:val="clear" w:color="auto" w:fill="auto"/>
            <w:vAlign w:val="center"/>
          </w:tcPr>
          <w:p w:rsidR="003954E2" w:rsidRPr="00860B08" w:rsidRDefault="00992B34">
            <w:pPr>
              <w:pStyle w:val="ATATopicTime"/>
              <w:keepNext/>
            </w:pPr>
            <w:r>
              <w:t>20</w:t>
            </w:r>
            <w:r w:rsidR="003954E2" w:rsidRPr="00860B08">
              <w:t xml:space="preserve"> Minutes</w:t>
            </w:r>
          </w:p>
        </w:tc>
      </w:tr>
    </w:tbl>
    <w:p w:rsidR="008005E8" w:rsidRDefault="008005E8" w:rsidP="00285A13">
      <w:pPr>
        <w:pStyle w:val="ATABulletLevel01BodySlide"/>
        <w:keepNext/>
        <w:numPr>
          <w:ilvl w:val="0"/>
          <w:numId w:val="0"/>
        </w:numPr>
      </w:pPr>
    </w:p>
    <w:p w:rsidR="003954E2" w:rsidRDefault="003954E2" w:rsidP="00285A13">
      <w:pPr>
        <w:pStyle w:val="ATABody"/>
        <w:keepNext/>
      </w:pPr>
      <w:r w:rsidRPr="005C1E0D">
        <w:t>Enabling Learning Objective</w:t>
      </w:r>
      <w:r>
        <w:t>:</w:t>
      </w:r>
    </w:p>
    <w:p w:rsidR="003954E2" w:rsidRDefault="003954E2" w:rsidP="00285A13">
      <w:pPr>
        <w:pStyle w:val="ATABulletLevel01BodySlide"/>
        <w:keepNext/>
      </w:pPr>
      <w:r w:rsidRPr="005C1E0D">
        <w:t>Describe the functions of a physical protection system.</w:t>
      </w:r>
    </w:p>
    <w:p w:rsidR="00540E28" w:rsidRDefault="00540E28" w:rsidP="002C5D82">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740EEF" w:rsidRPr="005C1E0D" w:rsidTr="00740EEF">
        <w:trPr>
          <w:trHeight w:val="432"/>
        </w:trPr>
        <w:tc>
          <w:tcPr>
            <w:tcW w:w="3968" w:type="pct"/>
            <w:shd w:val="clear" w:color="auto" w:fill="DDDDDD"/>
            <w:vAlign w:val="center"/>
          </w:tcPr>
          <w:p w:rsidR="00740EEF" w:rsidRPr="00860B08" w:rsidRDefault="00740EEF" w:rsidP="005D0CC3">
            <w:pPr>
              <w:pStyle w:val="ATASlideNoteHeading"/>
            </w:pPr>
            <w:r w:rsidRPr="00860B08">
              <w:t xml:space="preserve">Slide </w:t>
            </w:r>
            <w:fldSimple w:instr=" SEQ ataslide \s ">
              <w:r w:rsidR="00133A6A">
                <w:rPr>
                  <w:noProof/>
                </w:rPr>
                <w:t>50</w:t>
              </w:r>
            </w:fldSimple>
            <w:r w:rsidRPr="00860B08">
              <w:t xml:space="preserve"> Physical Protection System Functions (</w:t>
            </w:r>
            <w:r w:rsidR="005D0CC3">
              <w:t>Workbook</w:t>
            </w:r>
            <w:r w:rsidRPr="00860B08">
              <w:t xml:space="preserve"> 2.</w:t>
            </w:r>
            <w:r w:rsidR="005D0CC3">
              <w:t>2</w:t>
            </w:r>
            <w:r w:rsidRPr="00860B08">
              <w:t>)</w:t>
            </w:r>
          </w:p>
        </w:tc>
        <w:tc>
          <w:tcPr>
            <w:tcW w:w="344" w:type="pct"/>
            <w:shd w:val="clear" w:color="auto" w:fill="DDDDDD"/>
            <w:vAlign w:val="center"/>
          </w:tcPr>
          <w:p w:rsidR="00740EEF" w:rsidRPr="005C1E0D" w:rsidRDefault="00740EEF" w:rsidP="00740EEF"/>
        </w:tc>
        <w:tc>
          <w:tcPr>
            <w:tcW w:w="345" w:type="pct"/>
            <w:shd w:val="clear" w:color="auto" w:fill="DDDDDD"/>
            <w:vAlign w:val="center"/>
          </w:tcPr>
          <w:p w:rsidR="00740EEF" w:rsidRPr="005C1E0D" w:rsidRDefault="00740EEF" w:rsidP="00740EEF">
            <w:pPr>
              <w:jc w:val="center"/>
            </w:pPr>
          </w:p>
        </w:tc>
        <w:tc>
          <w:tcPr>
            <w:tcW w:w="344" w:type="pct"/>
            <w:shd w:val="clear" w:color="auto" w:fill="DDDDDD"/>
            <w:vAlign w:val="center"/>
          </w:tcPr>
          <w:p w:rsidR="00740EEF" w:rsidRPr="005C1E0D" w:rsidRDefault="005D0CC3" w:rsidP="00740EEF">
            <w:pPr>
              <w:jc w:val="center"/>
            </w:pPr>
            <w:r>
              <w:rPr>
                <w:noProof/>
              </w:rPr>
              <w:drawing>
                <wp:inline distT="0" distB="0" distL="0" distR="0" wp14:anchorId="0F58E81E" wp14:editId="60CD74AE">
                  <wp:extent cx="274320" cy="27432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pic:spPr>
                      </pic:pic>
                    </a:graphicData>
                  </a:graphic>
                </wp:inline>
              </w:drawing>
            </w:r>
          </w:p>
        </w:tc>
      </w:tr>
      <w:tr w:rsidR="00740EEF" w:rsidRPr="005C1E0D" w:rsidTr="00740EEF">
        <w:tc>
          <w:tcPr>
            <w:tcW w:w="5000" w:type="pct"/>
            <w:gridSpan w:val="4"/>
            <w:shd w:val="clear" w:color="auto" w:fill="EAEAEA"/>
            <w:tcMar>
              <w:left w:w="72" w:type="dxa"/>
              <w:right w:w="72" w:type="dxa"/>
            </w:tcMar>
          </w:tcPr>
          <w:p w:rsidR="00740EEF" w:rsidRDefault="00A83624" w:rsidP="00A83624">
            <w:pPr>
              <w:pStyle w:val="ATABulletLevel01BodySlide"/>
            </w:pPr>
            <w:r>
              <w:t>Detection and assessment</w:t>
            </w:r>
          </w:p>
          <w:p w:rsidR="00A83624" w:rsidRDefault="00A83624" w:rsidP="00A83624">
            <w:pPr>
              <w:pStyle w:val="ATABulletLevel01BodySlide"/>
            </w:pPr>
            <w:r>
              <w:t>Delay</w:t>
            </w:r>
          </w:p>
          <w:p w:rsidR="00A83624" w:rsidRPr="005C1E0D" w:rsidRDefault="00A83624" w:rsidP="00A83624">
            <w:pPr>
              <w:pStyle w:val="ATABulletLevel01BodySlide"/>
            </w:pPr>
            <w:r>
              <w:t>Response</w:t>
            </w:r>
          </w:p>
        </w:tc>
      </w:tr>
      <w:tr w:rsidR="00740EEF" w:rsidRPr="005C1E0D" w:rsidTr="00740EEF">
        <w:tc>
          <w:tcPr>
            <w:tcW w:w="5000" w:type="pct"/>
            <w:gridSpan w:val="4"/>
            <w:shd w:val="clear" w:color="auto" w:fill="EAEAEA"/>
            <w:vAlign w:val="center"/>
          </w:tcPr>
          <w:p w:rsidR="00740EEF" w:rsidRPr="005C1E0D" w:rsidRDefault="00740EEF" w:rsidP="00740EEF">
            <w:pPr>
              <w:pStyle w:val="ATAGraphicDescription"/>
            </w:pPr>
            <w:r w:rsidRPr="005C1E0D">
              <w:t xml:space="preserve">Graphic Description: No Graphic </w:t>
            </w:r>
          </w:p>
        </w:tc>
      </w:tr>
    </w:tbl>
    <w:p w:rsidR="00F15A59" w:rsidRDefault="00F15A59" w:rsidP="00F15A59">
      <w:pPr>
        <w:pStyle w:val="ATABody"/>
      </w:pPr>
    </w:p>
    <w:p w:rsidR="00740EEF" w:rsidRDefault="00A83624" w:rsidP="00A83624">
      <w:pPr>
        <w:pStyle w:val="ATABulletLevel01BodySlide"/>
      </w:pPr>
      <w:r>
        <w:t xml:space="preserve">Refer participants to </w:t>
      </w:r>
      <w:r w:rsidR="00A619E0">
        <w:rPr>
          <w:rStyle w:val="ATAEmphasis"/>
        </w:rPr>
        <w:t>Workbook</w:t>
      </w:r>
      <w:r w:rsidRPr="00A83624">
        <w:rPr>
          <w:rStyle w:val="ATAEmphasis"/>
        </w:rPr>
        <w:t xml:space="preserve"> 2.</w:t>
      </w:r>
      <w:r w:rsidR="00A619E0">
        <w:rPr>
          <w:rStyle w:val="ATAEmphasis"/>
        </w:rPr>
        <w:t>2</w:t>
      </w:r>
      <w:r w:rsidRPr="00A83624">
        <w:rPr>
          <w:rStyle w:val="ATAEmphasis"/>
        </w:rPr>
        <w:t>: Physical Protection System Functions &amp; Activity</w:t>
      </w:r>
      <w:r w:rsidR="00992B34">
        <w:rPr>
          <w:rStyle w:val="ATAEmphasis"/>
        </w:rPr>
        <w:t>, Part 1: Functions of a Physical Protection System</w:t>
      </w:r>
      <w:r>
        <w:t>.</w:t>
      </w:r>
    </w:p>
    <w:p w:rsidR="00A83624" w:rsidRDefault="00A83624" w:rsidP="00A83624">
      <w:pPr>
        <w:pStyle w:val="ATABulletLevel01BodySlide"/>
      </w:pPr>
      <w:r>
        <w:t xml:space="preserve">Use the information in the addendum to briefly discuss the </w:t>
      </w:r>
      <w:r w:rsidR="00992B34">
        <w:t xml:space="preserve">diagram and the </w:t>
      </w:r>
      <w:r>
        <w:t>functions of a physical protection system:</w:t>
      </w:r>
    </w:p>
    <w:p w:rsidR="00A83624" w:rsidRDefault="00A83624" w:rsidP="00A83624">
      <w:pPr>
        <w:pStyle w:val="ATABulletLevel02BodySlide"/>
      </w:pPr>
      <w:r>
        <w:t>Detection and assessment</w:t>
      </w:r>
    </w:p>
    <w:p w:rsidR="00A83624" w:rsidRDefault="00A83624" w:rsidP="00A83624">
      <w:pPr>
        <w:pStyle w:val="ATABulletLevel02BodySlide"/>
      </w:pPr>
      <w:r>
        <w:t>Delay</w:t>
      </w:r>
    </w:p>
    <w:p w:rsidR="00A83624" w:rsidRDefault="00A83624" w:rsidP="00A83624">
      <w:pPr>
        <w:pStyle w:val="ATABulletLevel02BodySlide"/>
      </w:pPr>
      <w:r>
        <w:t>Response</w:t>
      </w:r>
    </w:p>
    <w:p w:rsidR="00740EEF" w:rsidRPr="005C1E0D" w:rsidRDefault="00740EEF" w:rsidP="002C5D82">
      <w:pPr>
        <w:pStyle w:val="ATABulletLevel01BodySlide"/>
        <w:numPr>
          <w:ilvl w:val="0"/>
          <w:numId w:val="0"/>
        </w:numPr>
        <w:ind w:left="360"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540E28" w:rsidRPr="005C1E0D" w:rsidTr="00540E28">
        <w:trPr>
          <w:trHeight w:val="432"/>
        </w:trPr>
        <w:tc>
          <w:tcPr>
            <w:tcW w:w="3968" w:type="pct"/>
            <w:shd w:val="clear" w:color="auto" w:fill="DDDDDD"/>
            <w:vAlign w:val="center"/>
          </w:tcPr>
          <w:p w:rsidR="00540E28" w:rsidRPr="00860B08" w:rsidRDefault="00540E28" w:rsidP="005D0CC3">
            <w:pPr>
              <w:pStyle w:val="ATASlideNoteHeading"/>
            </w:pPr>
            <w:r w:rsidRPr="00860B08">
              <w:t xml:space="preserve">Slide </w:t>
            </w:r>
            <w:fldSimple w:instr=" SEQ ataslide \s ">
              <w:r w:rsidR="00133A6A">
                <w:rPr>
                  <w:noProof/>
                </w:rPr>
                <w:t>51</w:t>
              </w:r>
            </w:fldSimple>
            <w:r w:rsidRPr="00860B08">
              <w:t xml:space="preserve"> Physical Protection System Functions </w:t>
            </w:r>
            <w:r w:rsidR="00334059">
              <w:t xml:space="preserve">Activity </w:t>
            </w:r>
            <w:r w:rsidRPr="00860B08">
              <w:t>(</w:t>
            </w:r>
            <w:r w:rsidR="005D0CC3">
              <w:t>Workbook</w:t>
            </w:r>
            <w:r w:rsidRPr="00860B08">
              <w:t xml:space="preserve"> 2.</w:t>
            </w:r>
            <w:r w:rsidR="005D0CC3">
              <w:t>2</w:t>
            </w:r>
            <w:r w:rsidRPr="00860B08">
              <w:t>)</w:t>
            </w:r>
          </w:p>
        </w:tc>
        <w:tc>
          <w:tcPr>
            <w:tcW w:w="344" w:type="pct"/>
            <w:shd w:val="clear" w:color="auto" w:fill="DDDDDD"/>
            <w:vAlign w:val="center"/>
          </w:tcPr>
          <w:p w:rsidR="00540E28" w:rsidRPr="005C1E0D" w:rsidRDefault="00540E28" w:rsidP="00540E28"/>
        </w:tc>
        <w:tc>
          <w:tcPr>
            <w:tcW w:w="345" w:type="pct"/>
            <w:shd w:val="clear" w:color="auto" w:fill="DDDDDD"/>
            <w:vAlign w:val="center"/>
          </w:tcPr>
          <w:p w:rsidR="00540E28" w:rsidRPr="005C1E0D" w:rsidRDefault="00540E28" w:rsidP="00540E28">
            <w:pPr>
              <w:jc w:val="center"/>
            </w:pPr>
          </w:p>
        </w:tc>
        <w:tc>
          <w:tcPr>
            <w:tcW w:w="344" w:type="pct"/>
            <w:shd w:val="clear" w:color="auto" w:fill="DDDDDD"/>
            <w:vAlign w:val="center"/>
          </w:tcPr>
          <w:p w:rsidR="00540E28" w:rsidRPr="005C1E0D" w:rsidRDefault="005D0CC3" w:rsidP="00540E28">
            <w:pPr>
              <w:jc w:val="center"/>
            </w:pPr>
            <w:r>
              <w:rPr>
                <w:noProof/>
              </w:rPr>
              <w:drawing>
                <wp:inline distT="0" distB="0" distL="0" distR="0" wp14:anchorId="45021060" wp14:editId="7B3B128E">
                  <wp:extent cx="272233" cy="2743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540E28" w:rsidRPr="005C1E0D" w:rsidTr="00540E28">
        <w:tc>
          <w:tcPr>
            <w:tcW w:w="5000" w:type="pct"/>
            <w:gridSpan w:val="4"/>
            <w:shd w:val="clear" w:color="auto" w:fill="EAEAEA"/>
            <w:tcMar>
              <w:left w:w="72" w:type="dxa"/>
              <w:right w:w="72" w:type="dxa"/>
            </w:tcMar>
          </w:tcPr>
          <w:p w:rsidR="006C5D0F" w:rsidRPr="005C1E0D" w:rsidRDefault="008A73F8" w:rsidP="006C5D0F">
            <w:pPr>
              <w:pStyle w:val="ATABulletLevel01BodySlide"/>
            </w:pPr>
            <w:r>
              <w:t>Purpose: t</w:t>
            </w:r>
            <w:r w:rsidR="006C5D0F" w:rsidRPr="005C1E0D">
              <w:t>o indicate which function of a physical protection system a specified action describes</w:t>
            </w:r>
          </w:p>
          <w:p w:rsidR="006C5D0F" w:rsidRPr="005C1E0D" w:rsidRDefault="006C5D0F" w:rsidP="006C5D0F">
            <w:pPr>
              <w:pStyle w:val="ATABulletLevel02BodySlide"/>
            </w:pPr>
            <w:r w:rsidRPr="005C1E0D">
              <w:t>Duration: 10 minutes</w:t>
            </w:r>
            <w:r w:rsidR="007508E0">
              <w:t xml:space="preserve"> (5-</w:t>
            </w:r>
            <w:r w:rsidR="00006D3C">
              <w:t>activity</w:t>
            </w:r>
            <w:r w:rsidR="007508E0">
              <w:t>; 5-debrief)</w:t>
            </w:r>
          </w:p>
          <w:p w:rsidR="006C5D0F" w:rsidRPr="005C1E0D" w:rsidRDefault="006C5D0F" w:rsidP="006C5D0F">
            <w:pPr>
              <w:pStyle w:val="ATABulletLevel02BodySlide"/>
            </w:pPr>
            <w:r w:rsidRPr="005C1E0D">
              <w:t xml:space="preserve">Group composition: </w:t>
            </w:r>
            <w:r w:rsidR="007508E0">
              <w:t>table groups</w:t>
            </w:r>
          </w:p>
          <w:p w:rsidR="00540E28" w:rsidRPr="005C1E0D" w:rsidRDefault="00FC50D1" w:rsidP="00FC50D1">
            <w:pPr>
              <w:pStyle w:val="ATABulletLevel02BodySlide"/>
            </w:pPr>
            <w:r>
              <w:t>Debrief: large</w:t>
            </w:r>
            <w:r w:rsidR="00006D3C">
              <w:t>-</w:t>
            </w:r>
            <w:r>
              <w:t>group</w:t>
            </w:r>
            <w:r w:rsidR="006C5D0F" w:rsidRPr="005C1E0D">
              <w:t xml:space="preserve"> discuss</w:t>
            </w:r>
            <w:r>
              <w:t>ion</w:t>
            </w:r>
          </w:p>
        </w:tc>
      </w:tr>
      <w:tr w:rsidR="00540E28" w:rsidRPr="005C1E0D" w:rsidTr="00540E28">
        <w:tc>
          <w:tcPr>
            <w:tcW w:w="5000" w:type="pct"/>
            <w:gridSpan w:val="4"/>
            <w:shd w:val="clear" w:color="auto" w:fill="EAEAEA"/>
            <w:vAlign w:val="center"/>
          </w:tcPr>
          <w:p w:rsidR="00540E28" w:rsidRPr="005C1E0D" w:rsidRDefault="00540E28" w:rsidP="00540E28">
            <w:pPr>
              <w:pStyle w:val="ATAGraphicDescription"/>
            </w:pPr>
            <w:r w:rsidRPr="005C1E0D">
              <w:t xml:space="preserve">Graphic Description: No Graphic </w:t>
            </w:r>
          </w:p>
        </w:tc>
      </w:tr>
    </w:tbl>
    <w:p w:rsidR="004D5D53" w:rsidRDefault="004D5D53" w:rsidP="003560A7">
      <w:pPr>
        <w:pStyle w:val="ATABulletLevel01BodySlide"/>
        <w:numPr>
          <w:ilvl w:val="0"/>
          <w:numId w:val="0"/>
        </w:numPr>
      </w:pPr>
    </w:p>
    <w:p w:rsidR="004D5D53" w:rsidRPr="005C1E0D" w:rsidRDefault="004D5D53" w:rsidP="004D5D53">
      <w:pPr>
        <w:pStyle w:val="ATABulletLevel01BodySlide"/>
      </w:pPr>
      <w:r w:rsidRPr="005C1E0D">
        <w:t xml:space="preserve">Refer participants </w:t>
      </w:r>
      <w:r w:rsidRPr="004D5D53">
        <w:t xml:space="preserve">to </w:t>
      </w:r>
      <w:r w:rsidR="005D0CC3">
        <w:rPr>
          <w:rStyle w:val="ATAEmphasis"/>
        </w:rPr>
        <w:t>Workbook</w:t>
      </w:r>
      <w:r w:rsidRPr="005A3156">
        <w:rPr>
          <w:rStyle w:val="ATAEmphasis"/>
        </w:rPr>
        <w:t xml:space="preserve"> 2.</w:t>
      </w:r>
      <w:r w:rsidR="005D0CC3">
        <w:rPr>
          <w:rStyle w:val="ATAEmphasis"/>
        </w:rPr>
        <w:t>2</w:t>
      </w:r>
      <w:r w:rsidRPr="005A3156">
        <w:rPr>
          <w:rStyle w:val="ATAEmphasis"/>
        </w:rPr>
        <w:t xml:space="preserve">: Physical Protection System </w:t>
      </w:r>
      <w:r w:rsidR="00A83624" w:rsidRPr="005A3156">
        <w:rPr>
          <w:rStyle w:val="ATAEmphasis"/>
        </w:rPr>
        <w:t>Function</w:t>
      </w:r>
      <w:r w:rsidR="00A83624">
        <w:rPr>
          <w:rStyle w:val="ATAEmphasis"/>
        </w:rPr>
        <w:t>s &amp; Activity</w:t>
      </w:r>
      <w:r w:rsidR="00992B34">
        <w:rPr>
          <w:rStyle w:val="ATAEmphasis"/>
        </w:rPr>
        <w:t>, Part 2: Physical Protection System Functions Activity</w:t>
      </w:r>
      <w:r w:rsidRPr="005C1E0D">
        <w:t>.</w:t>
      </w:r>
    </w:p>
    <w:p w:rsidR="004D5D53" w:rsidRPr="005C1E0D" w:rsidRDefault="004D5D53" w:rsidP="004D5D53">
      <w:pPr>
        <w:pStyle w:val="ATABulletLevel01BodySlide"/>
      </w:pPr>
      <w:r w:rsidRPr="005C1E0D">
        <w:t>Divide participants into their table groups.</w:t>
      </w:r>
    </w:p>
    <w:p w:rsidR="004D5D53" w:rsidRPr="005C1E0D" w:rsidRDefault="004D5D53" w:rsidP="000226FC">
      <w:pPr>
        <w:pStyle w:val="ATABulletLevel01BodySlide"/>
      </w:pPr>
      <w:r w:rsidRPr="005C1E0D">
        <w:t>Tell participants that the</w:t>
      </w:r>
      <w:r w:rsidR="000226FC">
        <w:t xml:space="preserve"> purpose of this </w:t>
      </w:r>
      <w:r w:rsidR="00006D3C">
        <w:t xml:space="preserve">activity </w:t>
      </w:r>
      <w:r w:rsidR="000226FC">
        <w:t>is to</w:t>
      </w:r>
      <w:r w:rsidR="000226FC" w:rsidRPr="000226FC">
        <w:t xml:space="preserve"> indicate which function of the physical protection syst</w:t>
      </w:r>
      <w:r w:rsidR="000226FC">
        <w:t>em a specified action describes</w:t>
      </w:r>
      <w:r w:rsidRPr="005C1E0D">
        <w:t>.</w:t>
      </w:r>
    </w:p>
    <w:p w:rsidR="00013B5F" w:rsidRDefault="00013B5F" w:rsidP="00013B5F">
      <w:pPr>
        <w:pStyle w:val="ATABulletLevel01BodySlide"/>
      </w:pPr>
      <w:r>
        <w:t>Tell participants to:</w:t>
      </w:r>
    </w:p>
    <w:p w:rsidR="00013B5F" w:rsidRDefault="00013B5F" w:rsidP="00013B5F">
      <w:pPr>
        <w:pStyle w:val="ATABulletLevel02BodySlide"/>
      </w:pPr>
      <w:r>
        <w:t xml:space="preserve">Complete </w:t>
      </w:r>
      <w:r w:rsidRPr="00013B5F">
        <w:t>Table 1: Physical Protection System Function</w:t>
      </w:r>
      <w:r w:rsidR="00992B34">
        <w:t>s</w:t>
      </w:r>
      <w:r w:rsidRPr="00013B5F">
        <w:t xml:space="preserve"> </w:t>
      </w:r>
      <w:r w:rsidR="00006D3C">
        <w:t>Activity</w:t>
      </w:r>
      <w:r w:rsidRPr="00013B5F">
        <w:t>:</w:t>
      </w:r>
      <w:r>
        <w:t xml:space="preserve"> </w:t>
      </w:r>
    </w:p>
    <w:p w:rsidR="00013B5F" w:rsidRDefault="00013B5F" w:rsidP="00013B5F">
      <w:pPr>
        <w:pStyle w:val="ATABulletLevel03BodySlide"/>
      </w:pPr>
      <w:r>
        <w:t>Indicate which function of the physical protection system the action describes</w:t>
      </w:r>
      <w:r w:rsidR="00006D3C">
        <w:t>.</w:t>
      </w:r>
      <w:r>
        <w:t xml:space="preserve"> </w:t>
      </w:r>
    </w:p>
    <w:p w:rsidR="00013B5F" w:rsidRDefault="00013B5F" w:rsidP="00013B5F">
      <w:pPr>
        <w:pStyle w:val="ATABulletLevel03BodySlide"/>
      </w:pPr>
      <w:r>
        <w:t>Write a brief explanation of your choice of function</w:t>
      </w:r>
      <w:r w:rsidR="00006D3C">
        <w:t>.</w:t>
      </w:r>
    </w:p>
    <w:p w:rsidR="00013B5F" w:rsidRDefault="00013B5F" w:rsidP="00013B5F">
      <w:pPr>
        <w:pStyle w:val="ATABulletLevel02BodySlide"/>
      </w:pPr>
      <w:r>
        <w:t>Be prepared to share your answers with the class.</w:t>
      </w:r>
    </w:p>
    <w:p w:rsidR="004D5D53" w:rsidRPr="005C1E0D" w:rsidRDefault="004D5D53" w:rsidP="004D5D53">
      <w:pPr>
        <w:pStyle w:val="ATABulletLevel01BodySlide"/>
      </w:pPr>
      <w:r w:rsidRPr="005C1E0D">
        <w:t xml:space="preserve">Allow 5 minutes to complete the </w:t>
      </w:r>
      <w:r w:rsidR="00006D3C">
        <w:t>activity.</w:t>
      </w:r>
    </w:p>
    <w:p w:rsidR="004D5D53" w:rsidRPr="005C1E0D" w:rsidRDefault="004D5D53" w:rsidP="004D5D53">
      <w:pPr>
        <w:pStyle w:val="ATABulletLevel01BodySlide"/>
      </w:pPr>
      <w:r w:rsidRPr="005C1E0D">
        <w:t>Ask each group to select a representative to present its information.</w:t>
      </w:r>
    </w:p>
    <w:p w:rsidR="004D5D53" w:rsidRPr="005C1E0D" w:rsidRDefault="004D5D53" w:rsidP="004D5D53">
      <w:pPr>
        <w:pStyle w:val="ATABulletLevel01BodySlide"/>
      </w:pPr>
      <w:r w:rsidRPr="005C1E0D">
        <w:t xml:space="preserve">Allow 5 minutes for debrief and encourage the other class participants to discuss and provide feedback. </w:t>
      </w:r>
    </w:p>
    <w:p w:rsidR="00DF17FA" w:rsidRPr="005C1E0D" w:rsidRDefault="00DF17FA" w:rsidP="00DF17FA">
      <w:pPr>
        <w:pStyle w:val="ATABulletLevel03BodySlide"/>
        <w:numPr>
          <w:ilvl w:val="0"/>
          <w:numId w:val="0"/>
        </w:numPr>
        <w:ind w:left="936" w:hanging="288"/>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rsidRPr="005C1E0D" w:rsidTr="00540E28">
        <w:trPr>
          <w:trHeight w:val="432"/>
        </w:trPr>
        <w:tc>
          <w:tcPr>
            <w:tcW w:w="8109" w:type="dxa"/>
            <w:shd w:val="clear" w:color="auto" w:fill="auto"/>
            <w:vAlign w:val="center"/>
          </w:tcPr>
          <w:p w:rsidR="002C5D82" w:rsidRPr="005C1E0D" w:rsidRDefault="002C5D82" w:rsidP="00F15A59">
            <w:pPr>
              <w:pStyle w:val="ATATopicHeading"/>
              <w:keepNext/>
              <w:keepLines/>
            </w:pPr>
            <w:r w:rsidRPr="005C1E0D">
              <w:t xml:space="preserve">Topic: </w:t>
            </w:r>
            <w:r w:rsidR="0033659C" w:rsidRPr="005C1E0D">
              <w:t>Critical Infrastructure Categories</w:t>
            </w:r>
          </w:p>
        </w:tc>
        <w:tc>
          <w:tcPr>
            <w:tcW w:w="1261" w:type="dxa"/>
            <w:shd w:val="clear" w:color="auto" w:fill="auto"/>
            <w:vAlign w:val="center"/>
          </w:tcPr>
          <w:p w:rsidR="002C5D82" w:rsidRPr="00860B08" w:rsidRDefault="00DF17FA" w:rsidP="00F15A59">
            <w:pPr>
              <w:pStyle w:val="ATATopicTime"/>
              <w:keepNext/>
              <w:keepLines/>
            </w:pPr>
            <w:r w:rsidRPr="00860B08">
              <w:t>50</w:t>
            </w:r>
            <w:r w:rsidR="002C5D82" w:rsidRPr="00860B08">
              <w:t xml:space="preserve"> Minutes</w:t>
            </w:r>
          </w:p>
        </w:tc>
      </w:tr>
    </w:tbl>
    <w:p w:rsidR="002C5D82" w:rsidRPr="005C1E0D" w:rsidRDefault="002C5D82" w:rsidP="00F15A59">
      <w:pPr>
        <w:pStyle w:val="ATABulletLevel01BodySlide"/>
        <w:keepNext/>
        <w:keepLines/>
        <w:numPr>
          <w:ilvl w:val="0"/>
          <w:numId w:val="0"/>
        </w:numPr>
        <w:ind w:left="360" w:hanging="288"/>
      </w:pPr>
    </w:p>
    <w:p w:rsidR="002C5D82" w:rsidRPr="005C1E0D" w:rsidRDefault="002C5D82" w:rsidP="00F15A59">
      <w:pPr>
        <w:pStyle w:val="ATABody"/>
        <w:keepNext/>
        <w:keepLines/>
      </w:pPr>
      <w:r w:rsidRPr="005C1E0D">
        <w:t>Enabling Learning Objective:</w:t>
      </w:r>
    </w:p>
    <w:p w:rsidR="0053289B" w:rsidRDefault="0033659C" w:rsidP="00F15A59">
      <w:pPr>
        <w:pStyle w:val="ATABulletLevel01BodySlide"/>
        <w:keepNext/>
        <w:keepLines/>
        <w:rPr>
          <w:rStyle w:val="ATABodyChar"/>
        </w:rPr>
      </w:pPr>
      <w:r w:rsidRPr="005C1E0D">
        <w:t>Describe the critical infrastructure categories.</w:t>
      </w:r>
    </w:p>
    <w:p w:rsidR="00935130" w:rsidRPr="005C1E0D" w:rsidRDefault="00935130" w:rsidP="00F15A59">
      <w:pPr>
        <w:pStyle w:val="ATABody"/>
        <w:keepNext/>
        <w:keepLines/>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935130" w:rsidRPr="005C1E0D" w:rsidTr="00935130">
        <w:trPr>
          <w:trHeight w:val="432"/>
        </w:trPr>
        <w:tc>
          <w:tcPr>
            <w:tcW w:w="3968" w:type="pct"/>
            <w:shd w:val="clear" w:color="auto" w:fill="DDDDDD"/>
            <w:vAlign w:val="center"/>
          </w:tcPr>
          <w:p w:rsidR="00935130" w:rsidRPr="00860B08" w:rsidRDefault="00935130" w:rsidP="00860B08">
            <w:pPr>
              <w:pStyle w:val="ATASlideNoteHeading"/>
            </w:pPr>
            <w:r w:rsidRPr="00860B08">
              <w:t xml:space="preserve">Slide </w:t>
            </w:r>
            <w:fldSimple w:instr=" SEQ ataslide \s ">
              <w:r w:rsidR="00133A6A">
                <w:rPr>
                  <w:noProof/>
                </w:rPr>
                <w:t>52</w:t>
              </w:r>
            </w:fldSimple>
            <w:r w:rsidRPr="00860B08">
              <w:t xml:space="preserve"> Critical Infrastructure Inter</w:t>
            </w:r>
            <w:r w:rsidR="00547C22" w:rsidRPr="00860B08">
              <w:t>dependence</w:t>
            </w:r>
          </w:p>
        </w:tc>
        <w:tc>
          <w:tcPr>
            <w:tcW w:w="344" w:type="pct"/>
            <w:shd w:val="clear" w:color="auto" w:fill="DDDDDD"/>
            <w:vAlign w:val="center"/>
          </w:tcPr>
          <w:p w:rsidR="00935130" w:rsidRPr="005C1E0D" w:rsidRDefault="00935130" w:rsidP="00FC2281"/>
        </w:tc>
        <w:tc>
          <w:tcPr>
            <w:tcW w:w="345" w:type="pct"/>
            <w:shd w:val="clear" w:color="auto" w:fill="DDDDDD"/>
            <w:vAlign w:val="center"/>
          </w:tcPr>
          <w:p w:rsidR="00935130" w:rsidRPr="005C1E0D" w:rsidRDefault="00935130" w:rsidP="00FC2281">
            <w:pPr>
              <w:jc w:val="center"/>
            </w:pPr>
          </w:p>
        </w:tc>
        <w:tc>
          <w:tcPr>
            <w:tcW w:w="344" w:type="pct"/>
            <w:shd w:val="clear" w:color="auto" w:fill="DDDDDD"/>
            <w:vAlign w:val="center"/>
          </w:tcPr>
          <w:p w:rsidR="00935130" w:rsidRPr="005C1E0D" w:rsidRDefault="00935130" w:rsidP="00FC2281">
            <w:pPr>
              <w:jc w:val="center"/>
            </w:pPr>
          </w:p>
        </w:tc>
      </w:tr>
      <w:tr w:rsidR="00935130" w:rsidRPr="005C1E0D" w:rsidTr="00F15A59">
        <w:trPr>
          <w:cantSplit/>
        </w:trPr>
        <w:tc>
          <w:tcPr>
            <w:tcW w:w="5000" w:type="pct"/>
            <w:gridSpan w:val="4"/>
            <w:shd w:val="clear" w:color="auto" w:fill="EAEAEA"/>
            <w:tcMar>
              <w:left w:w="72" w:type="dxa"/>
              <w:right w:w="72" w:type="dxa"/>
            </w:tcMar>
          </w:tcPr>
          <w:p w:rsidR="00935130" w:rsidRDefault="00935130" w:rsidP="00FC2281">
            <w:pPr>
              <w:pStyle w:val="ATABulletLevel01BodySlide"/>
            </w:pPr>
            <w:r>
              <w:t>Critical infrastructure is no longer limited to public works systems</w:t>
            </w:r>
          </w:p>
          <w:p w:rsidR="00935130" w:rsidRPr="005C1E0D" w:rsidRDefault="00935130" w:rsidP="00FC2281">
            <w:pPr>
              <w:pStyle w:val="ATABulletLevel01BodySlide"/>
            </w:pPr>
            <w:r>
              <w:t>Redefined to increase security and awareness to deter attacks</w:t>
            </w:r>
          </w:p>
        </w:tc>
      </w:tr>
      <w:tr w:rsidR="00935130" w:rsidRPr="005C1E0D" w:rsidTr="00FC2281">
        <w:tc>
          <w:tcPr>
            <w:tcW w:w="5000" w:type="pct"/>
            <w:gridSpan w:val="4"/>
            <w:shd w:val="clear" w:color="auto" w:fill="EAEAEA"/>
            <w:vAlign w:val="center"/>
          </w:tcPr>
          <w:p w:rsidR="00935130" w:rsidRPr="005C1E0D" w:rsidRDefault="00935130" w:rsidP="00FC2281">
            <w:pPr>
              <w:pStyle w:val="ATAGraphicDescription"/>
            </w:pPr>
            <w:r w:rsidRPr="005C1E0D">
              <w:t xml:space="preserve">Graphic Description: </w:t>
            </w:r>
            <w:r w:rsidR="00C74D0A">
              <w:t>No Graphic</w:t>
            </w:r>
            <w:r w:rsidRPr="005C1E0D">
              <w:t xml:space="preserve"> </w:t>
            </w:r>
          </w:p>
        </w:tc>
      </w:tr>
    </w:tbl>
    <w:p w:rsidR="00935130" w:rsidRDefault="00935130" w:rsidP="00935130">
      <w:pPr>
        <w:pStyle w:val="ATABulletLevel01BodySlide"/>
        <w:numPr>
          <w:ilvl w:val="0"/>
          <w:numId w:val="0"/>
        </w:numPr>
        <w:ind w:left="360" w:hanging="360"/>
      </w:pPr>
    </w:p>
    <w:p w:rsidR="00935130" w:rsidRDefault="00935130" w:rsidP="00935130">
      <w:pPr>
        <w:pStyle w:val="ATABulletLevel01BodySlide"/>
      </w:pPr>
      <w:r>
        <w:t>Explain that previously</w:t>
      </w:r>
      <w:r w:rsidRPr="005C1E0D">
        <w:t xml:space="preserve"> critical infrastructure was considered limited to a nation’s public works system. </w:t>
      </w:r>
    </w:p>
    <w:p w:rsidR="00935130" w:rsidRDefault="00935130" w:rsidP="00935130">
      <w:pPr>
        <w:pStyle w:val="ATABulletLevel02BodySlide"/>
      </w:pPr>
      <w:r w:rsidRPr="005C1E0D">
        <w:t xml:space="preserve">With the increasing threat of international terrorism, governments adapted and redefined what </w:t>
      </w:r>
      <w:proofErr w:type="gramStart"/>
      <w:r w:rsidRPr="005C1E0D">
        <w:t>is cons</w:t>
      </w:r>
      <w:r w:rsidR="00FA596A">
        <w:t>idered</w:t>
      </w:r>
      <w:proofErr w:type="gramEnd"/>
      <w:r w:rsidR="00FA596A">
        <w:t xml:space="preserve"> critical infrastructure.</w:t>
      </w:r>
    </w:p>
    <w:p w:rsidR="00935130" w:rsidRDefault="00935130" w:rsidP="00935130">
      <w:pPr>
        <w:pStyle w:val="ATABulletLevel02BodySlide"/>
      </w:pPr>
      <w:r w:rsidRPr="005C1E0D">
        <w:t xml:space="preserve">By identifying and adding other critical assets to the list of critical infrastructure, nations can increase security and awareness to help deter potential attacks. </w:t>
      </w:r>
    </w:p>
    <w:p w:rsidR="00935130" w:rsidRPr="005C1E0D" w:rsidRDefault="00935130" w:rsidP="00935130">
      <w:pPr>
        <w:pStyle w:val="ATABulletLevel02BodySlide"/>
      </w:pPr>
      <w:r w:rsidRPr="005C1E0D">
        <w:t xml:space="preserve">For example, in the past, educational facilities </w:t>
      </w:r>
      <w:proofErr w:type="gramStart"/>
      <w:r w:rsidRPr="005C1E0D">
        <w:t>were not necessarily considered</w:t>
      </w:r>
      <w:proofErr w:type="gramEnd"/>
      <w:r w:rsidRPr="005C1E0D">
        <w:t xml:space="preserve"> critical infrastructure. This </w:t>
      </w:r>
      <w:proofErr w:type="gramStart"/>
      <w:r w:rsidRPr="005C1E0D">
        <w:t>was reconsidered</w:t>
      </w:r>
      <w:proofErr w:type="gramEnd"/>
      <w:r w:rsidRPr="005C1E0D">
        <w:t xml:space="preserve"> after acts of terrorism against educational facilities, such as the 2004 school hostage situation in </w:t>
      </w:r>
      <w:proofErr w:type="spellStart"/>
      <w:r w:rsidRPr="005C1E0D">
        <w:t>Beslan</w:t>
      </w:r>
      <w:proofErr w:type="spellEnd"/>
      <w:r w:rsidRPr="005C1E0D">
        <w:t>, Russian Federation and the 2007 massacre at the Virginia Polytechnic Institute and State University (“Virginia Tech”) in Blacksburg, Virginia, occurred.</w:t>
      </w:r>
      <w:r w:rsidR="0026281A">
        <w:t xml:space="preserve"> </w:t>
      </w:r>
    </w:p>
    <w:p w:rsidR="008B3D66" w:rsidRDefault="008B3D66" w:rsidP="008B3D66">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8B3D66" w:rsidRPr="005C1E0D" w:rsidTr="001B3376">
        <w:trPr>
          <w:trHeight w:val="432"/>
        </w:trPr>
        <w:tc>
          <w:tcPr>
            <w:tcW w:w="3967" w:type="pct"/>
            <w:shd w:val="clear" w:color="auto" w:fill="DDDDDD"/>
            <w:vAlign w:val="center"/>
          </w:tcPr>
          <w:p w:rsidR="008B3D66" w:rsidRPr="00860B08" w:rsidRDefault="008B3D66" w:rsidP="00004F62">
            <w:pPr>
              <w:pStyle w:val="ATASlideNoteHeading"/>
            </w:pPr>
            <w:r w:rsidRPr="00860B08">
              <w:lastRenderedPageBreak/>
              <w:t xml:space="preserve">Slide </w:t>
            </w:r>
            <w:fldSimple w:instr=" SEQ ataslide \s ">
              <w:r w:rsidR="00133A6A">
                <w:rPr>
                  <w:noProof/>
                </w:rPr>
                <w:t>53</w:t>
              </w:r>
            </w:fldSimple>
            <w:r w:rsidR="0026281A">
              <w:t xml:space="preserve"> </w:t>
            </w:r>
            <w:r w:rsidRPr="00860B08">
              <w:t xml:space="preserve">Examples, Threats, and Vulnerabilities </w:t>
            </w:r>
          </w:p>
        </w:tc>
        <w:tc>
          <w:tcPr>
            <w:tcW w:w="344" w:type="pct"/>
            <w:shd w:val="clear" w:color="auto" w:fill="DDDDDD"/>
            <w:vAlign w:val="center"/>
          </w:tcPr>
          <w:p w:rsidR="008B3D66" w:rsidRPr="005C1E0D" w:rsidRDefault="008B3D66" w:rsidP="00004F62">
            <w:pPr>
              <w:keepNext/>
            </w:pPr>
          </w:p>
        </w:tc>
        <w:tc>
          <w:tcPr>
            <w:tcW w:w="345" w:type="pct"/>
            <w:shd w:val="clear" w:color="auto" w:fill="DDDDDD"/>
            <w:vAlign w:val="center"/>
          </w:tcPr>
          <w:p w:rsidR="008B3D66" w:rsidRPr="005C1E0D" w:rsidRDefault="008B3D66" w:rsidP="00004F62">
            <w:pPr>
              <w:keepNext/>
              <w:jc w:val="center"/>
            </w:pPr>
          </w:p>
        </w:tc>
        <w:tc>
          <w:tcPr>
            <w:tcW w:w="344" w:type="pct"/>
            <w:shd w:val="clear" w:color="auto" w:fill="DDDDDD"/>
            <w:vAlign w:val="center"/>
          </w:tcPr>
          <w:p w:rsidR="008B3D66" w:rsidRPr="005C1E0D" w:rsidRDefault="008B3D66" w:rsidP="00004F62">
            <w:pPr>
              <w:keepNext/>
              <w:jc w:val="center"/>
            </w:pPr>
          </w:p>
        </w:tc>
      </w:tr>
      <w:tr w:rsidR="008B3D66" w:rsidRPr="005C1E0D" w:rsidTr="001B3376">
        <w:tc>
          <w:tcPr>
            <w:tcW w:w="5000" w:type="pct"/>
            <w:gridSpan w:val="4"/>
            <w:shd w:val="clear" w:color="auto" w:fill="EAEAEA"/>
            <w:tcMar>
              <w:left w:w="72" w:type="dxa"/>
              <w:right w:w="72" w:type="dxa"/>
            </w:tcMar>
          </w:tcPr>
          <w:p w:rsidR="008B3D66" w:rsidRDefault="008B3D66" w:rsidP="00004F62">
            <w:pPr>
              <w:pStyle w:val="ATABulletLevel01BodySlide"/>
              <w:keepNext/>
            </w:pPr>
            <w:r>
              <w:t>Necessary</w:t>
            </w:r>
            <w:r w:rsidR="0026281A">
              <w:t xml:space="preserve"> </w:t>
            </w:r>
            <w:r w:rsidRPr="005C1E0D">
              <w:t>knowledge</w:t>
            </w:r>
            <w:r>
              <w:t>:</w:t>
            </w:r>
          </w:p>
          <w:p w:rsidR="008B3D66" w:rsidRDefault="008B3D66" w:rsidP="00004F62">
            <w:pPr>
              <w:pStyle w:val="ATABulletLevel02BodySlide"/>
              <w:keepNext/>
            </w:pPr>
            <w:r>
              <w:t>Which critical elements to protect</w:t>
            </w:r>
          </w:p>
          <w:p w:rsidR="008B3D66" w:rsidRDefault="008B3D66" w:rsidP="00004F62">
            <w:pPr>
              <w:pStyle w:val="ATABulletLevel02BodySlide"/>
              <w:keepNext/>
            </w:pPr>
            <w:r>
              <w:t>How to protect each critical element</w:t>
            </w:r>
          </w:p>
          <w:p w:rsidR="008B3D66" w:rsidRPr="005C1E0D" w:rsidRDefault="008B3D66" w:rsidP="00004F62">
            <w:pPr>
              <w:pStyle w:val="ATABulletLevel01BodySlide"/>
              <w:keepNext/>
            </w:pPr>
            <w:r>
              <w:t>Must</w:t>
            </w:r>
            <w:r w:rsidRPr="005C1E0D">
              <w:t xml:space="preserve"> understand the threats and vulnerabilities facing the managers of critical infrastructure, in each category or sector</w:t>
            </w:r>
          </w:p>
        </w:tc>
      </w:tr>
      <w:tr w:rsidR="008B3D66" w:rsidRPr="005C1E0D" w:rsidTr="001B3376">
        <w:tc>
          <w:tcPr>
            <w:tcW w:w="5000" w:type="pct"/>
            <w:gridSpan w:val="4"/>
            <w:shd w:val="clear" w:color="auto" w:fill="EAEAEA"/>
            <w:vAlign w:val="center"/>
          </w:tcPr>
          <w:p w:rsidR="008B3D66" w:rsidRPr="005C1E0D" w:rsidRDefault="008B3D66" w:rsidP="001B3376">
            <w:pPr>
              <w:pStyle w:val="ATAGraphicDescription"/>
            </w:pPr>
            <w:r w:rsidRPr="005C1E0D">
              <w:t>Graphic Description: No Graphic</w:t>
            </w:r>
          </w:p>
        </w:tc>
      </w:tr>
    </w:tbl>
    <w:p w:rsidR="008B3D66" w:rsidRPr="005C1E0D" w:rsidRDefault="008B3D66" w:rsidP="008B3D66">
      <w:pPr>
        <w:pStyle w:val="ATABody"/>
      </w:pPr>
    </w:p>
    <w:p w:rsidR="008B3D66" w:rsidRDefault="008B3D66" w:rsidP="008B3D66">
      <w:pPr>
        <w:pStyle w:val="ATABulletLevel01BodySlide"/>
      </w:pPr>
      <w:r>
        <w:t>Explain that as</w:t>
      </w:r>
      <w:r w:rsidR="0026281A">
        <w:t xml:space="preserve"> </w:t>
      </w:r>
      <w:r>
        <w:t xml:space="preserve">the course progresses, participants are </w:t>
      </w:r>
      <w:r w:rsidRPr="005C1E0D">
        <w:t>expected to ga</w:t>
      </w:r>
      <w:r w:rsidR="007A0F36">
        <w:t>in a basic working knowledge of</w:t>
      </w:r>
      <w:r>
        <w:t>:</w:t>
      </w:r>
    </w:p>
    <w:p w:rsidR="008B3D66" w:rsidRDefault="008B3D66" w:rsidP="008B3D66">
      <w:pPr>
        <w:pStyle w:val="ATABulletLevel02BodySlide"/>
      </w:pPr>
      <w:r>
        <w:t>T</w:t>
      </w:r>
      <w:r w:rsidRPr="005C1E0D">
        <w:t xml:space="preserve">he critical elements of each of the critical infrastructures </w:t>
      </w:r>
    </w:p>
    <w:p w:rsidR="008B3D66" w:rsidRDefault="008B3D66" w:rsidP="008B3D66">
      <w:pPr>
        <w:pStyle w:val="ATABulletLevel02BodySlide"/>
      </w:pPr>
      <w:r>
        <w:t xml:space="preserve">Ways </w:t>
      </w:r>
      <w:r w:rsidRPr="005C1E0D">
        <w:t xml:space="preserve">to protect </w:t>
      </w:r>
      <w:r>
        <w:t>each critical element</w:t>
      </w:r>
    </w:p>
    <w:p w:rsidR="008B3D66" w:rsidRDefault="008B3D66" w:rsidP="008B3D66">
      <w:pPr>
        <w:pStyle w:val="ATABulletLevel01BodySlide"/>
      </w:pPr>
      <w:r>
        <w:t>Explain that participants must</w:t>
      </w:r>
      <w:r w:rsidRPr="005C1E0D">
        <w:t xml:space="preserve"> understand the threats and vulnerabilities facing the managers of critical infrastructure in each category, or sector, specifically related to vulnerable access areas and threats to the asset.</w:t>
      </w:r>
    </w:p>
    <w:p w:rsidR="00935130" w:rsidRPr="005C1E0D" w:rsidRDefault="00935130" w:rsidP="00935130">
      <w:pPr>
        <w:pStyle w:val="ATABulletLevel01BodySlide"/>
        <w:numPr>
          <w:ilvl w:val="0"/>
          <w:numId w:val="0"/>
        </w:numPr>
        <w:ind w:left="360"/>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5C1E0D" w:rsidTr="00540E28">
        <w:trPr>
          <w:trHeight w:val="432"/>
        </w:trPr>
        <w:tc>
          <w:tcPr>
            <w:tcW w:w="3967" w:type="pct"/>
            <w:shd w:val="clear" w:color="auto" w:fill="DDDDDD"/>
            <w:vAlign w:val="center"/>
          </w:tcPr>
          <w:p w:rsidR="002C5D82" w:rsidRPr="00860B08" w:rsidRDefault="002C5D82" w:rsidP="00673ABD">
            <w:pPr>
              <w:pStyle w:val="ATASlideNoteHeading"/>
            </w:pPr>
            <w:r w:rsidRPr="00860B08">
              <w:t xml:space="preserve">Slide </w:t>
            </w:r>
            <w:fldSimple w:instr=" SEQ ataslide \s ">
              <w:r w:rsidR="00133A6A">
                <w:rPr>
                  <w:noProof/>
                </w:rPr>
                <w:t>54</w:t>
              </w:r>
            </w:fldSimple>
            <w:r w:rsidRPr="00860B08">
              <w:t xml:space="preserve"> </w:t>
            </w:r>
            <w:r w:rsidR="00B67760" w:rsidRPr="00860B08">
              <w:t>Critical Infrastructure Categories</w:t>
            </w:r>
            <w:r w:rsidR="006C5D0F" w:rsidRPr="00860B08">
              <w:t xml:space="preserve"> (1 of 3) </w:t>
            </w:r>
            <w:r w:rsidR="003E5A9F">
              <w:t>(</w:t>
            </w:r>
            <w:r w:rsidR="00A619E0">
              <w:t>Handout</w:t>
            </w:r>
            <w:r w:rsidR="007A0F36">
              <w:t xml:space="preserve"> 2.</w:t>
            </w:r>
            <w:r w:rsidR="00673ABD">
              <w:t>2</w:t>
            </w:r>
            <w:r w:rsidR="003E5A9F">
              <w:t>)</w:t>
            </w:r>
          </w:p>
        </w:tc>
        <w:tc>
          <w:tcPr>
            <w:tcW w:w="344" w:type="pct"/>
            <w:shd w:val="clear" w:color="auto" w:fill="DDDDDD"/>
            <w:vAlign w:val="center"/>
          </w:tcPr>
          <w:p w:rsidR="002C5D82" w:rsidRPr="005C1E0D" w:rsidRDefault="002C5D82" w:rsidP="00540E28"/>
        </w:tc>
        <w:tc>
          <w:tcPr>
            <w:tcW w:w="345" w:type="pct"/>
            <w:shd w:val="clear" w:color="auto" w:fill="DDDDDD"/>
            <w:vAlign w:val="center"/>
          </w:tcPr>
          <w:p w:rsidR="002C5D82" w:rsidRPr="005C1E0D" w:rsidRDefault="002C5D82" w:rsidP="00540E28">
            <w:pPr>
              <w:jc w:val="center"/>
            </w:pPr>
          </w:p>
        </w:tc>
        <w:tc>
          <w:tcPr>
            <w:tcW w:w="344" w:type="pct"/>
            <w:shd w:val="clear" w:color="auto" w:fill="DDDDDD"/>
            <w:vAlign w:val="center"/>
          </w:tcPr>
          <w:p w:rsidR="002C5D82" w:rsidRPr="005C1E0D" w:rsidRDefault="00A619E0" w:rsidP="00540E28">
            <w:pPr>
              <w:jc w:val="center"/>
            </w:pPr>
            <w:r>
              <w:rPr>
                <w:noProof/>
              </w:rPr>
              <w:drawing>
                <wp:inline distT="0" distB="0" distL="0" distR="0" wp14:anchorId="2443D011" wp14:editId="5891E707">
                  <wp:extent cx="272233" cy="27432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2C5D82" w:rsidRPr="005C1E0D" w:rsidTr="00540E28">
        <w:tc>
          <w:tcPr>
            <w:tcW w:w="5000" w:type="pct"/>
            <w:gridSpan w:val="4"/>
            <w:shd w:val="clear" w:color="auto" w:fill="EAEAEA"/>
            <w:tcMar>
              <w:left w:w="72" w:type="dxa"/>
              <w:right w:w="72" w:type="dxa"/>
            </w:tcMar>
          </w:tcPr>
          <w:p w:rsidR="00C44737" w:rsidRDefault="00193DA5" w:rsidP="006C5D0F">
            <w:pPr>
              <w:pStyle w:val="ATABulletLevel01BodySlide"/>
            </w:pPr>
            <w:r>
              <w:rPr>
                <w:rFonts w:cs="Arial"/>
              </w:rPr>
              <w:t>Chemical</w:t>
            </w:r>
          </w:p>
          <w:p w:rsidR="005516C6" w:rsidRDefault="005516C6" w:rsidP="006C5D0F">
            <w:pPr>
              <w:pStyle w:val="ATABulletLevel01BodySlide"/>
            </w:pPr>
            <w:r>
              <w:t>Commercial facilities</w:t>
            </w:r>
          </w:p>
          <w:p w:rsidR="005516C6" w:rsidRDefault="005516C6" w:rsidP="006C5D0F">
            <w:pPr>
              <w:pStyle w:val="ATABulletLevel01BodySlide"/>
            </w:pPr>
            <w:r>
              <w:t>Communications</w:t>
            </w:r>
          </w:p>
          <w:p w:rsidR="005516C6" w:rsidRDefault="005516C6" w:rsidP="006C5D0F">
            <w:pPr>
              <w:pStyle w:val="ATABulletLevel01BodySlide"/>
            </w:pPr>
            <w:r>
              <w:t>Critical manufacturing</w:t>
            </w:r>
          </w:p>
          <w:p w:rsidR="005516C6" w:rsidRPr="005C1E0D" w:rsidRDefault="005516C6" w:rsidP="00C44737">
            <w:pPr>
              <w:pStyle w:val="ATABulletLevel01BodySlide"/>
            </w:pPr>
            <w:r>
              <w:t>Dams</w:t>
            </w:r>
            <w:r w:rsidR="007A6ECF">
              <w:t xml:space="preserve"> </w:t>
            </w:r>
          </w:p>
        </w:tc>
      </w:tr>
      <w:tr w:rsidR="002C5D82" w:rsidRPr="005C1E0D" w:rsidTr="00E1334A">
        <w:tc>
          <w:tcPr>
            <w:tcW w:w="5000" w:type="pct"/>
            <w:gridSpan w:val="4"/>
            <w:shd w:val="clear" w:color="auto" w:fill="EAEAEA"/>
            <w:vAlign w:val="center"/>
          </w:tcPr>
          <w:p w:rsidR="002C5D82" w:rsidRPr="005C1E0D" w:rsidRDefault="002C5D82" w:rsidP="008A73F8">
            <w:pPr>
              <w:pStyle w:val="ATAGraphicDescription"/>
            </w:pPr>
            <w:r w:rsidRPr="005C1E0D">
              <w:t xml:space="preserve">Graphic Description: </w:t>
            </w:r>
            <w:r w:rsidR="008A73F8">
              <w:t>An aerial view of a dam</w:t>
            </w:r>
          </w:p>
        </w:tc>
      </w:tr>
    </w:tbl>
    <w:p w:rsidR="006C5D0F" w:rsidRPr="005C1E0D" w:rsidRDefault="006C5D0F" w:rsidP="006C5D0F">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C5D0F" w:rsidRPr="005C1E0D" w:rsidTr="00825219">
        <w:trPr>
          <w:trHeight w:val="432"/>
        </w:trPr>
        <w:tc>
          <w:tcPr>
            <w:tcW w:w="3967" w:type="pct"/>
            <w:shd w:val="clear" w:color="auto" w:fill="DDDDDD"/>
            <w:vAlign w:val="center"/>
          </w:tcPr>
          <w:p w:rsidR="006C5D0F" w:rsidRPr="00860B08" w:rsidRDefault="006C5D0F" w:rsidP="00A619E0">
            <w:pPr>
              <w:pStyle w:val="ATASlideNoteHeading"/>
            </w:pPr>
            <w:r w:rsidRPr="00860B08">
              <w:t xml:space="preserve">Slide </w:t>
            </w:r>
            <w:fldSimple w:instr=" SEQ ataslide \s ">
              <w:r w:rsidR="00133A6A">
                <w:rPr>
                  <w:noProof/>
                </w:rPr>
                <w:t>55</w:t>
              </w:r>
            </w:fldSimple>
            <w:r w:rsidRPr="00860B08">
              <w:t xml:space="preserve"> Critical Infrastructure Categories (2 of 3) </w:t>
            </w:r>
            <w:r w:rsidR="003E5A9F">
              <w:t>(</w:t>
            </w:r>
            <w:r w:rsidR="00A619E0">
              <w:t>Handout</w:t>
            </w:r>
            <w:r w:rsidR="007A0F36">
              <w:t xml:space="preserve"> 2.</w:t>
            </w:r>
            <w:r w:rsidR="00A619E0">
              <w:t>2</w:t>
            </w:r>
            <w:r w:rsidR="003E5A9F">
              <w:t>)</w:t>
            </w:r>
          </w:p>
        </w:tc>
        <w:tc>
          <w:tcPr>
            <w:tcW w:w="344" w:type="pct"/>
            <w:shd w:val="clear" w:color="auto" w:fill="DDDDDD"/>
            <w:vAlign w:val="center"/>
          </w:tcPr>
          <w:p w:rsidR="006C5D0F" w:rsidRPr="005C1E0D" w:rsidRDefault="006C5D0F" w:rsidP="00825219"/>
        </w:tc>
        <w:tc>
          <w:tcPr>
            <w:tcW w:w="345" w:type="pct"/>
            <w:shd w:val="clear" w:color="auto" w:fill="DDDDDD"/>
            <w:vAlign w:val="center"/>
          </w:tcPr>
          <w:p w:rsidR="006C5D0F" w:rsidRPr="005C1E0D" w:rsidRDefault="006C5D0F" w:rsidP="00825219">
            <w:pPr>
              <w:jc w:val="center"/>
            </w:pPr>
          </w:p>
        </w:tc>
        <w:tc>
          <w:tcPr>
            <w:tcW w:w="344" w:type="pct"/>
            <w:shd w:val="clear" w:color="auto" w:fill="DDDDDD"/>
            <w:vAlign w:val="center"/>
          </w:tcPr>
          <w:p w:rsidR="006C5D0F" w:rsidRPr="005D0CC3" w:rsidRDefault="00A619E0" w:rsidP="00825219">
            <w:pPr>
              <w:jc w:val="center"/>
              <w:rPr>
                <w:b/>
              </w:rPr>
            </w:pPr>
            <w:r>
              <w:rPr>
                <w:noProof/>
              </w:rPr>
              <w:drawing>
                <wp:inline distT="0" distB="0" distL="0" distR="0" wp14:anchorId="7058E2FD" wp14:editId="1D08EFE2">
                  <wp:extent cx="272233" cy="27432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6C5D0F" w:rsidRPr="005C1E0D" w:rsidTr="00825219">
        <w:tc>
          <w:tcPr>
            <w:tcW w:w="5000" w:type="pct"/>
            <w:gridSpan w:val="4"/>
            <w:shd w:val="clear" w:color="auto" w:fill="EAEAEA"/>
            <w:tcMar>
              <w:left w:w="72" w:type="dxa"/>
              <w:right w:w="72" w:type="dxa"/>
            </w:tcMar>
          </w:tcPr>
          <w:p w:rsidR="00193DA5" w:rsidRDefault="00C44737" w:rsidP="005516C6">
            <w:pPr>
              <w:pStyle w:val="ATABulletLevel01BodySlide"/>
            </w:pPr>
            <w:r>
              <w:t>Defense industrial b</w:t>
            </w:r>
            <w:r w:rsidRPr="005516C6">
              <w:t>ase</w:t>
            </w:r>
            <w:r>
              <w:t xml:space="preserve"> </w:t>
            </w:r>
          </w:p>
          <w:p w:rsidR="005516C6" w:rsidRDefault="005516C6" w:rsidP="005516C6">
            <w:pPr>
              <w:pStyle w:val="ATABulletLevel01BodySlide"/>
            </w:pPr>
            <w:r>
              <w:t>Emergency services</w:t>
            </w:r>
          </w:p>
          <w:p w:rsidR="005516C6" w:rsidRDefault="00C44737" w:rsidP="005516C6">
            <w:pPr>
              <w:pStyle w:val="ATABulletLevel01BodySlide"/>
            </w:pPr>
            <w:r>
              <w:t>Energy</w:t>
            </w:r>
          </w:p>
          <w:p w:rsidR="00193DA5" w:rsidRDefault="00193DA5" w:rsidP="005516C6">
            <w:pPr>
              <w:pStyle w:val="ATABulletLevel01BodySlide"/>
            </w:pPr>
            <w:r>
              <w:t>Financial services</w:t>
            </w:r>
          </w:p>
          <w:p w:rsidR="007A6ECF" w:rsidRDefault="005516C6" w:rsidP="007A6ECF">
            <w:pPr>
              <w:pStyle w:val="ATABulletLevel01BodySlide"/>
            </w:pPr>
            <w:r>
              <w:t>Food and agriculture</w:t>
            </w:r>
            <w:r w:rsidR="007A6ECF">
              <w:t xml:space="preserve"> </w:t>
            </w:r>
          </w:p>
          <w:p w:rsidR="005516C6" w:rsidRPr="005C1E0D" w:rsidRDefault="007A6ECF" w:rsidP="00193DA5">
            <w:pPr>
              <w:pStyle w:val="ATABulletLevel01BodySlide"/>
            </w:pPr>
            <w:r>
              <w:t>Government facilities</w:t>
            </w:r>
            <w:r w:rsidR="00C44737">
              <w:t xml:space="preserve"> </w:t>
            </w:r>
          </w:p>
        </w:tc>
      </w:tr>
      <w:tr w:rsidR="006C5D0F" w:rsidRPr="005C1E0D" w:rsidTr="00825219">
        <w:tc>
          <w:tcPr>
            <w:tcW w:w="5000" w:type="pct"/>
            <w:gridSpan w:val="4"/>
            <w:shd w:val="clear" w:color="auto" w:fill="EAEAEA"/>
            <w:vAlign w:val="center"/>
          </w:tcPr>
          <w:p w:rsidR="006C5D0F" w:rsidRPr="005C1E0D" w:rsidRDefault="006C5D0F" w:rsidP="0085397D">
            <w:pPr>
              <w:pStyle w:val="ATAGraphicDescription"/>
            </w:pPr>
            <w:r w:rsidRPr="005C1E0D">
              <w:t xml:space="preserve">Graphic Description: </w:t>
            </w:r>
            <w:r w:rsidR="0085397D">
              <w:t>Military base and helicopter</w:t>
            </w:r>
          </w:p>
        </w:tc>
      </w:tr>
    </w:tbl>
    <w:p w:rsidR="006C5D0F" w:rsidRPr="005C1E0D" w:rsidRDefault="006C5D0F" w:rsidP="006C5D0F">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6C5D0F" w:rsidRPr="005C1E0D" w:rsidTr="00825219">
        <w:trPr>
          <w:trHeight w:val="432"/>
        </w:trPr>
        <w:tc>
          <w:tcPr>
            <w:tcW w:w="3967" w:type="pct"/>
            <w:shd w:val="clear" w:color="auto" w:fill="DDDDDD"/>
            <w:vAlign w:val="center"/>
          </w:tcPr>
          <w:p w:rsidR="006C5D0F" w:rsidRPr="00860B08" w:rsidRDefault="006C5D0F" w:rsidP="00A619E0">
            <w:pPr>
              <w:pStyle w:val="ATASlideNoteHeading"/>
            </w:pPr>
            <w:r w:rsidRPr="00860B08">
              <w:t xml:space="preserve">Slide </w:t>
            </w:r>
            <w:fldSimple w:instr=" SEQ ataslide \s ">
              <w:r w:rsidR="00133A6A">
                <w:rPr>
                  <w:noProof/>
                </w:rPr>
                <w:t>56</w:t>
              </w:r>
            </w:fldSimple>
            <w:r w:rsidRPr="00860B08">
              <w:t xml:space="preserve"> Critical Infrastructure Categories (3 of 3) </w:t>
            </w:r>
            <w:r w:rsidR="003E5A9F">
              <w:t>(</w:t>
            </w:r>
            <w:r w:rsidR="00A619E0">
              <w:t>Handout</w:t>
            </w:r>
            <w:r w:rsidR="007A0F36">
              <w:t xml:space="preserve"> 2.</w:t>
            </w:r>
            <w:r w:rsidR="00A619E0">
              <w:t>2</w:t>
            </w:r>
            <w:r w:rsidR="003E5A9F">
              <w:t>)</w:t>
            </w:r>
          </w:p>
        </w:tc>
        <w:tc>
          <w:tcPr>
            <w:tcW w:w="344" w:type="pct"/>
            <w:shd w:val="clear" w:color="auto" w:fill="DDDDDD"/>
            <w:vAlign w:val="center"/>
          </w:tcPr>
          <w:p w:rsidR="006C5D0F" w:rsidRPr="005C1E0D" w:rsidRDefault="006C5D0F" w:rsidP="00825219"/>
        </w:tc>
        <w:tc>
          <w:tcPr>
            <w:tcW w:w="345" w:type="pct"/>
            <w:shd w:val="clear" w:color="auto" w:fill="DDDDDD"/>
            <w:vAlign w:val="center"/>
          </w:tcPr>
          <w:p w:rsidR="006C5D0F" w:rsidRPr="005C1E0D" w:rsidRDefault="006C5D0F" w:rsidP="00825219">
            <w:pPr>
              <w:jc w:val="center"/>
            </w:pPr>
          </w:p>
        </w:tc>
        <w:tc>
          <w:tcPr>
            <w:tcW w:w="344" w:type="pct"/>
            <w:shd w:val="clear" w:color="auto" w:fill="DDDDDD"/>
            <w:vAlign w:val="center"/>
          </w:tcPr>
          <w:p w:rsidR="006C5D0F" w:rsidRPr="005C1E0D" w:rsidRDefault="00A619E0" w:rsidP="00825219">
            <w:pPr>
              <w:jc w:val="center"/>
            </w:pPr>
            <w:r>
              <w:rPr>
                <w:noProof/>
              </w:rPr>
              <w:drawing>
                <wp:inline distT="0" distB="0" distL="0" distR="0" wp14:anchorId="7AE78132" wp14:editId="1E54620A">
                  <wp:extent cx="272233" cy="27432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6C5D0F" w:rsidRPr="005C1E0D" w:rsidTr="00825219">
        <w:tc>
          <w:tcPr>
            <w:tcW w:w="5000" w:type="pct"/>
            <w:gridSpan w:val="4"/>
            <w:shd w:val="clear" w:color="auto" w:fill="EAEAEA"/>
            <w:tcMar>
              <w:left w:w="72" w:type="dxa"/>
              <w:right w:w="72" w:type="dxa"/>
            </w:tcMar>
          </w:tcPr>
          <w:p w:rsidR="005516C6" w:rsidRDefault="00193DA5" w:rsidP="005516C6">
            <w:pPr>
              <w:pStyle w:val="ATABulletLevel01BodySlide"/>
            </w:pPr>
            <w:r>
              <w:t>Health</w:t>
            </w:r>
            <w:r w:rsidR="00C44737">
              <w:t>c</w:t>
            </w:r>
            <w:r w:rsidR="005516C6">
              <w:t>are and public health</w:t>
            </w:r>
            <w:r w:rsidR="00C44737">
              <w:t xml:space="preserve"> </w:t>
            </w:r>
          </w:p>
          <w:p w:rsidR="005516C6" w:rsidRDefault="005516C6" w:rsidP="005516C6">
            <w:pPr>
              <w:pStyle w:val="ATABulletLevel01BodySlide"/>
            </w:pPr>
            <w:r>
              <w:t>Information technology</w:t>
            </w:r>
            <w:r w:rsidR="00C44737">
              <w:t xml:space="preserve"> </w:t>
            </w:r>
          </w:p>
          <w:p w:rsidR="005516C6" w:rsidRDefault="005516C6" w:rsidP="005516C6">
            <w:pPr>
              <w:pStyle w:val="ATABulletLevel01BodySlide"/>
            </w:pPr>
            <w:r>
              <w:t>Nuclear reactors, materials, and waste</w:t>
            </w:r>
          </w:p>
          <w:p w:rsidR="005516C6" w:rsidRDefault="005516C6" w:rsidP="005516C6">
            <w:pPr>
              <w:pStyle w:val="ATABulletLevel01BodySlide"/>
            </w:pPr>
            <w:r>
              <w:t>Transportation</w:t>
            </w:r>
            <w:r w:rsidR="00193DA5">
              <w:t xml:space="preserve"> </w:t>
            </w:r>
            <w:r>
              <w:t>systems</w:t>
            </w:r>
          </w:p>
          <w:p w:rsidR="005516C6" w:rsidRPr="005C1E0D" w:rsidRDefault="005516C6" w:rsidP="00C44737">
            <w:pPr>
              <w:pStyle w:val="ATABulletLevel01BodySlide"/>
            </w:pPr>
            <w:r>
              <w:t xml:space="preserve">Water </w:t>
            </w:r>
            <w:r w:rsidR="00193DA5">
              <w:t>and wastewater systems</w:t>
            </w:r>
          </w:p>
        </w:tc>
      </w:tr>
      <w:tr w:rsidR="006C5D0F" w:rsidRPr="005C1E0D" w:rsidTr="00825219">
        <w:tc>
          <w:tcPr>
            <w:tcW w:w="5000" w:type="pct"/>
            <w:gridSpan w:val="4"/>
            <w:shd w:val="clear" w:color="auto" w:fill="EAEAEA"/>
            <w:vAlign w:val="center"/>
          </w:tcPr>
          <w:p w:rsidR="006C5D0F" w:rsidRPr="005C1E0D" w:rsidRDefault="006C5D0F" w:rsidP="00AF3ACC">
            <w:pPr>
              <w:pStyle w:val="ATAGraphicDescription"/>
            </w:pPr>
            <w:r w:rsidRPr="005C1E0D">
              <w:t xml:space="preserve">Graphic Description: </w:t>
            </w:r>
            <w:r w:rsidR="00AF3ACC">
              <w:t>Train tanker cars parked beside a track</w:t>
            </w:r>
          </w:p>
        </w:tc>
      </w:tr>
    </w:tbl>
    <w:p w:rsidR="006C5D0F" w:rsidRPr="005C1E0D" w:rsidRDefault="006C5D0F" w:rsidP="006C5D0F">
      <w:pPr>
        <w:pStyle w:val="ATABody"/>
      </w:pPr>
    </w:p>
    <w:p w:rsidR="002D3CE8" w:rsidRDefault="002D3CE8" w:rsidP="002D3CE8">
      <w:pPr>
        <w:pStyle w:val="ATABulletLevel01BodySlide"/>
      </w:pPr>
      <w:r w:rsidRPr="005C1E0D">
        <w:t>Tell participants that</w:t>
      </w:r>
      <w:r w:rsidR="00FA596A">
        <w:t xml:space="preserve"> they can classify</w:t>
      </w:r>
      <w:r w:rsidRPr="005C1E0D">
        <w:t xml:space="preserve"> critical infrastructure into 1</w:t>
      </w:r>
      <w:r>
        <w:t>6</w:t>
      </w:r>
      <w:r w:rsidRPr="005C1E0D">
        <w:t xml:space="preserve"> categories</w:t>
      </w:r>
      <w:r w:rsidR="00A37DA8">
        <w:t>.</w:t>
      </w:r>
    </w:p>
    <w:p w:rsidR="002D3CE8" w:rsidRPr="005C1E0D" w:rsidRDefault="002D3CE8" w:rsidP="002D3CE8">
      <w:pPr>
        <w:pStyle w:val="ATABulletLevel01BodySlide"/>
      </w:pPr>
      <w:r w:rsidRPr="005C1E0D">
        <w:lastRenderedPageBreak/>
        <w:t xml:space="preserve">Refer </w:t>
      </w:r>
      <w:r>
        <w:t xml:space="preserve">participants </w:t>
      </w:r>
      <w:r w:rsidRPr="005C1E0D">
        <w:t xml:space="preserve">to </w:t>
      </w:r>
      <w:r w:rsidR="00A619E0">
        <w:rPr>
          <w:rStyle w:val="ATAEmphasis"/>
        </w:rPr>
        <w:t>Handout</w:t>
      </w:r>
      <w:r w:rsidRPr="00E2053C">
        <w:rPr>
          <w:rStyle w:val="ATAEmphasis"/>
        </w:rPr>
        <w:t xml:space="preserve"> </w:t>
      </w:r>
      <w:r w:rsidR="009038B7">
        <w:rPr>
          <w:rStyle w:val="ATAEmphasis"/>
        </w:rPr>
        <w:t>2.</w:t>
      </w:r>
      <w:r w:rsidR="00A619E0">
        <w:rPr>
          <w:rStyle w:val="ATAEmphasis"/>
        </w:rPr>
        <w:t>2</w:t>
      </w:r>
      <w:r w:rsidRPr="00E2053C">
        <w:rPr>
          <w:rStyle w:val="ATAEmphasis"/>
        </w:rPr>
        <w:t>: C</w:t>
      </w:r>
      <w:r>
        <w:rPr>
          <w:rStyle w:val="ATAEmphasis"/>
        </w:rPr>
        <w:t>ritical Infrastructure</w:t>
      </w:r>
      <w:r>
        <w:t xml:space="preserve"> </w:t>
      </w:r>
      <w:r>
        <w:rPr>
          <w:rStyle w:val="ATAEmphasis"/>
        </w:rPr>
        <w:t>Categories.</w:t>
      </w:r>
    </w:p>
    <w:p w:rsidR="002D3CE8" w:rsidRDefault="002D3CE8" w:rsidP="002D3CE8">
      <w:pPr>
        <w:pStyle w:val="ATABulletLevel01BodySlide"/>
      </w:pPr>
      <w:r w:rsidRPr="005C1E0D">
        <w:t xml:space="preserve">Explain </w:t>
      </w:r>
      <w:r>
        <w:t>the purpose of this addendum is to define each category of critical infrastructure and present examples and planning considerations necessary when conducting a vulnerability assessment.</w:t>
      </w:r>
    </w:p>
    <w:p w:rsidR="00A947E1" w:rsidRDefault="002D3CE8" w:rsidP="00BD373A">
      <w:pPr>
        <w:pStyle w:val="ATABulletLevel01BodySlide"/>
      </w:pPr>
      <w:r>
        <w:t>Discuss the categories in the addendum including the following for each category:</w:t>
      </w:r>
    </w:p>
    <w:p w:rsidR="002D3CE8" w:rsidRDefault="002D3CE8" w:rsidP="002D3CE8">
      <w:pPr>
        <w:pStyle w:val="ATABulletLevel02BodySlide"/>
      </w:pPr>
      <w:r>
        <w:t>Definition</w:t>
      </w:r>
    </w:p>
    <w:p w:rsidR="002D3CE8" w:rsidRDefault="002D3CE8" w:rsidP="002D3CE8">
      <w:pPr>
        <w:pStyle w:val="ATABulletLevel02BodySlide"/>
      </w:pPr>
      <w:r>
        <w:t>Examples</w:t>
      </w:r>
    </w:p>
    <w:p w:rsidR="002D3CE8" w:rsidRDefault="002D3CE8" w:rsidP="002D3CE8">
      <w:pPr>
        <w:pStyle w:val="ATABulletLevel02BodySlide"/>
      </w:pPr>
      <w:r>
        <w:t>Threats and vulnerabilities</w:t>
      </w:r>
    </w:p>
    <w:p w:rsidR="002D3CE8" w:rsidRDefault="002D3CE8" w:rsidP="002D3CE8">
      <w:pPr>
        <w:pStyle w:val="ATABulletLevel02BodySlide"/>
      </w:pPr>
      <w:r>
        <w:t>Planning considerations</w:t>
      </w:r>
    </w:p>
    <w:p w:rsidR="00BD373A" w:rsidRPr="005C1E0D" w:rsidRDefault="00A947E1" w:rsidP="00BD373A">
      <w:pPr>
        <w:pStyle w:val="ATABulletLevel01BodySlide"/>
      </w:pPr>
      <w:r>
        <w:t xml:space="preserve">Note: </w:t>
      </w:r>
      <w:r w:rsidR="00A37DA8">
        <w:t>i</w:t>
      </w:r>
      <w:r w:rsidR="00A37DA8" w:rsidRPr="005C1E0D">
        <w:t xml:space="preserve">f </w:t>
      </w:r>
      <w:r w:rsidR="00BD373A" w:rsidRPr="005C1E0D">
        <w:t>participants demonstrated familiarity with the categories, you can quickly present this material</w:t>
      </w:r>
      <w:r w:rsidR="002D3CE8">
        <w:t xml:space="preserve"> without going into much detail.</w:t>
      </w:r>
    </w:p>
    <w:p w:rsidR="00B42C2E" w:rsidRDefault="00B42C2E" w:rsidP="007805A8">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B42C2E" w:rsidRPr="005C1E0D" w:rsidTr="007805A8">
        <w:trPr>
          <w:trHeight w:val="432"/>
        </w:trPr>
        <w:tc>
          <w:tcPr>
            <w:tcW w:w="3968" w:type="pct"/>
            <w:shd w:val="clear" w:color="auto" w:fill="DDDDDD"/>
            <w:vAlign w:val="center"/>
          </w:tcPr>
          <w:p w:rsidR="00B42C2E" w:rsidRPr="00860B08" w:rsidRDefault="00B42C2E" w:rsidP="00A37DA8">
            <w:pPr>
              <w:pStyle w:val="ATASlideNoteHeading"/>
            </w:pPr>
            <w:r w:rsidRPr="00860B08">
              <w:t xml:space="preserve">Slide </w:t>
            </w:r>
            <w:fldSimple w:instr=" SEQ ataslide \s ">
              <w:r w:rsidR="00133A6A">
                <w:rPr>
                  <w:noProof/>
                </w:rPr>
                <w:t>57</w:t>
              </w:r>
            </w:fldSimple>
            <w:r w:rsidR="0026281A">
              <w:t xml:space="preserve"> </w:t>
            </w:r>
            <w:r w:rsidRPr="00860B08">
              <w:t xml:space="preserve">Discussion </w:t>
            </w:r>
            <w:r w:rsidR="00A37DA8">
              <w:t>Questions</w:t>
            </w:r>
          </w:p>
        </w:tc>
        <w:tc>
          <w:tcPr>
            <w:tcW w:w="344" w:type="pct"/>
            <w:shd w:val="clear" w:color="auto" w:fill="DDDDDD"/>
            <w:vAlign w:val="center"/>
          </w:tcPr>
          <w:p w:rsidR="00B42C2E" w:rsidRPr="005C1E0D" w:rsidRDefault="00B42C2E" w:rsidP="00FC2281"/>
        </w:tc>
        <w:tc>
          <w:tcPr>
            <w:tcW w:w="345" w:type="pct"/>
            <w:shd w:val="clear" w:color="auto" w:fill="DDDDDD"/>
            <w:vAlign w:val="center"/>
          </w:tcPr>
          <w:p w:rsidR="00B42C2E" w:rsidRPr="005C1E0D" w:rsidRDefault="00B42C2E" w:rsidP="00FC2281">
            <w:pPr>
              <w:jc w:val="center"/>
            </w:pPr>
          </w:p>
        </w:tc>
        <w:tc>
          <w:tcPr>
            <w:tcW w:w="344" w:type="pct"/>
            <w:shd w:val="clear" w:color="auto" w:fill="DDDDDD"/>
            <w:vAlign w:val="center"/>
          </w:tcPr>
          <w:p w:rsidR="00B42C2E" w:rsidRPr="005C1E0D" w:rsidRDefault="00B42C2E" w:rsidP="00FC2281">
            <w:pPr>
              <w:jc w:val="center"/>
            </w:pPr>
          </w:p>
        </w:tc>
      </w:tr>
      <w:tr w:rsidR="00B42C2E" w:rsidRPr="005C1E0D" w:rsidTr="00FC2281">
        <w:tc>
          <w:tcPr>
            <w:tcW w:w="5000" w:type="pct"/>
            <w:gridSpan w:val="4"/>
            <w:shd w:val="clear" w:color="auto" w:fill="EAEAEA"/>
            <w:tcMar>
              <w:left w:w="72" w:type="dxa"/>
              <w:right w:w="72" w:type="dxa"/>
            </w:tcMar>
          </w:tcPr>
          <w:p w:rsidR="00B42C2E" w:rsidRDefault="00D9326D" w:rsidP="00D9326D">
            <w:pPr>
              <w:pStyle w:val="ATABulletLevel01BodySlide"/>
            </w:pPr>
            <w:r w:rsidRPr="00D9326D">
              <w:t xml:space="preserve">How do </w:t>
            </w:r>
            <w:r w:rsidR="00000BB1">
              <w:t>the</w:t>
            </w:r>
            <w:r w:rsidRPr="00D9326D">
              <w:t xml:space="preserve"> </w:t>
            </w:r>
            <w:r w:rsidR="00A37DA8">
              <w:t xml:space="preserve">earlier </w:t>
            </w:r>
            <w:r w:rsidRPr="00D9326D">
              <w:t>flip</w:t>
            </w:r>
            <w:r w:rsidR="00A37DA8">
              <w:t>-</w:t>
            </w:r>
            <w:r w:rsidRPr="00D9326D">
              <w:t>chart responses compare wi</w:t>
            </w:r>
            <w:r w:rsidR="003130D6">
              <w:t>th the list of categories shown</w:t>
            </w:r>
            <w:r w:rsidR="008B3D66">
              <w:t>?</w:t>
            </w:r>
          </w:p>
          <w:p w:rsidR="00D9326D" w:rsidRPr="005C1E0D" w:rsidRDefault="00D9326D" w:rsidP="00D9326D">
            <w:pPr>
              <w:pStyle w:val="ATABulletLevel01BodySlide"/>
            </w:pPr>
            <w:r w:rsidRPr="00D9326D">
              <w:t>What are some examples of critical infrastructure that are not on this list?</w:t>
            </w:r>
          </w:p>
        </w:tc>
      </w:tr>
      <w:tr w:rsidR="00B42C2E" w:rsidRPr="005C1E0D" w:rsidTr="00FC2281">
        <w:tc>
          <w:tcPr>
            <w:tcW w:w="5000" w:type="pct"/>
            <w:gridSpan w:val="4"/>
            <w:shd w:val="clear" w:color="auto" w:fill="EAEAEA"/>
            <w:vAlign w:val="center"/>
          </w:tcPr>
          <w:p w:rsidR="00B42C2E" w:rsidRPr="005C1E0D" w:rsidRDefault="00B42C2E" w:rsidP="00FC2281">
            <w:pPr>
              <w:pStyle w:val="ATAGraphicDescription"/>
            </w:pPr>
            <w:r w:rsidRPr="005C1E0D">
              <w:t xml:space="preserve">Graphic Description: No Graphic </w:t>
            </w:r>
          </w:p>
        </w:tc>
      </w:tr>
    </w:tbl>
    <w:p w:rsidR="00B42C2E" w:rsidRPr="005C1E0D" w:rsidRDefault="00B42C2E" w:rsidP="00B42C2E">
      <w:pPr>
        <w:pStyle w:val="ATABody"/>
      </w:pPr>
    </w:p>
    <w:p w:rsidR="00B42C2E" w:rsidRDefault="00B42C2E" w:rsidP="00B42C2E">
      <w:pPr>
        <w:pStyle w:val="ATABulletLevel01BodySlide"/>
      </w:pPr>
      <w:r>
        <w:t>R</w:t>
      </w:r>
      <w:r w:rsidRPr="005C1E0D">
        <w:t>emind</w:t>
      </w:r>
      <w:r>
        <w:t xml:space="preserve"> participants of the discussion previously conducted on critical infrastructure categories</w:t>
      </w:r>
      <w:r w:rsidR="00087B2C">
        <w:t xml:space="preserve">. </w:t>
      </w:r>
      <w:r w:rsidR="00522E6D">
        <w:t xml:space="preserve">Refer </w:t>
      </w:r>
      <w:r w:rsidR="00522E6D" w:rsidRPr="005C1E0D">
        <w:t>to</w:t>
      </w:r>
      <w:r w:rsidRPr="005C1E0D">
        <w:t xml:space="preserve"> the </w:t>
      </w:r>
      <w:r>
        <w:t xml:space="preserve">flip </w:t>
      </w:r>
      <w:r w:rsidRPr="005C1E0D">
        <w:t xml:space="preserve">chart on which you recorded </w:t>
      </w:r>
      <w:r w:rsidR="007805A8">
        <w:t xml:space="preserve">participant </w:t>
      </w:r>
      <w:r w:rsidRPr="005C1E0D">
        <w:t>responses to the discussion question on critical infrastructure</w:t>
      </w:r>
      <w:r>
        <w:t xml:space="preserve"> categories. </w:t>
      </w:r>
    </w:p>
    <w:p w:rsidR="00B42C2E" w:rsidRDefault="00B42C2E" w:rsidP="00B42C2E">
      <w:pPr>
        <w:pStyle w:val="ATABulletLevel01BodySlide"/>
      </w:pPr>
      <w:r w:rsidRPr="005C1E0D">
        <w:t xml:space="preserve">Ask </w:t>
      </w:r>
      <w:proofErr w:type="gramStart"/>
      <w:r w:rsidRPr="005C1E0D">
        <w:t>participants</w:t>
      </w:r>
      <w:r>
        <w:t>:</w:t>
      </w:r>
      <w:proofErr w:type="gramEnd"/>
      <w:r>
        <w:t xml:space="preserve"> </w:t>
      </w:r>
      <w:r w:rsidRPr="0053289B">
        <w:rPr>
          <w:b/>
        </w:rPr>
        <w:t xml:space="preserve">How do </w:t>
      </w:r>
      <w:r w:rsidR="00000BB1">
        <w:rPr>
          <w:b/>
        </w:rPr>
        <w:t>the</w:t>
      </w:r>
      <w:r w:rsidR="00A37DA8">
        <w:rPr>
          <w:b/>
        </w:rPr>
        <w:t xml:space="preserve"> earlier</w:t>
      </w:r>
      <w:r w:rsidRPr="0053289B">
        <w:rPr>
          <w:b/>
        </w:rPr>
        <w:t xml:space="preserve"> flip</w:t>
      </w:r>
      <w:r w:rsidR="00A37DA8">
        <w:rPr>
          <w:b/>
        </w:rPr>
        <w:t>-</w:t>
      </w:r>
      <w:r w:rsidRPr="0053289B">
        <w:rPr>
          <w:b/>
        </w:rPr>
        <w:t>chart responses compare with the list of categories shown?</w:t>
      </w:r>
      <w:r w:rsidRPr="005C1E0D">
        <w:t xml:space="preserve"> </w:t>
      </w:r>
    </w:p>
    <w:p w:rsidR="00B42C2E" w:rsidRPr="0053289B" w:rsidRDefault="00B42C2E" w:rsidP="00B42C2E">
      <w:pPr>
        <w:pStyle w:val="ATABulletLevel01BodySlide"/>
        <w:rPr>
          <w:rStyle w:val="ATAAnswers"/>
          <w:rFonts w:eastAsia="MS PGothic"/>
          <w:i w:val="0"/>
        </w:rPr>
      </w:pPr>
      <w:r>
        <w:t xml:space="preserve">Acknowledge responses: </w:t>
      </w:r>
      <w:r w:rsidRPr="005C1E0D">
        <w:rPr>
          <w:rStyle w:val="ATAAnswers"/>
        </w:rPr>
        <w:t>If not provided</w:t>
      </w:r>
      <w:r w:rsidR="00A37DA8">
        <w:rPr>
          <w:rStyle w:val="ATAAnswers"/>
        </w:rPr>
        <w:t xml:space="preserve"> by participants,</w:t>
      </w:r>
      <w:r w:rsidRPr="005C1E0D">
        <w:rPr>
          <w:rStyle w:val="ATAAnswers"/>
        </w:rPr>
        <w:t xml:space="preserve"> </w:t>
      </w:r>
      <w:r>
        <w:rPr>
          <w:rStyle w:val="ATAAnswers"/>
        </w:rPr>
        <w:t xml:space="preserve">add </w:t>
      </w:r>
      <w:r w:rsidR="00A37DA8">
        <w:rPr>
          <w:rStyle w:val="ATAAnswers"/>
        </w:rPr>
        <w:t>the following as applicable</w:t>
      </w:r>
      <w:r w:rsidRPr="005C1E0D">
        <w:rPr>
          <w:rStyle w:val="ATAAnswers"/>
        </w:rPr>
        <w:t xml:space="preserve">: </w:t>
      </w:r>
    </w:p>
    <w:p w:rsidR="00B42C2E" w:rsidRPr="007805A8" w:rsidRDefault="00B42C2E" w:rsidP="007805A8">
      <w:pPr>
        <w:pStyle w:val="ATABulletLevel02BodySlide"/>
        <w:rPr>
          <w:rStyle w:val="ATAAnswers"/>
        </w:rPr>
      </w:pPr>
      <w:r w:rsidRPr="007805A8">
        <w:rPr>
          <w:rStyle w:val="ATAAnswers"/>
        </w:rPr>
        <w:t>Identified many of the same categories</w:t>
      </w:r>
    </w:p>
    <w:p w:rsidR="00B42C2E" w:rsidRPr="007805A8" w:rsidRDefault="00B42C2E" w:rsidP="007805A8">
      <w:pPr>
        <w:pStyle w:val="ATABulletLevel02BodySlide"/>
        <w:rPr>
          <w:rStyle w:val="ATAAnswers"/>
        </w:rPr>
      </w:pPr>
      <w:r w:rsidRPr="007805A8">
        <w:rPr>
          <w:rStyle w:val="ATAAnswers"/>
        </w:rPr>
        <w:t>Left a few of the categories out</w:t>
      </w:r>
    </w:p>
    <w:p w:rsidR="00B42C2E" w:rsidRPr="007805A8" w:rsidRDefault="00B42C2E" w:rsidP="007805A8">
      <w:pPr>
        <w:pStyle w:val="ATABulletLevel02BodySlide"/>
        <w:rPr>
          <w:rStyle w:val="ATAAnswers"/>
        </w:rPr>
      </w:pPr>
      <w:r w:rsidRPr="007805A8">
        <w:rPr>
          <w:rStyle w:val="ATAAnswers"/>
        </w:rPr>
        <w:t>Listed specific facilities in the categories</w:t>
      </w:r>
    </w:p>
    <w:p w:rsidR="00B42C2E" w:rsidRPr="00B42C2E" w:rsidRDefault="00B42C2E" w:rsidP="00B42C2E">
      <w:pPr>
        <w:pStyle w:val="ATABulletLevel01BodySlide"/>
      </w:pPr>
      <w:r w:rsidRPr="005C1E0D">
        <w:t xml:space="preserve">Ask </w:t>
      </w:r>
      <w:proofErr w:type="gramStart"/>
      <w:r w:rsidRPr="005C1E0D">
        <w:t>participants</w:t>
      </w:r>
      <w:r w:rsidR="00000BB1">
        <w:t>:</w:t>
      </w:r>
      <w:proofErr w:type="gramEnd"/>
      <w:r w:rsidRPr="005C1E0D">
        <w:t xml:space="preserve"> </w:t>
      </w:r>
      <w:r w:rsidRPr="0053289B">
        <w:rPr>
          <w:b/>
        </w:rPr>
        <w:t>What are some examples of critical infrastructure that are not on this list?</w:t>
      </w:r>
    </w:p>
    <w:p w:rsidR="00B42C2E" w:rsidRPr="005C1E0D" w:rsidRDefault="00B42C2E" w:rsidP="00D56873">
      <w:pPr>
        <w:pStyle w:val="ATABulletLevel01BodySlide"/>
      </w:pPr>
      <w:r>
        <w:t>Acknowledge responses</w:t>
      </w:r>
      <w:r w:rsidR="00A37DA8">
        <w:t>.</w:t>
      </w:r>
      <w:r>
        <w:t xml:space="preserve"> </w:t>
      </w:r>
      <w:r>
        <w:rPr>
          <w:i/>
        </w:rPr>
        <w:t>Responses</w:t>
      </w:r>
      <w:r w:rsidRPr="00B42C2E">
        <w:rPr>
          <w:i/>
        </w:rPr>
        <w:t xml:space="preserve"> will vary</w:t>
      </w:r>
      <w:r w:rsidR="00A37DA8">
        <w:rPr>
          <w:i/>
        </w:rPr>
        <w:t>.</w:t>
      </w:r>
    </w:p>
    <w:p w:rsidR="00BD373A" w:rsidRPr="005C1E0D" w:rsidRDefault="00BD373A" w:rsidP="00A06937">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B67760" w:rsidRPr="005C1E0D" w:rsidTr="00BC278C">
        <w:trPr>
          <w:trHeight w:val="432"/>
        </w:trPr>
        <w:tc>
          <w:tcPr>
            <w:tcW w:w="3968" w:type="pct"/>
            <w:shd w:val="clear" w:color="auto" w:fill="DDDDDD"/>
            <w:vAlign w:val="center"/>
          </w:tcPr>
          <w:p w:rsidR="00894D7D" w:rsidRDefault="00B67760" w:rsidP="007805A8">
            <w:pPr>
              <w:pStyle w:val="ATASlideNoteHeading"/>
            </w:pPr>
            <w:r w:rsidRPr="005C1E0D">
              <w:t xml:space="preserve">Slide </w:t>
            </w:r>
            <w:fldSimple w:instr=" SEQ ataslide \s ">
              <w:r w:rsidR="00133A6A">
                <w:rPr>
                  <w:noProof/>
                </w:rPr>
                <w:t>58</w:t>
              </w:r>
            </w:fldSimple>
            <w:r w:rsidRPr="005C1E0D">
              <w:rPr>
                <w:noProof/>
              </w:rPr>
              <w:t xml:space="preserve"> </w:t>
            </w:r>
            <w:r w:rsidRPr="005C1E0D">
              <w:t xml:space="preserve">Critical Infrastructure Categories </w:t>
            </w:r>
            <w:r w:rsidR="00A37DA8">
              <w:t>Activity</w:t>
            </w:r>
            <w:r w:rsidR="00A37DA8" w:rsidRPr="005C1E0D">
              <w:t xml:space="preserve"> </w:t>
            </w:r>
          </w:p>
          <w:p w:rsidR="00B67760" w:rsidRPr="005C1E0D" w:rsidRDefault="00B67760" w:rsidP="00EF6E7B">
            <w:pPr>
              <w:pStyle w:val="ATASlideNoteHeading"/>
              <w:ind w:left="1008" w:hanging="15"/>
            </w:pPr>
            <w:r w:rsidRPr="005C1E0D">
              <w:t>(</w:t>
            </w:r>
            <w:r w:rsidR="00EF6E7B">
              <w:t>Handout</w:t>
            </w:r>
            <w:r w:rsidR="000E3572">
              <w:t xml:space="preserve"> 2.</w:t>
            </w:r>
            <w:r w:rsidR="00EF6E7B">
              <w:t>3</w:t>
            </w:r>
            <w:r w:rsidRPr="005C1E0D">
              <w:t>)</w:t>
            </w:r>
          </w:p>
        </w:tc>
        <w:tc>
          <w:tcPr>
            <w:tcW w:w="344" w:type="pct"/>
            <w:shd w:val="clear" w:color="auto" w:fill="DDDDDD"/>
            <w:vAlign w:val="center"/>
          </w:tcPr>
          <w:p w:rsidR="00B67760" w:rsidRPr="005C1E0D" w:rsidRDefault="00B67760" w:rsidP="007805A8">
            <w:pPr>
              <w:pStyle w:val="ATASlideNoteHeading"/>
            </w:pPr>
          </w:p>
        </w:tc>
        <w:tc>
          <w:tcPr>
            <w:tcW w:w="345" w:type="pct"/>
            <w:shd w:val="clear" w:color="auto" w:fill="DDDDDD"/>
            <w:vAlign w:val="center"/>
          </w:tcPr>
          <w:p w:rsidR="00B67760" w:rsidRPr="005C1E0D" w:rsidRDefault="00B67760" w:rsidP="007805A8">
            <w:pPr>
              <w:keepNext/>
              <w:jc w:val="center"/>
            </w:pPr>
          </w:p>
        </w:tc>
        <w:tc>
          <w:tcPr>
            <w:tcW w:w="344" w:type="pct"/>
            <w:shd w:val="clear" w:color="auto" w:fill="DDDDDD"/>
            <w:vAlign w:val="center"/>
          </w:tcPr>
          <w:p w:rsidR="00B67760" w:rsidRPr="005C1E0D" w:rsidRDefault="00EF6E7B" w:rsidP="007805A8">
            <w:pPr>
              <w:keepNext/>
              <w:jc w:val="center"/>
            </w:pPr>
            <w:r>
              <w:rPr>
                <w:noProof/>
              </w:rPr>
              <w:drawing>
                <wp:inline distT="0" distB="0" distL="0" distR="0" wp14:anchorId="2641CB50" wp14:editId="45217FF3">
                  <wp:extent cx="272233" cy="27432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out.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B67760" w:rsidRPr="005C1E0D" w:rsidTr="00BC278C">
        <w:tc>
          <w:tcPr>
            <w:tcW w:w="5000" w:type="pct"/>
            <w:gridSpan w:val="4"/>
            <w:shd w:val="clear" w:color="auto" w:fill="EAEAEA"/>
            <w:tcMar>
              <w:left w:w="72" w:type="dxa"/>
              <w:right w:w="72" w:type="dxa"/>
            </w:tcMar>
          </w:tcPr>
          <w:p w:rsidR="00BD373A" w:rsidRPr="005C1E0D" w:rsidRDefault="00894D7D" w:rsidP="007805A8">
            <w:pPr>
              <w:pStyle w:val="ATABulletLevel01BodySlide"/>
              <w:keepNext/>
            </w:pPr>
            <w:r>
              <w:t>Purpose: t</w:t>
            </w:r>
            <w:r w:rsidR="00BD373A" w:rsidRPr="005C1E0D">
              <w:t>o identify specific examples of each of the 1</w:t>
            </w:r>
            <w:r w:rsidR="00547C22">
              <w:t>6</w:t>
            </w:r>
            <w:r w:rsidR="00BD373A" w:rsidRPr="005C1E0D">
              <w:t xml:space="preserve"> </w:t>
            </w:r>
            <w:r w:rsidR="00092675" w:rsidRPr="005C1E0D">
              <w:t>critical</w:t>
            </w:r>
            <w:r w:rsidR="00BD373A" w:rsidRPr="005C1E0D">
              <w:t xml:space="preserve"> infrastructure categories</w:t>
            </w:r>
          </w:p>
          <w:p w:rsidR="00BD373A" w:rsidRPr="005C1E0D" w:rsidRDefault="00BD373A" w:rsidP="007805A8">
            <w:pPr>
              <w:pStyle w:val="ATABulletLevel02BodySlide"/>
              <w:keepNext/>
            </w:pPr>
            <w:r w:rsidRPr="005C1E0D">
              <w:t>Duration: 20 minutes</w:t>
            </w:r>
            <w:r w:rsidR="00547C22">
              <w:t xml:space="preserve"> </w:t>
            </w:r>
            <w:r w:rsidR="00581791">
              <w:t>(</w:t>
            </w:r>
            <w:r w:rsidR="004E21A2">
              <w:t>1</w:t>
            </w:r>
            <w:r w:rsidR="00952D51">
              <w:t>0</w:t>
            </w:r>
            <w:r w:rsidR="00581791">
              <w:t>-</w:t>
            </w:r>
            <w:r w:rsidR="00A37DA8">
              <w:t>activity</w:t>
            </w:r>
            <w:r w:rsidR="00581791">
              <w:t xml:space="preserve">; </w:t>
            </w:r>
            <w:r w:rsidR="00952D51">
              <w:t>10</w:t>
            </w:r>
            <w:r w:rsidR="00581791">
              <w:t>-debrief)</w:t>
            </w:r>
          </w:p>
          <w:p w:rsidR="00BD373A" w:rsidRPr="005C1E0D" w:rsidRDefault="00BD373A" w:rsidP="007805A8">
            <w:pPr>
              <w:pStyle w:val="ATABulletLevel02BodySlide"/>
              <w:keepNext/>
            </w:pPr>
            <w:r w:rsidRPr="005C1E0D">
              <w:t xml:space="preserve">Group composition: </w:t>
            </w:r>
            <w:r w:rsidR="00581791">
              <w:t>table groups</w:t>
            </w:r>
          </w:p>
          <w:p w:rsidR="00B67760" w:rsidRPr="005C1E0D" w:rsidRDefault="00BD373A" w:rsidP="007805A8">
            <w:pPr>
              <w:pStyle w:val="ATABulletLevel02BodySlide"/>
              <w:keepNext/>
            </w:pPr>
            <w:r w:rsidRPr="005C1E0D">
              <w:t xml:space="preserve">Debrief: </w:t>
            </w:r>
            <w:r w:rsidR="00581791">
              <w:t>large</w:t>
            </w:r>
            <w:r w:rsidR="00894D7D">
              <w:t>-</w:t>
            </w:r>
            <w:r w:rsidR="00581791">
              <w:t>group discussion</w:t>
            </w:r>
          </w:p>
        </w:tc>
      </w:tr>
      <w:tr w:rsidR="00B67760" w:rsidRPr="005C1E0D" w:rsidTr="00BC278C">
        <w:tc>
          <w:tcPr>
            <w:tcW w:w="5000" w:type="pct"/>
            <w:gridSpan w:val="4"/>
            <w:shd w:val="clear" w:color="auto" w:fill="EAEAEA"/>
            <w:vAlign w:val="center"/>
          </w:tcPr>
          <w:p w:rsidR="00B67760" w:rsidRPr="005C1E0D" w:rsidRDefault="00B67760" w:rsidP="00BC278C">
            <w:pPr>
              <w:pStyle w:val="ATAGraphicDescription"/>
            </w:pPr>
            <w:r w:rsidRPr="005C1E0D">
              <w:t xml:space="preserve">Graphic Description: No Graphic </w:t>
            </w:r>
          </w:p>
        </w:tc>
      </w:tr>
    </w:tbl>
    <w:p w:rsidR="00B67760" w:rsidRPr="005C1E0D" w:rsidRDefault="00B67760" w:rsidP="00B67760">
      <w:pPr>
        <w:pStyle w:val="ATABody"/>
      </w:pPr>
    </w:p>
    <w:p w:rsidR="00970C51" w:rsidRPr="005C1E0D" w:rsidRDefault="00970C51" w:rsidP="00970C51">
      <w:pPr>
        <w:pStyle w:val="ATABulletLevel01BodySlide"/>
      </w:pPr>
      <w:r w:rsidRPr="005C1E0D">
        <w:t xml:space="preserve">Refer participants </w:t>
      </w:r>
      <w:r w:rsidRPr="004D5D53">
        <w:t xml:space="preserve">to </w:t>
      </w:r>
      <w:r w:rsidR="00673ABD">
        <w:rPr>
          <w:rStyle w:val="ATAEmphasis"/>
        </w:rPr>
        <w:t>Handout</w:t>
      </w:r>
      <w:r w:rsidR="008357F6">
        <w:rPr>
          <w:rStyle w:val="ATAEmphasis"/>
        </w:rPr>
        <w:t xml:space="preserve"> </w:t>
      </w:r>
      <w:r w:rsidR="00673ABD">
        <w:rPr>
          <w:rStyle w:val="ATAEmphasis"/>
        </w:rPr>
        <w:t>2.3</w:t>
      </w:r>
      <w:r w:rsidR="00520689" w:rsidRPr="005A3156">
        <w:rPr>
          <w:rStyle w:val="ATAEmphasis"/>
        </w:rPr>
        <w:t xml:space="preserve">: </w:t>
      </w:r>
      <w:r w:rsidR="00520689">
        <w:rPr>
          <w:rStyle w:val="ATAEmphasis"/>
        </w:rPr>
        <w:t>Critical Infrastructure Categories</w:t>
      </w:r>
      <w:r w:rsidR="00520689" w:rsidRPr="005A3156">
        <w:rPr>
          <w:rStyle w:val="ATAEmphasis"/>
        </w:rPr>
        <w:t xml:space="preserve"> </w:t>
      </w:r>
      <w:r w:rsidR="00A37DA8">
        <w:rPr>
          <w:rStyle w:val="ATAEmphasis"/>
        </w:rPr>
        <w:t>Activity</w:t>
      </w:r>
      <w:r w:rsidR="00160011">
        <w:rPr>
          <w:rStyle w:val="ATAEmphasis"/>
        </w:rPr>
        <w:t>.</w:t>
      </w:r>
    </w:p>
    <w:p w:rsidR="00970C51" w:rsidRPr="005C1E0D" w:rsidRDefault="00970C51" w:rsidP="00970C51">
      <w:pPr>
        <w:pStyle w:val="ATABulletLevel01BodySlide"/>
      </w:pPr>
      <w:r w:rsidRPr="005C1E0D">
        <w:t>Divide participants into their table groups.</w:t>
      </w:r>
    </w:p>
    <w:p w:rsidR="00970C51" w:rsidRPr="005C1E0D" w:rsidRDefault="00970C51" w:rsidP="00970C51">
      <w:pPr>
        <w:pStyle w:val="ATABulletLevel01BodySlide"/>
      </w:pPr>
      <w:r w:rsidRPr="005C1E0D">
        <w:t>Tell participants that the</w:t>
      </w:r>
      <w:r>
        <w:t xml:space="preserve"> purpose of this </w:t>
      </w:r>
      <w:r w:rsidR="00A37DA8">
        <w:t xml:space="preserve">activity </w:t>
      </w:r>
      <w:r>
        <w:t>is to</w:t>
      </w:r>
      <w:r w:rsidRPr="000226FC">
        <w:t xml:space="preserve"> </w:t>
      </w:r>
      <w:r w:rsidR="00520689" w:rsidRPr="005C1E0D">
        <w:t>identify specific examples of each of the 1</w:t>
      </w:r>
      <w:r w:rsidR="00520689">
        <w:t>6</w:t>
      </w:r>
      <w:r w:rsidR="00520689" w:rsidRPr="005C1E0D">
        <w:t xml:space="preserve"> critical infrastructure categories</w:t>
      </w:r>
      <w:r w:rsidRPr="005C1E0D">
        <w:t>.</w:t>
      </w:r>
    </w:p>
    <w:p w:rsidR="00970C51" w:rsidRDefault="00970C51" w:rsidP="00004F62">
      <w:pPr>
        <w:pStyle w:val="ATABulletLevel01BodySlide"/>
        <w:keepNext/>
      </w:pPr>
      <w:r>
        <w:lastRenderedPageBreak/>
        <w:t>Tell participants to:</w:t>
      </w:r>
    </w:p>
    <w:p w:rsidR="00C34F24" w:rsidRDefault="00970C51" w:rsidP="00520689">
      <w:pPr>
        <w:pStyle w:val="ATABulletLevel02BodySlide"/>
      </w:pPr>
      <w:r>
        <w:t xml:space="preserve">Complete </w:t>
      </w:r>
      <w:r w:rsidR="00520689" w:rsidRPr="00520689">
        <w:t>Table 1: Categories of Critical Infrastructure — Examples</w:t>
      </w:r>
    </w:p>
    <w:p w:rsidR="00970C51" w:rsidRDefault="00C34F24" w:rsidP="004D527A">
      <w:pPr>
        <w:pStyle w:val="ATABulletLevel02BodySlide"/>
      </w:pPr>
      <w:r>
        <w:t>Record specific examples for each category in column two</w:t>
      </w:r>
    </w:p>
    <w:p w:rsidR="00970C51" w:rsidRDefault="00970C51" w:rsidP="00C34F24">
      <w:pPr>
        <w:pStyle w:val="ATABulletLevel02BodySlide"/>
      </w:pPr>
      <w:r>
        <w:t>Be prepared to share answers with the c</w:t>
      </w:r>
      <w:r w:rsidR="00C34F24">
        <w:t>lass</w:t>
      </w:r>
    </w:p>
    <w:p w:rsidR="00970C51" w:rsidRPr="005C1E0D" w:rsidRDefault="00970C51" w:rsidP="00970C51">
      <w:pPr>
        <w:pStyle w:val="ATABulletLevel01BodySlide"/>
      </w:pPr>
      <w:r w:rsidRPr="005C1E0D">
        <w:t xml:space="preserve">Allow </w:t>
      </w:r>
      <w:r w:rsidR="004E21A2">
        <w:t>1</w:t>
      </w:r>
      <w:r w:rsidR="00FC2281">
        <w:t>0</w:t>
      </w:r>
      <w:r w:rsidRPr="005C1E0D">
        <w:t xml:space="preserve"> minutes to complete the </w:t>
      </w:r>
      <w:r w:rsidR="00A37DA8">
        <w:t>activity</w:t>
      </w:r>
      <w:r w:rsidR="004E21A2">
        <w:t>.</w:t>
      </w:r>
    </w:p>
    <w:p w:rsidR="00970C51" w:rsidRPr="005C1E0D" w:rsidRDefault="00970C51" w:rsidP="00970C51">
      <w:pPr>
        <w:pStyle w:val="ATABulletLevel01BodySlide"/>
      </w:pPr>
      <w:r w:rsidRPr="005C1E0D">
        <w:t>Ask each group to select a representative to present its information.</w:t>
      </w:r>
    </w:p>
    <w:p w:rsidR="00970C51" w:rsidRPr="005C1E0D" w:rsidRDefault="00970C51" w:rsidP="002359E0">
      <w:pPr>
        <w:pStyle w:val="ATABulletLevel01BodySlide"/>
      </w:pPr>
      <w:r w:rsidRPr="005C1E0D">
        <w:t xml:space="preserve">Allow </w:t>
      </w:r>
      <w:r w:rsidR="00FC2281">
        <w:t>10</w:t>
      </w:r>
      <w:r w:rsidRPr="005C1E0D">
        <w:t xml:space="preserve"> minutes for debrief and encourage the other class participants to disc</w:t>
      </w:r>
      <w:r w:rsidR="002359E0">
        <w:t xml:space="preserve">uss and provide feedback. </w:t>
      </w:r>
    </w:p>
    <w:p w:rsidR="003365B1" w:rsidRDefault="003365B1" w:rsidP="004C62E4">
      <w:pPr>
        <w:pStyle w:val="ATABulletLevel01BodySlide"/>
        <w:numPr>
          <w:ilvl w:val="0"/>
          <w:numId w:val="0"/>
        </w:numPr>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174FB0" w:rsidRPr="005C1E0D" w:rsidTr="00471C36">
        <w:trPr>
          <w:trHeight w:val="432"/>
        </w:trPr>
        <w:tc>
          <w:tcPr>
            <w:tcW w:w="3967" w:type="pct"/>
            <w:shd w:val="clear" w:color="auto" w:fill="DDDDDD"/>
            <w:vAlign w:val="center"/>
          </w:tcPr>
          <w:p w:rsidR="00174FB0" w:rsidRPr="00894D7D" w:rsidRDefault="00174FB0" w:rsidP="002058A4">
            <w:pPr>
              <w:pStyle w:val="ATASlideNoteHeading"/>
            </w:pPr>
            <w:r w:rsidRPr="00894D7D">
              <w:t xml:space="preserve">Slide </w:t>
            </w:r>
            <w:fldSimple w:instr=" SEQ ataslide \s ">
              <w:r w:rsidR="00133A6A">
                <w:rPr>
                  <w:noProof/>
                </w:rPr>
                <w:t>59</w:t>
              </w:r>
            </w:fldSimple>
            <w:r w:rsidRPr="00894D7D">
              <w:t xml:space="preserve"> </w:t>
            </w:r>
            <w:r w:rsidR="003D373D">
              <w:t>Discussion Question</w:t>
            </w:r>
            <w:r w:rsidR="003E5A9F">
              <w:t>s</w:t>
            </w:r>
          </w:p>
        </w:tc>
        <w:tc>
          <w:tcPr>
            <w:tcW w:w="344" w:type="pct"/>
            <w:shd w:val="clear" w:color="auto" w:fill="DDDDDD"/>
            <w:vAlign w:val="center"/>
          </w:tcPr>
          <w:p w:rsidR="00174FB0" w:rsidRPr="005C1E0D" w:rsidRDefault="00174FB0" w:rsidP="00D46215">
            <w:pPr>
              <w:keepNext/>
            </w:pPr>
          </w:p>
        </w:tc>
        <w:tc>
          <w:tcPr>
            <w:tcW w:w="345" w:type="pct"/>
            <w:shd w:val="clear" w:color="auto" w:fill="DDDDDD"/>
            <w:vAlign w:val="center"/>
          </w:tcPr>
          <w:p w:rsidR="00174FB0" w:rsidRPr="005C1E0D" w:rsidRDefault="00174FB0" w:rsidP="00D46215">
            <w:pPr>
              <w:keepNext/>
              <w:jc w:val="center"/>
            </w:pPr>
          </w:p>
        </w:tc>
        <w:tc>
          <w:tcPr>
            <w:tcW w:w="344" w:type="pct"/>
            <w:shd w:val="clear" w:color="auto" w:fill="DDDDDD"/>
            <w:vAlign w:val="center"/>
          </w:tcPr>
          <w:p w:rsidR="00174FB0" w:rsidRPr="005C1E0D" w:rsidRDefault="00174FB0" w:rsidP="00D46215">
            <w:pPr>
              <w:keepNext/>
              <w:jc w:val="center"/>
            </w:pPr>
          </w:p>
        </w:tc>
      </w:tr>
      <w:tr w:rsidR="00174FB0" w:rsidRPr="005C1E0D" w:rsidTr="00471C36">
        <w:tc>
          <w:tcPr>
            <w:tcW w:w="5000" w:type="pct"/>
            <w:gridSpan w:val="4"/>
            <w:shd w:val="clear" w:color="auto" w:fill="EAEAEA"/>
            <w:tcMar>
              <w:left w:w="72" w:type="dxa"/>
              <w:right w:w="72" w:type="dxa"/>
            </w:tcMar>
          </w:tcPr>
          <w:p w:rsidR="00174FB0" w:rsidRDefault="0061698A" w:rsidP="0061698A">
            <w:pPr>
              <w:pStyle w:val="ATABulletLevel01BodySlide"/>
            </w:pPr>
            <w:r w:rsidRPr="007B2E75">
              <w:t>What are some examples of recent terrorist attacks on transportation infrastructure?</w:t>
            </w:r>
          </w:p>
          <w:p w:rsidR="003E5A9F" w:rsidRPr="005C1E0D" w:rsidRDefault="003E5A9F" w:rsidP="003E5A9F">
            <w:pPr>
              <w:pStyle w:val="ATABulletLevel01BodySlide"/>
            </w:pPr>
            <w:r w:rsidRPr="007B2E75">
              <w:t xml:space="preserve">What </w:t>
            </w:r>
            <w:r>
              <w:t xml:space="preserve">recent cyberattacks have disrupted critical </w:t>
            </w:r>
            <w:r w:rsidRPr="007B2E75">
              <w:t>infrastructure?</w:t>
            </w:r>
          </w:p>
        </w:tc>
      </w:tr>
      <w:tr w:rsidR="00174FB0" w:rsidRPr="005C1E0D" w:rsidTr="00471C36">
        <w:tc>
          <w:tcPr>
            <w:tcW w:w="5000" w:type="pct"/>
            <w:gridSpan w:val="4"/>
            <w:shd w:val="clear" w:color="auto" w:fill="EAEAEA"/>
            <w:vAlign w:val="center"/>
          </w:tcPr>
          <w:p w:rsidR="00174FB0" w:rsidRPr="005C1E0D" w:rsidRDefault="00174FB0" w:rsidP="00471C36">
            <w:pPr>
              <w:pStyle w:val="ATAGraphicDescription"/>
            </w:pPr>
            <w:r w:rsidRPr="005C1E0D">
              <w:t xml:space="preserve">Graphic Description: </w:t>
            </w:r>
            <w:r>
              <w:t>No Graphic</w:t>
            </w:r>
          </w:p>
        </w:tc>
      </w:tr>
    </w:tbl>
    <w:p w:rsidR="00174FB0" w:rsidRDefault="00174FB0" w:rsidP="004C62E4">
      <w:pPr>
        <w:pStyle w:val="ATABulletLevel01BodySlide"/>
        <w:numPr>
          <w:ilvl w:val="0"/>
          <w:numId w:val="0"/>
        </w:numPr>
        <w:rPr>
          <w:rStyle w:val="ATABodyChar"/>
        </w:rPr>
      </w:pPr>
    </w:p>
    <w:p w:rsidR="007B2E75" w:rsidRDefault="007B2E75" w:rsidP="007B2E75">
      <w:pPr>
        <w:pStyle w:val="ATABulletLevel01BodySlide"/>
      </w:pPr>
      <w:r>
        <w:t xml:space="preserve">Ask </w:t>
      </w:r>
      <w:proofErr w:type="gramStart"/>
      <w:r>
        <w:t>participants:</w:t>
      </w:r>
      <w:proofErr w:type="gramEnd"/>
      <w:r>
        <w:t xml:space="preserve"> </w:t>
      </w:r>
      <w:r w:rsidRPr="007B2E75">
        <w:rPr>
          <w:b/>
        </w:rPr>
        <w:t>What are some examples of recent terrorist attacks on transportation infrastructure?</w:t>
      </w:r>
    </w:p>
    <w:p w:rsidR="000A02E4" w:rsidRPr="000A02E4" w:rsidRDefault="000A02E4" w:rsidP="000A02E4">
      <w:pPr>
        <w:pStyle w:val="ATABulletLevel02BodySlide"/>
        <w:rPr>
          <w:rStyle w:val="ATAAnswers"/>
          <w:rFonts w:eastAsia="MS PGothic"/>
          <w:i w:val="0"/>
        </w:rPr>
      </w:pPr>
      <w:r>
        <w:t>Acknowledge responses.</w:t>
      </w:r>
      <w:r>
        <w:rPr>
          <w:rStyle w:val="ATAAnswers"/>
          <w:rFonts w:eastAsia="MS PGothic"/>
          <w:i w:val="0"/>
        </w:rPr>
        <w:t xml:space="preserve"> </w:t>
      </w:r>
      <w:r w:rsidRPr="00C55C6A">
        <w:rPr>
          <w:rStyle w:val="ATAAnswers"/>
        </w:rPr>
        <w:t>I</w:t>
      </w:r>
      <w:r w:rsidR="0071749D">
        <w:rPr>
          <w:rStyle w:val="ATAAnswers"/>
        </w:rPr>
        <w:t>f not provided by participants, p</w:t>
      </w:r>
      <w:r>
        <w:rPr>
          <w:rStyle w:val="ATAAnswers"/>
        </w:rPr>
        <w:t>rovide examples</w:t>
      </w:r>
      <w:r w:rsidRPr="00C55C6A">
        <w:rPr>
          <w:rStyle w:val="ATAAnswers"/>
        </w:rPr>
        <w:t>:</w:t>
      </w:r>
    </w:p>
    <w:p w:rsidR="000A02E4" w:rsidRDefault="00A37DA8" w:rsidP="000A02E4">
      <w:pPr>
        <w:pStyle w:val="ATABulletLevel02BodySlide"/>
      </w:pPr>
      <w:r>
        <w:t>Note</w:t>
      </w:r>
      <w:r w:rsidR="000A02E4">
        <w:t xml:space="preserve">: </w:t>
      </w:r>
      <w:r w:rsidR="000A02E4" w:rsidRPr="005C1E0D">
        <w:t xml:space="preserve">If there are </w:t>
      </w:r>
      <w:proofErr w:type="gramStart"/>
      <w:r w:rsidR="000A02E4" w:rsidRPr="005C1E0D">
        <w:t>more recent examples,</w:t>
      </w:r>
      <w:proofErr w:type="gramEnd"/>
      <w:r w:rsidR="000A02E4" w:rsidRPr="005C1E0D">
        <w:t xml:space="preserve"> refer to them. It is not important to present case studies here, simply provide examples of how transportation infrastructure is a common target of terrorist attack.</w:t>
      </w:r>
      <w:r w:rsidR="000A02E4">
        <w:t xml:space="preserve"> </w:t>
      </w:r>
    </w:p>
    <w:p w:rsidR="007805A8" w:rsidRDefault="007805A8" w:rsidP="00E72814">
      <w:pPr>
        <w:pStyle w:val="ATABulletLevel03BodySlide"/>
        <w:rPr>
          <w:rStyle w:val="ATAAnswers"/>
        </w:rPr>
      </w:pPr>
      <w:r>
        <w:rPr>
          <w:rStyle w:val="ATAAnswers"/>
        </w:rPr>
        <w:t>23 December 2015 cyberattacks on power grids in Ukraine</w:t>
      </w:r>
    </w:p>
    <w:p w:rsidR="000A02E4" w:rsidRPr="004D527A" w:rsidRDefault="007B2E75" w:rsidP="00E72814">
      <w:pPr>
        <w:pStyle w:val="ATABulletLevel03BodySlide"/>
        <w:rPr>
          <w:rStyle w:val="ATAAnswers"/>
        </w:rPr>
      </w:pPr>
      <w:r w:rsidRPr="004D527A">
        <w:rPr>
          <w:rStyle w:val="ATAAnswers"/>
        </w:rPr>
        <w:t>24 January 2011 terrorist suicide bombi</w:t>
      </w:r>
      <w:r w:rsidR="000A02E4" w:rsidRPr="004D527A">
        <w:rPr>
          <w:rStyle w:val="ATAAnswers"/>
        </w:rPr>
        <w:t>ng attack at the Moscow Airport</w:t>
      </w:r>
    </w:p>
    <w:p w:rsidR="000A02E4" w:rsidRPr="004D527A" w:rsidRDefault="007B2E75" w:rsidP="00E72814">
      <w:pPr>
        <w:pStyle w:val="ATABulletLevel03BodySlide"/>
        <w:rPr>
          <w:rStyle w:val="ATAAnswers"/>
        </w:rPr>
      </w:pPr>
      <w:r w:rsidRPr="004D527A">
        <w:rPr>
          <w:rStyle w:val="ATAAnswers"/>
        </w:rPr>
        <w:t>29 March 2010 Moscow Metro Bombings by women suicide bombers</w:t>
      </w:r>
    </w:p>
    <w:p w:rsidR="000A02E4" w:rsidRPr="004D527A" w:rsidRDefault="007B2E75" w:rsidP="00E72814">
      <w:pPr>
        <w:pStyle w:val="ATABulletLevel03BodySlide"/>
        <w:rPr>
          <w:rStyle w:val="ATAAnswers"/>
        </w:rPr>
      </w:pPr>
      <w:r w:rsidRPr="004D527A">
        <w:rPr>
          <w:rStyle w:val="ATAAnswers"/>
        </w:rPr>
        <w:t xml:space="preserve">30 June 2007 Glasgow International Airport </w:t>
      </w:r>
      <w:r w:rsidR="00560A1F" w:rsidRPr="004D527A">
        <w:rPr>
          <w:rStyle w:val="ATAAnswers"/>
        </w:rPr>
        <w:t>attack</w:t>
      </w:r>
      <w:r w:rsidR="00560A1F">
        <w:rPr>
          <w:rStyle w:val="ATAAnswers"/>
        </w:rPr>
        <w:t xml:space="preserve"> by two men using a vehicle-borne improvised explosive device </w:t>
      </w:r>
    </w:p>
    <w:p w:rsidR="000A02E4" w:rsidRPr="004D527A" w:rsidRDefault="007B2E75" w:rsidP="00E72814">
      <w:pPr>
        <w:pStyle w:val="ATABulletLevel03BodySlide"/>
        <w:rPr>
          <w:rStyle w:val="ATAAnswers"/>
        </w:rPr>
      </w:pPr>
      <w:r w:rsidRPr="004D527A">
        <w:rPr>
          <w:rStyle w:val="ATAAnswers"/>
        </w:rPr>
        <w:t>11 June 2006 bombings on Mumbai India’s transit system during the evening rush hour, beginning with a railway station in a northwest suburb</w:t>
      </w:r>
    </w:p>
    <w:p w:rsidR="000A02E4" w:rsidRPr="004D527A" w:rsidRDefault="007B2E75" w:rsidP="00E72814">
      <w:pPr>
        <w:pStyle w:val="ATABulletLevel03BodySlide"/>
        <w:rPr>
          <w:rStyle w:val="ATAAnswers"/>
        </w:rPr>
      </w:pPr>
      <w:r w:rsidRPr="004D527A">
        <w:rPr>
          <w:rStyle w:val="ATAAnswers"/>
        </w:rPr>
        <w:t>7 July 2005 bombings on London’s public transportation system, including their underground system (referred to as the “Tube”) and a double-decker bus</w:t>
      </w:r>
    </w:p>
    <w:p w:rsidR="007B2E75" w:rsidRDefault="007B2E75" w:rsidP="00E72814">
      <w:pPr>
        <w:pStyle w:val="ATABulletLevel03BodySlide"/>
        <w:rPr>
          <w:rStyle w:val="ATAAnswers"/>
        </w:rPr>
      </w:pPr>
      <w:r w:rsidRPr="004D527A">
        <w:rPr>
          <w:rStyle w:val="ATAAnswers"/>
        </w:rPr>
        <w:t xml:space="preserve">11 March 2004 Madrid train bombings </w:t>
      </w:r>
    </w:p>
    <w:p w:rsidR="00797D36" w:rsidRDefault="00797D36" w:rsidP="00797D36">
      <w:pPr>
        <w:pStyle w:val="ATABulletLevel01BodySlide"/>
      </w:pPr>
      <w:r>
        <w:t xml:space="preserve">Ask </w:t>
      </w:r>
      <w:proofErr w:type="gramStart"/>
      <w:r>
        <w:t>participants:</w:t>
      </w:r>
      <w:proofErr w:type="gramEnd"/>
      <w:r>
        <w:t xml:space="preserve"> </w:t>
      </w:r>
      <w:r w:rsidRPr="007B2E75">
        <w:rPr>
          <w:b/>
        </w:rPr>
        <w:t xml:space="preserve">What </w:t>
      </w:r>
      <w:r w:rsidR="003E5A9F">
        <w:rPr>
          <w:b/>
        </w:rPr>
        <w:t xml:space="preserve">recent </w:t>
      </w:r>
      <w:r>
        <w:rPr>
          <w:b/>
        </w:rPr>
        <w:t xml:space="preserve">cyberattacks have disrupted critical </w:t>
      </w:r>
      <w:r w:rsidRPr="007B2E75">
        <w:rPr>
          <w:b/>
        </w:rPr>
        <w:t>infrastructure?</w:t>
      </w:r>
    </w:p>
    <w:p w:rsidR="00797D36" w:rsidRPr="00797D36" w:rsidRDefault="00797D36" w:rsidP="00797D36">
      <w:pPr>
        <w:pStyle w:val="ATABulletLevel02BodySlide"/>
        <w:rPr>
          <w:rStyle w:val="ATAAnswers"/>
          <w:rFonts w:eastAsia="MS PGothic"/>
          <w:i w:val="0"/>
        </w:rPr>
      </w:pPr>
      <w:r>
        <w:t>Acknowledge responses.</w:t>
      </w:r>
      <w:r>
        <w:rPr>
          <w:rStyle w:val="ATAAnswers"/>
          <w:rFonts w:eastAsia="MS PGothic"/>
          <w:i w:val="0"/>
        </w:rPr>
        <w:t xml:space="preserve"> </w:t>
      </w:r>
      <w:r w:rsidRPr="00C55C6A">
        <w:rPr>
          <w:rStyle w:val="ATAAnswers"/>
        </w:rPr>
        <w:t>I</w:t>
      </w:r>
      <w:r>
        <w:rPr>
          <w:rStyle w:val="ATAAnswers"/>
        </w:rPr>
        <w:t>f not provided b</w:t>
      </w:r>
      <w:r w:rsidR="003E5A9F">
        <w:rPr>
          <w:rStyle w:val="ATAAnswers"/>
        </w:rPr>
        <w:t>y participants, provide examples such as</w:t>
      </w:r>
      <w:r w:rsidRPr="00C55C6A">
        <w:rPr>
          <w:rStyle w:val="ATAAnswers"/>
        </w:rPr>
        <w:t>:</w:t>
      </w:r>
    </w:p>
    <w:p w:rsidR="005874E3" w:rsidRPr="004D527A" w:rsidRDefault="005874E3" w:rsidP="00E72814">
      <w:pPr>
        <w:pStyle w:val="ATABulletLevel03BodySlide"/>
        <w:rPr>
          <w:rStyle w:val="ATAAnswers"/>
        </w:rPr>
      </w:pPr>
      <w:r>
        <w:rPr>
          <w:rStyle w:val="ATAAnswers"/>
        </w:rPr>
        <w:t xml:space="preserve">23 December 2015 </w:t>
      </w:r>
      <w:r w:rsidR="003E5A9F">
        <w:rPr>
          <w:rStyle w:val="ATAAnswers"/>
        </w:rPr>
        <w:t xml:space="preserve">cyberattacks by Russian hacking group Sandworm on power grids in Ukraine resulted in 80,000 </w:t>
      </w:r>
      <w:r>
        <w:rPr>
          <w:rStyle w:val="ATAAnswers"/>
        </w:rPr>
        <w:t>residen</w:t>
      </w:r>
      <w:r w:rsidR="003E5A9F">
        <w:rPr>
          <w:rStyle w:val="ATAAnswers"/>
        </w:rPr>
        <w:t>ts</w:t>
      </w:r>
      <w:r>
        <w:rPr>
          <w:rStyle w:val="ATAAnswers"/>
        </w:rPr>
        <w:t xml:space="preserve"> </w:t>
      </w:r>
      <w:r w:rsidR="003E5A9F">
        <w:rPr>
          <w:rStyle w:val="ATAAnswers"/>
        </w:rPr>
        <w:t>losing power for six hours</w:t>
      </w:r>
      <w:r>
        <w:rPr>
          <w:rStyle w:val="ATAAnswers"/>
        </w:rPr>
        <w:t>.</w:t>
      </w:r>
    </w:p>
    <w:p w:rsidR="00174FB0" w:rsidRDefault="00174FB0" w:rsidP="00662555">
      <w:pPr>
        <w:pStyle w:val="ATABulletLevel01BodySlide"/>
      </w:pPr>
      <w:r w:rsidRPr="005C1E0D">
        <w:t xml:space="preserve">Ask participants for other examples of </w:t>
      </w:r>
      <w:r>
        <w:t xml:space="preserve">this </w:t>
      </w:r>
      <w:r w:rsidRPr="005C1E0D">
        <w:t>critical infrastructure in their n</w:t>
      </w:r>
      <w:r>
        <w:t xml:space="preserve">ation and write responses on the flip </w:t>
      </w:r>
      <w:r w:rsidRPr="005C1E0D">
        <w:t xml:space="preserve">chart for reference when discussing </w:t>
      </w:r>
      <w:r w:rsidR="00662555" w:rsidRPr="00662555">
        <w:t>transportation, postal, and shipping systems</w:t>
      </w:r>
      <w:r>
        <w:t xml:space="preserve"> infrastructure. B</w:t>
      </w:r>
      <w:r w:rsidRPr="00D140BD">
        <w:t>riefly discuss threats and vulnerable access areas potentially associated with each</w:t>
      </w:r>
      <w:r>
        <w:t>.</w:t>
      </w:r>
    </w:p>
    <w:p w:rsidR="00C47E3A" w:rsidRPr="005C1E0D" w:rsidRDefault="00FF72AD" w:rsidP="00560A1F">
      <w:pPr>
        <w:pStyle w:val="ATABulletLevel01BodySlide"/>
      </w:pPr>
      <w:r>
        <w:t xml:space="preserve">Tell participants that this sector </w:t>
      </w:r>
      <w:proofErr w:type="gramStart"/>
      <w:r w:rsidR="0071749D" w:rsidRPr="005C1E0D">
        <w:t xml:space="preserve">will be </w:t>
      </w:r>
      <w:r>
        <w:t>discussed</w:t>
      </w:r>
      <w:proofErr w:type="gramEnd"/>
      <w:r>
        <w:t xml:space="preserve"> further</w:t>
      </w:r>
      <w:r w:rsidR="0071749D" w:rsidRPr="005C1E0D">
        <w:t xml:space="preserve"> in </w:t>
      </w:r>
      <w:r w:rsidR="0071749D" w:rsidRPr="00560A1F">
        <w:rPr>
          <w:i/>
        </w:rPr>
        <w:t xml:space="preserve">Module </w:t>
      </w:r>
      <w:r w:rsidRPr="00560A1F">
        <w:rPr>
          <w:i/>
        </w:rPr>
        <w:t>5</w:t>
      </w:r>
      <w:r w:rsidR="0071749D" w:rsidRPr="00560A1F">
        <w:rPr>
          <w:i/>
        </w:rPr>
        <w:t xml:space="preserve">: Critical Infrastructure </w:t>
      </w:r>
      <w:r w:rsidR="00560A1F" w:rsidRPr="00560A1F">
        <w:rPr>
          <w:i/>
        </w:rPr>
        <w:t>Components</w:t>
      </w:r>
      <w:r w:rsidR="00560A1F" w:rsidRPr="00FF72AD">
        <w:t xml:space="preserve"> </w:t>
      </w:r>
      <w:r w:rsidR="0071749D" w:rsidRPr="005C1E0D">
        <w:t xml:space="preserve">and </w:t>
      </w:r>
      <w:r w:rsidR="0071749D" w:rsidRPr="00560A1F">
        <w:rPr>
          <w:i/>
        </w:rPr>
        <w:t xml:space="preserve">Module </w:t>
      </w:r>
      <w:r w:rsidRPr="00560A1F">
        <w:rPr>
          <w:i/>
        </w:rPr>
        <w:t>6</w:t>
      </w:r>
      <w:r w:rsidR="0071749D" w:rsidRPr="00560A1F">
        <w:rPr>
          <w:i/>
        </w:rPr>
        <w:t>: Critical Infrastructure Assets</w:t>
      </w:r>
      <w:r w:rsidR="0071749D" w:rsidRPr="005C1E0D">
        <w:t>.</w:t>
      </w:r>
      <w:r w:rsidR="00A929A8">
        <w:br/>
      </w: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B67760" w:rsidRPr="005C1E0D" w:rsidTr="00BC278C">
        <w:trPr>
          <w:trHeight w:val="432"/>
        </w:trPr>
        <w:tc>
          <w:tcPr>
            <w:tcW w:w="8109" w:type="dxa"/>
            <w:shd w:val="clear" w:color="auto" w:fill="auto"/>
            <w:vAlign w:val="center"/>
          </w:tcPr>
          <w:p w:rsidR="00B67760" w:rsidRPr="00894D7D" w:rsidRDefault="00B67760" w:rsidP="00004F62">
            <w:pPr>
              <w:pStyle w:val="ATATopicHeading"/>
              <w:keepNext/>
            </w:pPr>
            <w:r w:rsidRPr="00894D7D">
              <w:lastRenderedPageBreak/>
              <w:t>Topic: Vulnerability Analysis Methodology</w:t>
            </w:r>
          </w:p>
        </w:tc>
        <w:tc>
          <w:tcPr>
            <w:tcW w:w="1261" w:type="dxa"/>
            <w:shd w:val="clear" w:color="auto" w:fill="auto"/>
            <w:vAlign w:val="center"/>
          </w:tcPr>
          <w:p w:rsidR="00B67760" w:rsidRPr="00894D7D" w:rsidRDefault="00DF17FA" w:rsidP="00004F62">
            <w:pPr>
              <w:pStyle w:val="ATATopicTime"/>
              <w:keepNext/>
            </w:pPr>
            <w:r w:rsidRPr="00894D7D">
              <w:t>40</w:t>
            </w:r>
            <w:r w:rsidR="00B67760" w:rsidRPr="00894D7D">
              <w:t xml:space="preserve"> Minutes</w:t>
            </w:r>
          </w:p>
        </w:tc>
      </w:tr>
    </w:tbl>
    <w:p w:rsidR="00B67760" w:rsidRPr="005C1E0D" w:rsidRDefault="00B67760" w:rsidP="00004F62">
      <w:pPr>
        <w:pStyle w:val="ATABulletLevel01BodySlide"/>
        <w:keepNext/>
        <w:numPr>
          <w:ilvl w:val="0"/>
          <w:numId w:val="0"/>
        </w:numPr>
        <w:ind w:left="360" w:hanging="288"/>
      </w:pPr>
    </w:p>
    <w:p w:rsidR="00B67760" w:rsidRPr="005C1E0D" w:rsidRDefault="00B67760" w:rsidP="00B67760">
      <w:pPr>
        <w:pStyle w:val="ATABody"/>
      </w:pPr>
      <w:r w:rsidRPr="005C1E0D">
        <w:t>Enabling Learning Objective</w:t>
      </w:r>
      <w:r w:rsidR="00894D7D">
        <w:t>s</w:t>
      </w:r>
      <w:r w:rsidRPr="005C1E0D">
        <w:t>:</w:t>
      </w:r>
    </w:p>
    <w:p w:rsidR="00B67760" w:rsidRPr="005C1E0D" w:rsidRDefault="00ED72C6" w:rsidP="00B67760">
      <w:pPr>
        <w:pStyle w:val="ATABulletLevel01BodySlide"/>
      </w:pPr>
      <w:r>
        <w:t>Explain</w:t>
      </w:r>
      <w:r w:rsidR="00A5526E">
        <w:t xml:space="preserve"> the four phases of the </w:t>
      </w:r>
      <w:r w:rsidR="00D13734">
        <w:t>v</w:t>
      </w:r>
      <w:r w:rsidR="00D13734" w:rsidRPr="005C1E0D">
        <w:t>ulnera</w:t>
      </w:r>
      <w:r w:rsidR="00D13734">
        <w:t>bility a</w:t>
      </w:r>
      <w:r w:rsidR="00D13734" w:rsidRPr="005C1E0D">
        <w:t xml:space="preserve">nalysis </w:t>
      </w:r>
      <w:r w:rsidR="00D13734">
        <w:t>m</w:t>
      </w:r>
      <w:r w:rsidR="00D13734" w:rsidRPr="005C1E0D">
        <w:t>ethodology</w:t>
      </w:r>
      <w:r w:rsidR="00B67760" w:rsidRPr="005C1E0D">
        <w:t xml:space="preserve">. </w:t>
      </w:r>
    </w:p>
    <w:p w:rsidR="00B67760" w:rsidRPr="005C1E0D" w:rsidRDefault="00B67760" w:rsidP="00B67760">
      <w:pPr>
        <w:pStyle w:val="ATABulletLevel01BodySlide"/>
      </w:pPr>
      <w:r w:rsidRPr="005C1E0D">
        <w:t>Explain the elements of a critical infrastructure security physical protection system report.</w:t>
      </w:r>
    </w:p>
    <w:p w:rsidR="00B67760" w:rsidRPr="005C1E0D" w:rsidRDefault="00B67760" w:rsidP="00B67760">
      <w:pPr>
        <w:pStyle w:val="ATABody"/>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B67760" w:rsidRPr="005C1E0D" w:rsidTr="00BC278C">
        <w:trPr>
          <w:trHeight w:val="432"/>
        </w:trPr>
        <w:tc>
          <w:tcPr>
            <w:tcW w:w="3967" w:type="pct"/>
            <w:shd w:val="clear" w:color="auto" w:fill="DDDDDD"/>
            <w:vAlign w:val="center"/>
          </w:tcPr>
          <w:p w:rsidR="00B67760" w:rsidRPr="00894D7D" w:rsidRDefault="00B67760" w:rsidP="007805A8">
            <w:pPr>
              <w:pStyle w:val="ATASlideNoteHeading"/>
            </w:pPr>
            <w:r w:rsidRPr="00894D7D">
              <w:t xml:space="preserve">Slide </w:t>
            </w:r>
            <w:fldSimple w:instr=" SEQ ataslide \s ">
              <w:r w:rsidR="00133A6A">
                <w:rPr>
                  <w:noProof/>
                </w:rPr>
                <w:t>60</w:t>
              </w:r>
            </w:fldSimple>
            <w:r w:rsidRPr="00894D7D">
              <w:t xml:space="preserve"> Vulnerability Analysis Methodology</w:t>
            </w:r>
            <w:r w:rsidR="00C47E3A" w:rsidRPr="00894D7D">
              <w:t xml:space="preserve"> </w:t>
            </w:r>
            <w:r w:rsidR="00AF3ACC">
              <w:t>Definition</w:t>
            </w:r>
          </w:p>
        </w:tc>
        <w:tc>
          <w:tcPr>
            <w:tcW w:w="344" w:type="pct"/>
            <w:shd w:val="clear" w:color="auto" w:fill="DDDDDD"/>
            <w:vAlign w:val="center"/>
          </w:tcPr>
          <w:p w:rsidR="00B67760" w:rsidRPr="005C1E0D" w:rsidRDefault="00B67760" w:rsidP="007805A8">
            <w:pPr>
              <w:keepNext/>
            </w:pPr>
          </w:p>
        </w:tc>
        <w:tc>
          <w:tcPr>
            <w:tcW w:w="345" w:type="pct"/>
            <w:shd w:val="clear" w:color="auto" w:fill="DDDDDD"/>
            <w:vAlign w:val="center"/>
          </w:tcPr>
          <w:p w:rsidR="00B67760" w:rsidRPr="005C1E0D" w:rsidRDefault="00B67760" w:rsidP="007805A8">
            <w:pPr>
              <w:keepNext/>
              <w:jc w:val="center"/>
            </w:pPr>
          </w:p>
        </w:tc>
        <w:tc>
          <w:tcPr>
            <w:tcW w:w="344" w:type="pct"/>
            <w:shd w:val="clear" w:color="auto" w:fill="DDDDDD"/>
            <w:vAlign w:val="center"/>
          </w:tcPr>
          <w:p w:rsidR="00B67760" w:rsidRPr="005C1E0D" w:rsidRDefault="00B67760" w:rsidP="007805A8">
            <w:pPr>
              <w:keepNext/>
              <w:jc w:val="center"/>
            </w:pPr>
          </w:p>
        </w:tc>
      </w:tr>
      <w:tr w:rsidR="00B67760" w:rsidRPr="005C1E0D" w:rsidTr="00BC278C">
        <w:tc>
          <w:tcPr>
            <w:tcW w:w="5000" w:type="pct"/>
            <w:gridSpan w:val="4"/>
            <w:shd w:val="clear" w:color="auto" w:fill="EAEAEA"/>
            <w:tcMar>
              <w:left w:w="72" w:type="dxa"/>
              <w:right w:w="72" w:type="dxa"/>
            </w:tcMar>
          </w:tcPr>
          <w:p w:rsidR="00B67760" w:rsidRPr="005C1E0D" w:rsidRDefault="00D13734" w:rsidP="007805A8">
            <w:pPr>
              <w:pStyle w:val="ATABulletLevel01BodySlide"/>
              <w:keepNext/>
            </w:pPr>
            <w:r>
              <w:t>A p</w:t>
            </w:r>
            <w:r w:rsidR="00C47E3A" w:rsidRPr="005C1E0D">
              <w:t>roven approach used to identify and mitigate security weaknesses and vulnerabilities in an infrastructure</w:t>
            </w:r>
          </w:p>
        </w:tc>
      </w:tr>
      <w:tr w:rsidR="00B67760" w:rsidRPr="005C1E0D" w:rsidTr="00BC278C">
        <w:tc>
          <w:tcPr>
            <w:tcW w:w="5000" w:type="pct"/>
            <w:gridSpan w:val="4"/>
            <w:shd w:val="clear" w:color="auto" w:fill="EAEAEA"/>
            <w:vAlign w:val="center"/>
          </w:tcPr>
          <w:p w:rsidR="00B67760" w:rsidRPr="005C1E0D" w:rsidRDefault="00B67760" w:rsidP="0085397D">
            <w:pPr>
              <w:pStyle w:val="ATAGraphicDescription"/>
            </w:pPr>
            <w:r w:rsidRPr="005C1E0D">
              <w:t xml:space="preserve">Graphic Description: </w:t>
            </w:r>
            <w:r w:rsidR="0085397D">
              <w:t>Examining facility through night vision</w:t>
            </w:r>
          </w:p>
        </w:tc>
      </w:tr>
    </w:tbl>
    <w:p w:rsidR="00B67760" w:rsidRPr="005C1E0D" w:rsidRDefault="00B67760" w:rsidP="002E3EE8">
      <w:pPr>
        <w:pStyle w:val="ATABulletLevel01BodySlide"/>
        <w:numPr>
          <w:ilvl w:val="0"/>
          <w:numId w:val="0"/>
        </w:numPr>
      </w:pPr>
    </w:p>
    <w:p w:rsidR="00672D87" w:rsidRDefault="00672D87" w:rsidP="00672D87">
      <w:pPr>
        <w:pStyle w:val="ATABulletLevel01BodySlide"/>
      </w:pPr>
      <w:r>
        <w:t xml:space="preserve">Define </w:t>
      </w:r>
      <w:r w:rsidR="00AE31D1">
        <w:rPr>
          <w:b/>
        </w:rPr>
        <w:t>v</w:t>
      </w:r>
      <w:r w:rsidR="00AE31D1" w:rsidRPr="00672D87">
        <w:rPr>
          <w:b/>
        </w:rPr>
        <w:t xml:space="preserve">ulnerability </w:t>
      </w:r>
      <w:r w:rsidR="00AE31D1">
        <w:rPr>
          <w:b/>
        </w:rPr>
        <w:t>a</w:t>
      </w:r>
      <w:r w:rsidR="00AE31D1" w:rsidRPr="00672D87">
        <w:rPr>
          <w:b/>
        </w:rPr>
        <w:t xml:space="preserve">nalysis </w:t>
      </w:r>
      <w:r w:rsidR="00AE31D1">
        <w:rPr>
          <w:b/>
        </w:rPr>
        <w:t>m</w:t>
      </w:r>
      <w:r w:rsidR="00AE31D1" w:rsidRPr="00672D87">
        <w:rPr>
          <w:b/>
        </w:rPr>
        <w:t>ethodology</w:t>
      </w:r>
      <w:r>
        <w:t xml:space="preserve">: </w:t>
      </w:r>
      <w:r w:rsidR="00D13734">
        <w:t xml:space="preserve">a </w:t>
      </w:r>
      <w:r>
        <w:t>p</w:t>
      </w:r>
      <w:r w:rsidRPr="005C1E0D">
        <w:t>roven approach used to identify and mitigate security weaknesses and vulnerabilities in an infrastructure</w:t>
      </w:r>
      <w:r>
        <w:t>.</w:t>
      </w:r>
    </w:p>
    <w:p w:rsidR="00461038" w:rsidRDefault="00461038" w:rsidP="00672D87">
      <w:pPr>
        <w:pStyle w:val="ATABulletLevel01BodySlide"/>
      </w:pPr>
      <w:r>
        <w:t>Note: remember this section is an introduction only to the vulnerability analysis methodology and</w:t>
      </w:r>
      <w:r w:rsidR="00A0524F">
        <w:t xml:space="preserve"> it </w:t>
      </w:r>
      <w:proofErr w:type="gramStart"/>
      <w:r w:rsidR="00A0524F">
        <w:t>will be discussed</w:t>
      </w:r>
      <w:proofErr w:type="gramEnd"/>
      <w:r w:rsidR="00A0524F">
        <w:t xml:space="preserve"> in more detail throughout the training. Do not discuss this content in detail at this point.</w:t>
      </w:r>
      <w:r w:rsidR="0026281A">
        <w:t xml:space="preserve"> </w:t>
      </w:r>
      <w:r w:rsidR="00A0524F">
        <w:t xml:space="preserve"> </w:t>
      </w:r>
    </w:p>
    <w:p w:rsidR="00672D87" w:rsidRPr="005C1E0D" w:rsidRDefault="00672D87" w:rsidP="00672D87">
      <w:pPr>
        <w:pStyle w:val="ATABulletLevel01BodySlide"/>
        <w:numPr>
          <w:ilvl w:val="0"/>
          <w:numId w:val="0"/>
        </w:numPr>
        <w:ind w:left="360"/>
        <w:rPr>
          <w:rStyle w:val="ATABody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C47E3A" w:rsidRPr="005C1E0D" w:rsidTr="00E60805">
        <w:trPr>
          <w:trHeight w:val="432"/>
        </w:trPr>
        <w:tc>
          <w:tcPr>
            <w:tcW w:w="3967" w:type="pct"/>
            <w:shd w:val="clear" w:color="auto" w:fill="DDDDDD"/>
            <w:vAlign w:val="center"/>
          </w:tcPr>
          <w:p w:rsidR="00C47E3A" w:rsidRPr="00894D7D" w:rsidRDefault="00C47E3A" w:rsidP="00AF3ACC">
            <w:pPr>
              <w:pStyle w:val="ATASlideNoteHeading"/>
            </w:pPr>
            <w:r w:rsidRPr="00894D7D">
              <w:t xml:space="preserve">Slide </w:t>
            </w:r>
            <w:fldSimple w:instr=" SEQ ataslide \s ">
              <w:r w:rsidR="00133A6A">
                <w:rPr>
                  <w:noProof/>
                </w:rPr>
                <w:t>61</w:t>
              </w:r>
            </w:fldSimple>
            <w:r w:rsidRPr="00894D7D">
              <w:t xml:space="preserve"> Vulnerability Analysis Methodology </w:t>
            </w:r>
            <w:r w:rsidR="00AF3ACC">
              <w:t>Use</w:t>
            </w:r>
          </w:p>
        </w:tc>
        <w:tc>
          <w:tcPr>
            <w:tcW w:w="344" w:type="pct"/>
            <w:shd w:val="clear" w:color="auto" w:fill="DDDDDD"/>
            <w:vAlign w:val="center"/>
          </w:tcPr>
          <w:p w:rsidR="00C47E3A" w:rsidRPr="005C1E0D" w:rsidRDefault="00C47E3A" w:rsidP="00E60805"/>
        </w:tc>
        <w:tc>
          <w:tcPr>
            <w:tcW w:w="345" w:type="pct"/>
            <w:shd w:val="clear" w:color="auto" w:fill="DDDDDD"/>
            <w:vAlign w:val="center"/>
          </w:tcPr>
          <w:p w:rsidR="00C47E3A" w:rsidRPr="005C1E0D" w:rsidRDefault="00C47E3A" w:rsidP="00E60805">
            <w:pPr>
              <w:jc w:val="center"/>
            </w:pPr>
          </w:p>
        </w:tc>
        <w:tc>
          <w:tcPr>
            <w:tcW w:w="344" w:type="pct"/>
            <w:shd w:val="clear" w:color="auto" w:fill="DDDDDD"/>
            <w:vAlign w:val="center"/>
          </w:tcPr>
          <w:p w:rsidR="00C47E3A" w:rsidRPr="005C1E0D" w:rsidRDefault="00C47E3A" w:rsidP="00E60805">
            <w:pPr>
              <w:jc w:val="center"/>
            </w:pPr>
          </w:p>
        </w:tc>
      </w:tr>
      <w:tr w:rsidR="00C47E3A" w:rsidRPr="005C1E0D" w:rsidTr="00E60805">
        <w:tc>
          <w:tcPr>
            <w:tcW w:w="5000" w:type="pct"/>
            <w:gridSpan w:val="4"/>
            <w:shd w:val="clear" w:color="auto" w:fill="EAEAEA"/>
            <w:tcMar>
              <w:left w:w="72" w:type="dxa"/>
              <w:right w:w="72" w:type="dxa"/>
            </w:tcMar>
          </w:tcPr>
          <w:p w:rsidR="00C47E3A" w:rsidRPr="005C1E0D" w:rsidRDefault="00C47E3A" w:rsidP="00C47E3A">
            <w:pPr>
              <w:pStyle w:val="ATABulletLevel01BodySlide"/>
            </w:pPr>
            <w:r w:rsidRPr="005C1E0D">
              <w:t>Provides the information necessary to:</w:t>
            </w:r>
          </w:p>
          <w:p w:rsidR="00C47E3A" w:rsidRPr="005C1E0D" w:rsidRDefault="00C47E3A" w:rsidP="00C47E3A">
            <w:pPr>
              <w:pStyle w:val="ATABulletLevel02BodySlide"/>
            </w:pPr>
            <w:r w:rsidRPr="005C1E0D">
              <w:t>Develop countermeasures for potential weaknesses</w:t>
            </w:r>
          </w:p>
          <w:p w:rsidR="00C47E3A" w:rsidRPr="005C1E0D" w:rsidRDefault="00C47E3A" w:rsidP="00C47E3A">
            <w:pPr>
              <w:pStyle w:val="ATABulletLevel02BodySlide"/>
            </w:pPr>
            <w:r w:rsidRPr="005C1E0D">
              <w:t>Evaluate the effectiveness of the countermeasures implemented</w:t>
            </w:r>
          </w:p>
          <w:p w:rsidR="00C47E3A" w:rsidRPr="005C1E0D" w:rsidRDefault="00C47E3A" w:rsidP="00C47E3A">
            <w:pPr>
              <w:pStyle w:val="ATABulletLevel02BodySlide"/>
            </w:pPr>
            <w:r w:rsidRPr="005C1E0D">
              <w:t>Make necessary changes for improvement</w:t>
            </w:r>
          </w:p>
        </w:tc>
      </w:tr>
      <w:tr w:rsidR="00C47E3A" w:rsidRPr="005C1E0D" w:rsidTr="00E60805">
        <w:tc>
          <w:tcPr>
            <w:tcW w:w="5000" w:type="pct"/>
            <w:gridSpan w:val="4"/>
            <w:shd w:val="clear" w:color="auto" w:fill="EAEAEA"/>
            <w:vAlign w:val="center"/>
          </w:tcPr>
          <w:p w:rsidR="00C47E3A" w:rsidRPr="005C1E0D" w:rsidRDefault="00C47E3A" w:rsidP="00E60805">
            <w:pPr>
              <w:pStyle w:val="ATAGraphicDescription"/>
            </w:pPr>
            <w:r w:rsidRPr="005C1E0D">
              <w:t xml:space="preserve">Graphic Description: No Graphic </w:t>
            </w:r>
          </w:p>
        </w:tc>
      </w:tr>
    </w:tbl>
    <w:p w:rsidR="00C47E3A" w:rsidRPr="005C1E0D" w:rsidRDefault="00C47E3A" w:rsidP="00C47E3A">
      <w:pPr>
        <w:pStyle w:val="ATABody"/>
      </w:pPr>
    </w:p>
    <w:p w:rsidR="00D3717A" w:rsidRPr="005C1E0D" w:rsidRDefault="002E3EE8" w:rsidP="002E3EE8">
      <w:pPr>
        <w:pStyle w:val="ATABulletLevel01BodySlide"/>
      </w:pPr>
      <w:r w:rsidRPr="005C1E0D">
        <w:t xml:space="preserve">Explain </w:t>
      </w:r>
      <w:r w:rsidR="00D3717A" w:rsidRPr="005C1E0D">
        <w:t xml:space="preserve">the importance of conducting a vulnerability analysis </w:t>
      </w:r>
      <w:r w:rsidR="00672D87">
        <w:t xml:space="preserve">using the </w:t>
      </w:r>
      <w:r w:rsidR="00AE31D1">
        <w:t xml:space="preserve">vulnerability analysis methodology </w:t>
      </w:r>
      <w:r w:rsidR="00D3717A" w:rsidRPr="005C1E0D">
        <w:t xml:space="preserve">in protecting </w:t>
      </w:r>
      <w:r w:rsidR="00092675" w:rsidRPr="005C1E0D">
        <w:t>critical</w:t>
      </w:r>
      <w:r w:rsidR="00D3717A" w:rsidRPr="005C1E0D">
        <w:t xml:space="preserve"> infrastructure.</w:t>
      </w:r>
    </w:p>
    <w:p w:rsidR="00D3717A" w:rsidRPr="005C1E0D" w:rsidRDefault="00672D87" w:rsidP="00672D87">
      <w:pPr>
        <w:pStyle w:val="ATABulletLevel02BodySlide"/>
      </w:pPr>
      <w:r>
        <w:t xml:space="preserve">After </w:t>
      </w:r>
      <w:r w:rsidR="00D3717A" w:rsidRPr="005C1E0D">
        <w:t>establish</w:t>
      </w:r>
      <w:r>
        <w:t>ing and categorizing</w:t>
      </w:r>
      <w:r w:rsidR="00D3717A" w:rsidRPr="005C1E0D">
        <w:t xml:space="preserve"> </w:t>
      </w:r>
      <w:r w:rsidR="00092675" w:rsidRPr="005C1E0D">
        <w:t>critical</w:t>
      </w:r>
      <w:r w:rsidR="00D3717A" w:rsidRPr="005C1E0D">
        <w:t xml:space="preserve"> infrastructure, </w:t>
      </w:r>
      <w:r>
        <w:t>conduct a vulnerability analysis using a</w:t>
      </w:r>
      <w:r w:rsidR="00D3717A" w:rsidRPr="005C1E0D">
        <w:t xml:space="preserve"> systematic process, or methodology, to ensure </w:t>
      </w:r>
      <w:r w:rsidR="00FA596A">
        <w:t xml:space="preserve">protection of </w:t>
      </w:r>
      <w:r w:rsidR="00D3717A" w:rsidRPr="005C1E0D">
        <w:t>the most appropriate infrastructure against viable thre</w:t>
      </w:r>
      <w:r>
        <w:t xml:space="preserve">ats. </w:t>
      </w:r>
    </w:p>
    <w:p w:rsidR="00672D87" w:rsidRDefault="00672D87" w:rsidP="00672D87">
      <w:pPr>
        <w:pStyle w:val="ATABulletLevel02BodySlide"/>
      </w:pPr>
      <w:r>
        <w:t>A</w:t>
      </w:r>
      <w:r w:rsidR="00D3717A" w:rsidRPr="005C1E0D">
        <w:t xml:space="preserve"> vulnerabilit</w:t>
      </w:r>
      <w:r>
        <w:t xml:space="preserve">y analysis conducted using the </w:t>
      </w:r>
      <w:r w:rsidR="00AE31D1">
        <w:t>vulnerability analysis methodology</w:t>
      </w:r>
      <w:r w:rsidR="00AE31D1" w:rsidRPr="005C1E0D">
        <w:t xml:space="preserve"> </w:t>
      </w:r>
      <w:r w:rsidR="00D3717A" w:rsidRPr="005C1E0D">
        <w:t>will</w:t>
      </w:r>
      <w:r>
        <w:t xml:space="preserve"> p</w:t>
      </w:r>
      <w:r w:rsidRPr="005C1E0D">
        <w:t>rovide the information necessary to</w:t>
      </w:r>
      <w:r>
        <w:t>:</w:t>
      </w:r>
    </w:p>
    <w:p w:rsidR="00672D87" w:rsidRDefault="00672D87" w:rsidP="00672D87">
      <w:pPr>
        <w:pStyle w:val="ATABulletLevel03BodySlide"/>
      </w:pPr>
      <w:r>
        <w:t>D</w:t>
      </w:r>
      <w:r w:rsidR="00D3717A" w:rsidRPr="005C1E0D">
        <w:t>evelop countermea</w:t>
      </w:r>
      <w:r>
        <w:t>sures for potential weaknesses</w:t>
      </w:r>
    </w:p>
    <w:p w:rsidR="00672D87" w:rsidRDefault="00672D87" w:rsidP="00672D87">
      <w:pPr>
        <w:pStyle w:val="ATABulletLevel03BodySlide"/>
      </w:pPr>
      <w:r>
        <w:t>E</w:t>
      </w:r>
      <w:r w:rsidR="00D3717A" w:rsidRPr="005C1E0D">
        <w:t>valuate the effectiveness of the c</w:t>
      </w:r>
      <w:r>
        <w:t>ountermeasures implemented</w:t>
      </w:r>
    </w:p>
    <w:p w:rsidR="00D3717A" w:rsidRPr="005C1E0D" w:rsidRDefault="00672D87" w:rsidP="00672D87">
      <w:pPr>
        <w:pStyle w:val="ATABulletLevel03BodySlide"/>
      </w:pPr>
      <w:r>
        <w:t>Make</w:t>
      </w:r>
      <w:r w:rsidR="00D3717A" w:rsidRPr="005C1E0D">
        <w:t xml:space="preserve"> nec</w:t>
      </w:r>
      <w:r>
        <w:t>essary changes for improvement</w:t>
      </w:r>
    </w:p>
    <w:p w:rsidR="00B67760" w:rsidRPr="005C1E0D" w:rsidRDefault="00B67760"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A2244A" w:rsidRPr="005C1E0D" w:rsidTr="00BC278C">
        <w:trPr>
          <w:trHeight w:val="432"/>
        </w:trPr>
        <w:tc>
          <w:tcPr>
            <w:tcW w:w="3968" w:type="pct"/>
            <w:shd w:val="clear" w:color="auto" w:fill="DDDDDD"/>
            <w:vAlign w:val="center"/>
          </w:tcPr>
          <w:p w:rsidR="00A2244A" w:rsidRPr="00894D7D" w:rsidRDefault="00A2244A" w:rsidP="00EF6E7B">
            <w:pPr>
              <w:pStyle w:val="ATASlideNoteHeading"/>
              <w:keepNext w:val="0"/>
              <w:ind w:left="93" w:hanging="21"/>
            </w:pPr>
            <w:r w:rsidRPr="00894D7D">
              <w:t xml:space="preserve">Slide </w:t>
            </w:r>
            <w:fldSimple w:instr=" SEQ ataslide \s ">
              <w:r w:rsidR="00133A6A">
                <w:rPr>
                  <w:noProof/>
                </w:rPr>
                <w:t>62</w:t>
              </w:r>
            </w:fldSimple>
            <w:r w:rsidRPr="00894D7D">
              <w:t xml:space="preserve"> Four Phases </w:t>
            </w:r>
            <w:r w:rsidR="003A7410" w:rsidRPr="00894D7D">
              <w:t>of Vulnerability Analysis Methodology</w:t>
            </w:r>
            <w:r w:rsidR="0057567A">
              <w:t xml:space="preserve"> </w:t>
            </w:r>
            <w:r w:rsidR="0057567A" w:rsidRPr="00894D7D">
              <w:t xml:space="preserve">(1 of </w:t>
            </w:r>
            <w:r w:rsidR="0057567A">
              <w:t>2</w:t>
            </w:r>
            <w:r w:rsidR="0057567A" w:rsidRPr="00894D7D">
              <w:t xml:space="preserve">) </w:t>
            </w:r>
            <w:r w:rsidRPr="00894D7D">
              <w:t>(</w:t>
            </w:r>
            <w:r w:rsidR="00EF6E7B">
              <w:t>Workbook</w:t>
            </w:r>
            <w:r w:rsidRPr="00894D7D">
              <w:t xml:space="preserve"> 2.</w:t>
            </w:r>
            <w:r w:rsidR="00EF6E7B">
              <w:t>3</w:t>
            </w:r>
            <w:r w:rsidRPr="00894D7D">
              <w:t>)</w:t>
            </w:r>
            <w:r w:rsidR="00D3717A" w:rsidRPr="00894D7D">
              <w:t xml:space="preserve"> </w:t>
            </w:r>
          </w:p>
        </w:tc>
        <w:tc>
          <w:tcPr>
            <w:tcW w:w="344" w:type="pct"/>
            <w:shd w:val="clear" w:color="auto" w:fill="DDDDDD"/>
            <w:vAlign w:val="center"/>
          </w:tcPr>
          <w:p w:rsidR="00A2244A" w:rsidRPr="005C1E0D" w:rsidRDefault="00A2244A" w:rsidP="007805A8"/>
        </w:tc>
        <w:tc>
          <w:tcPr>
            <w:tcW w:w="345" w:type="pct"/>
            <w:shd w:val="clear" w:color="auto" w:fill="DDDDDD"/>
            <w:vAlign w:val="center"/>
          </w:tcPr>
          <w:p w:rsidR="00A2244A" w:rsidRPr="005C1E0D" w:rsidRDefault="00A2244A" w:rsidP="007805A8">
            <w:pPr>
              <w:jc w:val="center"/>
            </w:pPr>
          </w:p>
        </w:tc>
        <w:tc>
          <w:tcPr>
            <w:tcW w:w="344" w:type="pct"/>
            <w:shd w:val="clear" w:color="auto" w:fill="DDDDDD"/>
            <w:vAlign w:val="center"/>
          </w:tcPr>
          <w:p w:rsidR="00A2244A" w:rsidRPr="005C1E0D" w:rsidRDefault="00EF6E7B" w:rsidP="007805A8">
            <w:pPr>
              <w:jc w:val="center"/>
            </w:pPr>
            <w:r>
              <w:rPr>
                <w:noProof/>
              </w:rPr>
              <w:drawing>
                <wp:inline distT="0" distB="0" distL="0" distR="0" wp14:anchorId="3136567C" wp14:editId="0CA09849">
                  <wp:extent cx="272233" cy="27432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A2244A" w:rsidRPr="005C1E0D" w:rsidTr="00BC278C">
        <w:tc>
          <w:tcPr>
            <w:tcW w:w="5000" w:type="pct"/>
            <w:gridSpan w:val="4"/>
            <w:shd w:val="clear" w:color="auto" w:fill="EAEAEA"/>
            <w:tcMar>
              <w:left w:w="72" w:type="dxa"/>
              <w:right w:w="72" w:type="dxa"/>
            </w:tcMar>
          </w:tcPr>
          <w:p w:rsidR="0094591A" w:rsidRPr="005C1E0D" w:rsidRDefault="00912826" w:rsidP="007805A8">
            <w:pPr>
              <w:pStyle w:val="ATABulletLevel01BodySlide"/>
            </w:pPr>
            <w:r>
              <w:t>Phase 1:</w:t>
            </w:r>
          </w:p>
          <w:p w:rsidR="0094591A" w:rsidRPr="005C1E0D" w:rsidRDefault="0094591A" w:rsidP="007805A8">
            <w:pPr>
              <w:pStyle w:val="ATABulletLevel02BodySlide"/>
            </w:pPr>
            <w:r w:rsidRPr="005C1E0D">
              <w:t xml:space="preserve">Identify </w:t>
            </w:r>
            <w:r w:rsidR="00092675" w:rsidRPr="005C1E0D">
              <w:t>critical</w:t>
            </w:r>
            <w:r w:rsidRPr="005C1E0D">
              <w:t xml:space="preserve"> infrastructure</w:t>
            </w:r>
          </w:p>
          <w:p w:rsidR="0094591A" w:rsidRPr="005C1E0D" w:rsidRDefault="0094591A" w:rsidP="007805A8">
            <w:pPr>
              <w:pStyle w:val="ATABulletLevel02BodySlide"/>
            </w:pPr>
            <w:r w:rsidRPr="005C1E0D">
              <w:t xml:space="preserve">Assess </w:t>
            </w:r>
            <w:r w:rsidR="00092675" w:rsidRPr="005C1E0D">
              <w:t>critical</w:t>
            </w:r>
            <w:r w:rsidRPr="005C1E0D">
              <w:t xml:space="preserve"> infrastructure </w:t>
            </w:r>
            <w:r w:rsidR="00E72814">
              <w:t xml:space="preserve">and </w:t>
            </w:r>
            <w:r w:rsidRPr="005C1E0D">
              <w:t>components</w:t>
            </w:r>
          </w:p>
          <w:p w:rsidR="0094591A" w:rsidRPr="005C1E0D" w:rsidRDefault="0094591A" w:rsidP="007805A8">
            <w:pPr>
              <w:pStyle w:val="ATABulletLevel02BodySlide"/>
            </w:pPr>
            <w:r w:rsidRPr="005C1E0D">
              <w:t xml:space="preserve">Identify </w:t>
            </w:r>
            <w:r w:rsidR="00092675" w:rsidRPr="005C1E0D">
              <w:t>critical</w:t>
            </w:r>
            <w:r w:rsidRPr="005C1E0D">
              <w:t xml:space="preserve"> infrastructure assets</w:t>
            </w:r>
          </w:p>
          <w:p w:rsidR="00A2244A" w:rsidRPr="005C1E0D" w:rsidRDefault="00912826" w:rsidP="007805A8">
            <w:pPr>
              <w:pStyle w:val="ATABulletLevel01BodySlide"/>
            </w:pPr>
            <w:r>
              <w:t>Phase 2:</w:t>
            </w:r>
            <w:r w:rsidR="0094591A" w:rsidRPr="005C1E0D">
              <w:t xml:space="preserve"> </w:t>
            </w:r>
            <w:r w:rsidR="00D13734">
              <w:t>a</w:t>
            </w:r>
            <w:r w:rsidR="00D13734" w:rsidRPr="005C1E0D">
              <w:t xml:space="preserve">nalyze </w:t>
            </w:r>
            <w:r w:rsidR="0094591A" w:rsidRPr="005C1E0D">
              <w:t xml:space="preserve">the threat by conducting a threat analysis and providing written </w:t>
            </w:r>
            <w:r w:rsidR="0094591A" w:rsidRPr="005C1E0D">
              <w:lastRenderedPageBreak/>
              <w:t>documentation of threat types</w:t>
            </w:r>
          </w:p>
        </w:tc>
      </w:tr>
      <w:tr w:rsidR="00A2244A" w:rsidRPr="005C1E0D" w:rsidTr="00BC278C">
        <w:tc>
          <w:tcPr>
            <w:tcW w:w="5000" w:type="pct"/>
            <w:gridSpan w:val="4"/>
            <w:shd w:val="clear" w:color="auto" w:fill="EAEAEA"/>
            <w:vAlign w:val="center"/>
          </w:tcPr>
          <w:p w:rsidR="00A2244A" w:rsidRPr="005C1E0D" w:rsidRDefault="00A2244A" w:rsidP="007805A8">
            <w:pPr>
              <w:pStyle w:val="ATAGraphicDescription"/>
            </w:pPr>
            <w:r w:rsidRPr="005C1E0D">
              <w:lastRenderedPageBreak/>
              <w:t xml:space="preserve">Graphic Description: No Graphic </w:t>
            </w:r>
          </w:p>
        </w:tc>
      </w:tr>
    </w:tbl>
    <w:p w:rsidR="00D3717A" w:rsidRPr="005C1E0D" w:rsidRDefault="0094591A" w:rsidP="00E72814">
      <w:pPr>
        <w:pStyle w:val="ATABulletLevel01BodySlide"/>
        <w:keepNext/>
        <w:numPr>
          <w:ilvl w:val="0"/>
          <w:numId w:val="0"/>
        </w:numPr>
        <w:tabs>
          <w:tab w:val="left" w:pos="1892"/>
        </w:tabs>
      </w:pPr>
      <w:r w:rsidRPr="005C1E0D">
        <w:tab/>
      </w:r>
      <w:r w:rsidRPr="005C1E0D">
        <w:tab/>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D3717A" w:rsidRPr="005C1E0D" w:rsidTr="00E60805">
        <w:trPr>
          <w:trHeight w:val="432"/>
        </w:trPr>
        <w:tc>
          <w:tcPr>
            <w:tcW w:w="3968" w:type="pct"/>
            <w:shd w:val="clear" w:color="auto" w:fill="DDDDDD"/>
            <w:vAlign w:val="center"/>
          </w:tcPr>
          <w:p w:rsidR="00D3717A" w:rsidRPr="00894D7D" w:rsidRDefault="00D3717A" w:rsidP="00EF6E7B">
            <w:pPr>
              <w:pStyle w:val="ATASlideNoteHeading"/>
            </w:pPr>
            <w:r w:rsidRPr="00894D7D">
              <w:t xml:space="preserve">Slide </w:t>
            </w:r>
            <w:fldSimple w:instr=" SEQ ataslide \s ">
              <w:r w:rsidR="00133A6A">
                <w:rPr>
                  <w:noProof/>
                </w:rPr>
                <w:t>63</w:t>
              </w:r>
            </w:fldSimple>
            <w:r w:rsidRPr="00894D7D">
              <w:t xml:space="preserve"> Four Phases </w:t>
            </w:r>
            <w:r w:rsidR="0057567A">
              <w:t xml:space="preserve">of Vulnerability Analysis Methodology </w:t>
            </w:r>
            <w:r w:rsidR="007805A8">
              <w:t>(2 of 2</w:t>
            </w:r>
            <w:r w:rsidRPr="00894D7D">
              <w:t>)</w:t>
            </w:r>
            <w:r w:rsidR="0057567A" w:rsidRPr="00894D7D">
              <w:t xml:space="preserve"> (</w:t>
            </w:r>
            <w:r w:rsidR="00EF6E7B">
              <w:t>Workbook</w:t>
            </w:r>
            <w:r w:rsidR="0057567A" w:rsidRPr="00894D7D">
              <w:t xml:space="preserve"> </w:t>
            </w:r>
            <w:r w:rsidR="0057567A">
              <w:t>2.</w:t>
            </w:r>
            <w:r w:rsidR="00EF6E7B">
              <w:t>3</w:t>
            </w:r>
            <w:r w:rsidR="0057567A">
              <w:t>)</w:t>
            </w:r>
          </w:p>
        </w:tc>
        <w:tc>
          <w:tcPr>
            <w:tcW w:w="344" w:type="pct"/>
            <w:shd w:val="clear" w:color="auto" w:fill="DDDDDD"/>
            <w:vAlign w:val="center"/>
          </w:tcPr>
          <w:p w:rsidR="00D3717A" w:rsidRPr="005C1E0D" w:rsidRDefault="00D3717A" w:rsidP="00E72814">
            <w:pPr>
              <w:keepNext/>
            </w:pPr>
          </w:p>
        </w:tc>
        <w:tc>
          <w:tcPr>
            <w:tcW w:w="345" w:type="pct"/>
            <w:shd w:val="clear" w:color="auto" w:fill="DDDDDD"/>
            <w:vAlign w:val="center"/>
          </w:tcPr>
          <w:p w:rsidR="00D3717A" w:rsidRPr="005C1E0D" w:rsidRDefault="00D3717A" w:rsidP="00E72814">
            <w:pPr>
              <w:keepNext/>
              <w:jc w:val="center"/>
            </w:pPr>
          </w:p>
        </w:tc>
        <w:tc>
          <w:tcPr>
            <w:tcW w:w="344" w:type="pct"/>
            <w:shd w:val="clear" w:color="auto" w:fill="DDDDDD"/>
            <w:vAlign w:val="center"/>
          </w:tcPr>
          <w:p w:rsidR="00D3717A" w:rsidRPr="005C1E0D" w:rsidRDefault="00EF6E7B" w:rsidP="00E72814">
            <w:pPr>
              <w:keepNext/>
              <w:jc w:val="center"/>
            </w:pPr>
            <w:r>
              <w:rPr>
                <w:noProof/>
              </w:rPr>
              <w:drawing>
                <wp:inline distT="0" distB="0" distL="0" distR="0" wp14:anchorId="07FED5B4" wp14:editId="5659222C">
                  <wp:extent cx="272233" cy="27432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D3717A" w:rsidRPr="005C1E0D" w:rsidTr="00E60805">
        <w:tc>
          <w:tcPr>
            <w:tcW w:w="5000" w:type="pct"/>
            <w:gridSpan w:val="4"/>
            <w:shd w:val="clear" w:color="auto" w:fill="EAEAEA"/>
            <w:tcMar>
              <w:left w:w="72" w:type="dxa"/>
              <w:right w:w="72" w:type="dxa"/>
            </w:tcMar>
          </w:tcPr>
          <w:p w:rsidR="0094591A" w:rsidRPr="005C1E0D" w:rsidRDefault="003F7590" w:rsidP="00E72814">
            <w:pPr>
              <w:pStyle w:val="ATABulletLevel01BodySlide"/>
              <w:keepNext/>
            </w:pPr>
            <w:r>
              <w:t xml:space="preserve">Phase 3: </w:t>
            </w:r>
            <w:r w:rsidR="007211BA">
              <w:t>i</w:t>
            </w:r>
            <w:r w:rsidR="007211BA" w:rsidRPr="005C1E0D">
              <w:t xml:space="preserve">dentify </w:t>
            </w:r>
            <w:r w:rsidR="0094591A" w:rsidRPr="005C1E0D">
              <w:t>security countermeasures:</w:t>
            </w:r>
          </w:p>
          <w:p w:rsidR="0094591A" w:rsidRPr="005C1E0D" w:rsidRDefault="0094591A" w:rsidP="00E72814">
            <w:pPr>
              <w:pStyle w:val="ATABulletLevel02BodySlide"/>
              <w:keepNext/>
            </w:pPr>
            <w:r w:rsidRPr="005C1E0D">
              <w:t>Policies and procedures</w:t>
            </w:r>
          </w:p>
          <w:p w:rsidR="0094591A" w:rsidRPr="005C1E0D" w:rsidRDefault="0094591A" w:rsidP="00E72814">
            <w:pPr>
              <w:pStyle w:val="ATABulletLevel02BodySlide"/>
              <w:keepNext/>
            </w:pPr>
            <w:r w:rsidRPr="005C1E0D">
              <w:t xml:space="preserve">Security force </w:t>
            </w:r>
          </w:p>
          <w:p w:rsidR="004D527A" w:rsidRDefault="0094591A" w:rsidP="00E72814">
            <w:pPr>
              <w:pStyle w:val="ATABulletLevel02BodySlide"/>
              <w:keepNext/>
            </w:pPr>
            <w:r w:rsidRPr="005C1E0D">
              <w:t>Technology</w:t>
            </w:r>
            <w:r w:rsidR="004D527A" w:rsidRPr="005C1E0D">
              <w:t xml:space="preserve"> </w:t>
            </w:r>
          </w:p>
          <w:p w:rsidR="004D527A" w:rsidRDefault="004D527A" w:rsidP="00E72814">
            <w:pPr>
              <w:pStyle w:val="ATABulletLevel01BodySlide"/>
              <w:keepNext/>
            </w:pPr>
            <w:r w:rsidRPr="005C1E0D">
              <w:t>P</w:t>
            </w:r>
            <w:r>
              <w:t>hase 4:</w:t>
            </w:r>
            <w:r w:rsidRPr="005C1E0D">
              <w:t xml:space="preserve"> </w:t>
            </w:r>
            <w:r>
              <w:t>d</w:t>
            </w:r>
            <w:r w:rsidRPr="005C1E0D">
              <w:t>evelop operational resilience</w:t>
            </w:r>
            <w:r>
              <w:t>:</w:t>
            </w:r>
          </w:p>
          <w:p w:rsidR="004D527A" w:rsidRDefault="004D527A" w:rsidP="00E72814">
            <w:pPr>
              <w:pStyle w:val="ATABulletLevel02BodySlide"/>
              <w:keepNext/>
            </w:pPr>
            <w:r>
              <w:t>Conduct a gap analysis</w:t>
            </w:r>
          </w:p>
          <w:p w:rsidR="00D3717A" w:rsidRPr="005C1E0D" w:rsidRDefault="004D527A" w:rsidP="00E72814">
            <w:pPr>
              <w:pStyle w:val="ATABulletLevel02BodySlide"/>
              <w:keepNext/>
            </w:pPr>
            <w:r>
              <w:t>Determine actions to manage potential threats</w:t>
            </w:r>
          </w:p>
        </w:tc>
      </w:tr>
      <w:tr w:rsidR="00D3717A" w:rsidRPr="005C1E0D" w:rsidTr="00E60805">
        <w:tc>
          <w:tcPr>
            <w:tcW w:w="5000" w:type="pct"/>
            <w:gridSpan w:val="4"/>
            <w:shd w:val="clear" w:color="auto" w:fill="EAEAEA"/>
            <w:vAlign w:val="center"/>
          </w:tcPr>
          <w:p w:rsidR="00D3717A" w:rsidRPr="005C1E0D" w:rsidRDefault="00D3717A" w:rsidP="00E60805">
            <w:pPr>
              <w:pStyle w:val="ATAGraphicDescription"/>
            </w:pPr>
            <w:r w:rsidRPr="005C1E0D">
              <w:t xml:space="preserve">Graphic Description: No Graphic </w:t>
            </w:r>
          </w:p>
        </w:tc>
      </w:tr>
    </w:tbl>
    <w:p w:rsidR="00D3717A" w:rsidRPr="005C1E0D" w:rsidRDefault="00D3717A" w:rsidP="00D3717A">
      <w:pPr>
        <w:pStyle w:val="ATABody"/>
      </w:pPr>
    </w:p>
    <w:p w:rsidR="005008D5" w:rsidRDefault="005008D5" w:rsidP="00587E64">
      <w:pPr>
        <w:pStyle w:val="ATABulletLevel01BodySlide"/>
      </w:pPr>
      <w:r w:rsidRPr="005C1E0D">
        <w:t xml:space="preserve">Refer participants to </w:t>
      </w:r>
      <w:r w:rsidR="00EF6E7B">
        <w:rPr>
          <w:b/>
        </w:rPr>
        <w:t>Workbook</w:t>
      </w:r>
      <w:r w:rsidRPr="005008D5">
        <w:rPr>
          <w:b/>
        </w:rPr>
        <w:t xml:space="preserve"> 2.</w:t>
      </w:r>
      <w:r w:rsidR="00EF6E7B">
        <w:rPr>
          <w:b/>
        </w:rPr>
        <w:t>3</w:t>
      </w:r>
      <w:r w:rsidRPr="005008D5">
        <w:rPr>
          <w:b/>
        </w:rPr>
        <w:t>: Vulnerability Analysis Methodology Diagram</w:t>
      </w:r>
      <w:r>
        <w:t>.</w:t>
      </w:r>
    </w:p>
    <w:p w:rsidR="00587E64" w:rsidRDefault="00587E64" w:rsidP="00587E64">
      <w:pPr>
        <w:pStyle w:val="ATABulletLevel01BodySlide"/>
      </w:pPr>
      <w:r w:rsidRPr="005C1E0D">
        <w:t xml:space="preserve">Explain that </w:t>
      </w:r>
      <w:r w:rsidR="005008D5">
        <w:t xml:space="preserve">there are </w:t>
      </w:r>
      <w:r w:rsidR="005008D5" w:rsidRPr="005C1E0D">
        <w:t xml:space="preserve">four phases </w:t>
      </w:r>
      <w:r w:rsidR="005008D5">
        <w:t xml:space="preserve">in </w:t>
      </w:r>
      <w:r w:rsidR="00257333">
        <w:t xml:space="preserve">the </w:t>
      </w:r>
      <w:r w:rsidR="00AE31D1">
        <w:t>vulnerability analysis methodology</w:t>
      </w:r>
      <w:r w:rsidR="00F15A59">
        <w:t xml:space="preserve"> and</w:t>
      </w:r>
      <w:r w:rsidR="004D527A">
        <w:t xml:space="preserve"> that </w:t>
      </w:r>
      <w:r w:rsidR="00F15A59">
        <w:t xml:space="preserve">the four phases </w:t>
      </w:r>
      <w:r w:rsidR="004D527A">
        <w:t>include the steps in the vulnerability analysis</w:t>
      </w:r>
      <w:r w:rsidRPr="005C1E0D">
        <w:t>.</w:t>
      </w:r>
    </w:p>
    <w:p w:rsidR="003F7590" w:rsidRDefault="003F7590" w:rsidP="003F7590">
      <w:pPr>
        <w:pStyle w:val="ATABulletLevel02BodySlide"/>
      </w:pPr>
      <w:r w:rsidRPr="005C1E0D">
        <w:t xml:space="preserve">Phase 1 involves identifying critical infrastructure, </w:t>
      </w:r>
      <w:r w:rsidR="00E72814">
        <w:t>evaluating</w:t>
      </w:r>
      <w:r w:rsidRPr="005C1E0D">
        <w:t xml:space="preserve"> components, and identifying the critical infrastructure </w:t>
      </w:r>
      <w:r>
        <w:t xml:space="preserve">assets that need protection. </w:t>
      </w:r>
    </w:p>
    <w:p w:rsidR="003F7590" w:rsidRDefault="003F7590" w:rsidP="003F7590">
      <w:pPr>
        <w:pStyle w:val="ATABulletLevel02BodySlide"/>
      </w:pPr>
      <w:r>
        <w:t xml:space="preserve">Phase 2 is </w:t>
      </w:r>
      <w:r w:rsidRPr="005C1E0D">
        <w:t>conduct</w:t>
      </w:r>
      <w:r>
        <w:t>ing</w:t>
      </w:r>
      <w:r w:rsidRPr="005C1E0D">
        <w:t xml:space="preserve"> the threat analysis to provide written documentation of the types of threats a specific critical infrastructure could encounter. </w:t>
      </w:r>
    </w:p>
    <w:p w:rsidR="003F7590" w:rsidRDefault="003F7590" w:rsidP="003F7590">
      <w:pPr>
        <w:pStyle w:val="ATABulletLevel02BodySlide"/>
      </w:pPr>
      <w:r>
        <w:t>Phase 3 identifies</w:t>
      </w:r>
      <w:r w:rsidRPr="005C1E0D">
        <w:t xml:space="preserve"> the three types of security countermeasures</w:t>
      </w:r>
      <w:r w:rsidRPr="003F7590">
        <w:t xml:space="preserve"> </w:t>
      </w:r>
      <w:r w:rsidRPr="005C1E0D">
        <w:t>necessary to interrupt and neutralize</w:t>
      </w:r>
      <w:r>
        <w:t xml:space="preserve"> terrorists</w:t>
      </w:r>
      <w:r w:rsidRPr="005C1E0D">
        <w:t xml:space="preserve">: </w:t>
      </w:r>
    </w:p>
    <w:p w:rsidR="00291A21" w:rsidRDefault="00291A21" w:rsidP="003F7590">
      <w:pPr>
        <w:pStyle w:val="ATABulletLevel03BodySlide"/>
      </w:pPr>
      <w:r>
        <w:t>Policies and procedures</w:t>
      </w:r>
    </w:p>
    <w:p w:rsidR="003F1CFA" w:rsidRDefault="00291A21" w:rsidP="003F7590">
      <w:pPr>
        <w:pStyle w:val="ATABulletLevel03BodySlide"/>
      </w:pPr>
      <w:r>
        <w:t>T</w:t>
      </w:r>
      <w:r w:rsidR="003F1CFA">
        <w:t>echnology</w:t>
      </w:r>
    </w:p>
    <w:p w:rsidR="003F1CFA" w:rsidRDefault="003F1CFA" w:rsidP="003F7590">
      <w:pPr>
        <w:pStyle w:val="ATABulletLevel03BodySlide"/>
      </w:pPr>
      <w:r>
        <w:t>S</w:t>
      </w:r>
      <w:r w:rsidR="003F7590" w:rsidRPr="005C1E0D">
        <w:t xml:space="preserve">ecurity force recommendations </w:t>
      </w:r>
    </w:p>
    <w:p w:rsidR="00BA48D5" w:rsidRDefault="003F1CFA" w:rsidP="00201040">
      <w:pPr>
        <w:pStyle w:val="ATABulletLevel02BodySlide"/>
      </w:pPr>
      <w:r>
        <w:t>Phase 4</w:t>
      </w:r>
      <w:r w:rsidR="003F7590" w:rsidRPr="005C1E0D">
        <w:t xml:space="preserve"> develop</w:t>
      </w:r>
      <w:r w:rsidR="004A78F8">
        <w:t xml:space="preserve"> operational resilience,</w:t>
      </w:r>
      <w:r w:rsidR="003F7590" w:rsidRPr="005C1E0D">
        <w:t xml:space="preserve"> </w:t>
      </w:r>
      <w:r>
        <w:t>which</w:t>
      </w:r>
      <w:r w:rsidR="003F7590" w:rsidRPr="005C1E0D">
        <w:t xml:space="preserve"> include</w:t>
      </w:r>
      <w:r>
        <w:t>s</w:t>
      </w:r>
      <w:r w:rsidR="001B3376">
        <w:t>:</w:t>
      </w:r>
    </w:p>
    <w:p w:rsidR="00BA48D5" w:rsidRDefault="00BA48D5" w:rsidP="00BA48D5">
      <w:pPr>
        <w:pStyle w:val="ATABulletLevel03BodySlide"/>
      </w:pPr>
      <w:r>
        <w:t xml:space="preserve">Conducting </w:t>
      </w:r>
      <w:r w:rsidR="003F7590" w:rsidRPr="005C1E0D">
        <w:t>a gap analysis</w:t>
      </w:r>
      <w:r>
        <w:t xml:space="preserve"> in order to determine the </w:t>
      </w:r>
      <w:r w:rsidR="001B3376">
        <w:t>security measure to implement</w:t>
      </w:r>
    </w:p>
    <w:p w:rsidR="001B3376" w:rsidRDefault="001B3376" w:rsidP="00BA48D5">
      <w:pPr>
        <w:pStyle w:val="ATABulletLevel03BodySlide"/>
      </w:pPr>
      <w:r>
        <w:t>Conducting a limited scope performance test on specified elements of the system</w:t>
      </w:r>
    </w:p>
    <w:p w:rsidR="001B3376" w:rsidRDefault="001B3376" w:rsidP="00BA48D5">
      <w:pPr>
        <w:pStyle w:val="ATABulletLevel03BodySlide"/>
      </w:pPr>
      <w:r>
        <w:t>Identifying security measures that are feasible to implement</w:t>
      </w:r>
    </w:p>
    <w:p w:rsidR="001B3376" w:rsidRDefault="001B3376" w:rsidP="00BA48D5">
      <w:pPr>
        <w:pStyle w:val="ATABulletLevel03BodySlide"/>
      </w:pPr>
      <w:r>
        <w:t>Making preparations for adapting to, with standing, or recovering from an attack</w:t>
      </w:r>
    </w:p>
    <w:p w:rsidR="001B3376" w:rsidRDefault="001B3376" w:rsidP="00BA48D5">
      <w:pPr>
        <w:pStyle w:val="ATABulletLevel03BodySlide"/>
      </w:pPr>
      <w:r>
        <w:t>Determining ac</w:t>
      </w:r>
      <w:r w:rsidR="002E0FF7">
        <w:t>ceptable levels of protection</w:t>
      </w:r>
    </w:p>
    <w:p w:rsidR="00AE31D1" w:rsidRDefault="00AE31D1" w:rsidP="004D527A">
      <w:pPr>
        <w:pStyle w:val="ATABulletLevel01BodySlide"/>
      </w:pPr>
      <w:r>
        <w:t>Explain that t</w:t>
      </w:r>
      <w:r w:rsidRPr="005C1E0D">
        <w:t xml:space="preserve">he course layout </w:t>
      </w:r>
      <w:r w:rsidR="00FA596A">
        <w:t>correlates</w:t>
      </w:r>
      <w:r w:rsidRPr="005C1E0D">
        <w:t xml:space="preserve"> with the phases of </w:t>
      </w:r>
      <w:r>
        <w:t>v</w:t>
      </w:r>
      <w:r w:rsidRPr="005C1E0D">
        <w:t xml:space="preserve">ulnerability </w:t>
      </w:r>
      <w:r>
        <w:t>a</w:t>
      </w:r>
      <w:r w:rsidRPr="005C1E0D">
        <w:t xml:space="preserve">nalysis </w:t>
      </w:r>
      <w:r>
        <w:t>m</w:t>
      </w:r>
      <w:r w:rsidRPr="005C1E0D">
        <w:t xml:space="preserve">ethodology and topics </w:t>
      </w:r>
      <w:proofErr w:type="gramStart"/>
      <w:r w:rsidRPr="005C1E0D">
        <w:t>will be discussed</w:t>
      </w:r>
      <w:proofErr w:type="gramEnd"/>
      <w:r w:rsidRPr="005C1E0D">
        <w:t xml:space="preserve"> in detail in subsequent modules.</w:t>
      </w:r>
    </w:p>
    <w:p w:rsidR="00116F70" w:rsidRDefault="00116F70" w:rsidP="00116F70">
      <w:pPr>
        <w:pStyle w:val="ATABulletLevel03BodySlide"/>
        <w:numPr>
          <w:ilvl w:val="0"/>
          <w:numId w:val="0"/>
        </w:numPr>
        <w:ind w:left="936"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116F70" w:rsidRPr="005C1E0D" w:rsidTr="001B3376">
        <w:trPr>
          <w:trHeight w:val="432"/>
        </w:trPr>
        <w:tc>
          <w:tcPr>
            <w:tcW w:w="3968" w:type="pct"/>
            <w:shd w:val="clear" w:color="auto" w:fill="DDDDDD"/>
            <w:vAlign w:val="center"/>
          </w:tcPr>
          <w:p w:rsidR="00116F70" w:rsidRPr="00894D7D" w:rsidRDefault="00116F70" w:rsidP="00F21886">
            <w:pPr>
              <w:pStyle w:val="ATASlideNoteHeading"/>
            </w:pPr>
            <w:r w:rsidRPr="00894D7D">
              <w:t xml:space="preserve">Slide </w:t>
            </w:r>
            <w:fldSimple w:instr=" SEQ ataslide \s ">
              <w:r w:rsidR="00133A6A">
                <w:rPr>
                  <w:noProof/>
                </w:rPr>
                <w:t>64</w:t>
              </w:r>
            </w:fldSimple>
            <w:r w:rsidRPr="00894D7D">
              <w:t xml:space="preserve"> </w:t>
            </w:r>
            <w:proofErr w:type="spellStart"/>
            <w:r w:rsidR="00F21886">
              <w:t>TeachBack</w:t>
            </w:r>
            <w:proofErr w:type="spellEnd"/>
            <w:r w:rsidR="00F21886">
              <w:t xml:space="preserve"> Moment</w:t>
            </w:r>
          </w:p>
        </w:tc>
        <w:tc>
          <w:tcPr>
            <w:tcW w:w="344" w:type="pct"/>
            <w:shd w:val="clear" w:color="auto" w:fill="DDDDDD"/>
            <w:vAlign w:val="center"/>
          </w:tcPr>
          <w:p w:rsidR="00116F70" w:rsidRPr="005C1E0D" w:rsidRDefault="00116F70" w:rsidP="001B3376"/>
        </w:tc>
        <w:tc>
          <w:tcPr>
            <w:tcW w:w="345" w:type="pct"/>
            <w:shd w:val="clear" w:color="auto" w:fill="DDDDDD"/>
            <w:vAlign w:val="center"/>
          </w:tcPr>
          <w:p w:rsidR="00116F70" w:rsidRPr="005C1E0D" w:rsidRDefault="00116F70" w:rsidP="001B3376">
            <w:pPr>
              <w:jc w:val="center"/>
            </w:pPr>
          </w:p>
        </w:tc>
        <w:tc>
          <w:tcPr>
            <w:tcW w:w="344" w:type="pct"/>
            <w:shd w:val="clear" w:color="auto" w:fill="DDDDDD"/>
            <w:vAlign w:val="center"/>
          </w:tcPr>
          <w:p w:rsidR="00116F70" w:rsidRPr="005C1E0D" w:rsidRDefault="00F21886" w:rsidP="001B3376">
            <w:pPr>
              <w:jc w:val="center"/>
            </w:pPr>
            <w:r w:rsidRPr="005C1E0D">
              <w:rPr>
                <w:noProof/>
              </w:rPr>
              <w:drawing>
                <wp:anchor distT="0" distB="0" distL="114300" distR="114300" simplePos="0" relativeHeight="251676672" behindDoc="0" locked="1" layoutInCell="1" allowOverlap="1" wp14:anchorId="3480CC46" wp14:editId="4C296E8C">
                  <wp:simplePos x="0" y="0"/>
                  <wp:positionH relativeFrom="column">
                    <wp:posOffset>76200</wp:posOffset>
                  </wp:positionH>
                  <wp:positionV relativeFrom="paragraph">
                    <wp:posOffset>-93980</wp:posOffset>
                  </wp:positionV>
                  <wp:extent cx="274320" cy="274320"/>
                  <wp:effectExtent l="0" t="0" r="0" b="0"/>
                  <wp:wrapNone/>
                  <wp:docPr id="16"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116F70" w:rsidRPr="005C1E0D" w:rsidTr="001B3376">
        <w:tc>
          <w:tcPr>
            <w:tcW w:w="5000" w:type="pct"/>
            <w:gridSpan w:val="4"/>
            <w:shd w:val="clear" w:color="auto" w:fill="EAEAEA"/>
            <w:tcMar>
              <w:left w:w="72" w:type="dxa"/>
              <w:right w:w="72" w:type="dxa"/>
            </w:tcMar>
          </w:tcPr>
          <w:p w:rsidR="00116F70" w:rsidRPr="005C1E0D" w:rsidRDefault="00116F70" w:rsidP="003760A8">
            <w:pPr>
              <w:pStyle w:val="ATABulletLevel01BodySlide"/>
            </w:pPr>
            <w:r w:rsidRPr="00116F70">
              <w:t>What is the importance of the information collected during the vulnerability analysis?</w:t>
            </w:r>
          </w:p>
        </w:tc>
      </w:tr>
      <w:tr w:rsidR="00116F70" w:rsidRPr="005C1E0D" w:rsidTr="001B3376">
        <w:tc>
          <w:tcPr>
            <w:tcW w:w="5000" w:type="pct"/>
            <w:gridSpan w:val="4"/>
            <w:shd w:val="clear" w:color="auto" w:fill="EAEAEA"/>
            <w:vAlign w:val="center"/>
          </w:tcPr>
          <w:p w:rsidR="00116F70" w:rsidRPr="005C1E0D" w:rsidRDefault="00116F70" w:rsidP="001B3376">
            <w:pPr>
              <w:pStyle w:val="ATAGraphicDescription"/>
            </w:pPr>
            <w:r w:rsidRPr="005C1E0D">
              <w:t xml:space="preserve">Graphic Description: No Graphic </w:t>
            </w:r>
          </w:p>
        </w:tc>
      </w:tr>
    </w:tbl>
    <w:p w:rsidR="00116F70" w:rsidRDefault="00116F70" w:rsidP="00116F70">
      <w:pPr>
        <w:pStyle w:val="ATABulletLevel03BodySlide"/>
        <w:numPr>
          <w:ilvl w:val="0"/>
          <w:numId w:val="0"/>
        </w:numPr>
        <w:ind w:left="936" w:hanging="288"/>
      </w:pPr>
    </w:p>
    <w:p w:rsidR="00F0046D" w:rsidRDefault="0094591A" w:rsidP="0094591A">
      <w:pPr>
        <w:pStyle w:val="ATABulletLevel01BodySlide"/>
      </w:pPr>
      <w:r w:rsidRPr="005C1E0D">
        <w:t xml:space="preserve">Ask </w:t>
      </w:r>
      <w:proofErr w:type="gramStart"/>
      <w:r w:rsidRPr="005C1E0D">
        <w:t>participants:</w:t>
      </w:r>
      <w:proofErr w:type="gramEnd"/>
      <w:r w:rsidRPr="005C1E0D">
        <w:t xml:space="preserve"> </w:t>
      </w:r>
      <w:r w:rsidRPr="00F0046D">
        <w:rPr>
          <w:b/>
        </w:rPr>
        <w:t>What is the importance of the information collected during the vulnerability analysis?</w:t>
      </w:r>
      <w:r w:rsidRPr="005C1E0D">
        <w:t xml:space="preserve"> </w:t>
      </w:r>
    </w:p>
    <w:p w:rsidR="00F0046D" w:rsidRPr="00F0046D" w:rsidRDefault="00F0046D" w:rsidP="0094591A">
      <w:pPr>
        <w:pStyle w:val="ATABulletLevel01BodySlide"/>
      </w:pPr>
      <w:r>
        <w:t xml:space="preserve">Acknowledge responses. </w:t>
      </w:r>
      <w:r w:rsidRPr="005C1E0D">
        <w:rPr>
          <w:i/>
        </w:rPr>
        <w:t xml:space="preserve">If not </w:t>
      </w:r>
      <w:r w:rsidR="002F142B">
        <w:rPr>
          <w:i/>
        </w:rPr>
        <w:t>provided</w:t>
      </w:r>
      <w:r w:rsidR="00666A41">
        <w:rPr>
          <w:i/>
        </w:rPr>
        <w:t xml:space="preserve"> by participants,</w:t>
      </w:r>
      <w:r w:rsidRPr="005C1E0D">
        <w:rPr>
          <w:i/>
        </w:rPr>
        <w:t xml:space="preserve"> </w:t>
      </w:r>
      <w:r w:rsidR="00666A41">
        <w:rPr>
          <w:i/>
        </w:rPr>
        <w:t>add</w:t>
      </w:r>
      <w:r w:rsidR="00666A41" w:rsidRPr="005C1E0D">
        <w:rPr>
          <w:i/>
        </w:rPr>
        <w:t xml:space="preserve"> </w:t>
      </w:r>
      <w:r w:rsidRPr="005C1E0D">
        <w:rPr>
          <w:i/>
        </w:rPr>
        <w:t>the following:</w:t>
      </w:r>
    </w:p>
    <w:p w:rsidR="00666A41" w:rsidRDefault="00666A41" w:rsidP="004D527A">
      <w:pPr>
        <w:pStyle w:val="ATABulletLevel03BodySlide"/>
        <w:rPr>
          <w:i/>
        </w:rPr>
      </w:pPr>
      <w:r>
        <w:rPr>
          <w:i/>
        </w:rPr>
        <w:lastRenderedPageBreak/>
        <w:t>Helps b</w:t>
      </w:r>
      <w:r w:rsidR="0094591A" w:rsidRPr="004D527A">
        <w:rPr>
          <w:i/>
        </w:rPr>
        <w:t xml:space="preserve">uild a better knowledge of the facility and potential threats from the </w:t>
      </w:r>
      <w:r w:rsidR="009038B7" w:rsidRPr="004D527A">
        <w:rPr>
          <w:i/>
        </w:rPr>
        <w:t xml:space="preserve">terrorist </w:t>
      </w:r>
      <w:r w:rsidR="0094591A" w:rsidRPr="004D527A">
        <w:rPr>
          <w:i/>
        </w:rPr>
        <w:t xml:space="preserve">to ensure security </w:t>
      </w:r>
    </w:p>
    <w:p w:rsidR="0094591A" w:rsidRPr="004D527A" w:rsidRDefault="00666A41" w:rsidP="004D527A">
      <w:pPr>
        <w:pStyle w:val="ATABulletLevel03BodySlide"/>
        <w:rPr>
          <w:rStyle w:val="ATAAnswers"/>
        </w:rPr>
      </w:pPr>
      <w:r>
        <w:rPr>
          <w:rStyle w:val="ATAAnswers"/>
        </w:rPr>
        <w:t xml:space="preserve">Helps </w:t>
      </w:r>
      <w:r w:rsidR="0057567A">
        <w:rPr>
          <w:rStyle w:val="ATAAnswers"/>
        </w:rPr>
        <w:t>d</w:t>
      </w:r>
      <w:r w:rsidR="0094591A" w:rsidRPr="004D527A">
        <w:rPr>
          <w:rStyle w:val="ATAAnswers"/>
        </w:rPr>
        <w:t>evelop recommendations for improvements</w:t>
      </w:r>
    </w:p>
    <w:p w:rsidR="0094591A" w:rsidRPr="005C1E0D" w:rsidRDefault="0094591A" w:rsidP="00F0046D">
      <w:pPr>
        <w:pStyle w:val="ATABulletLevel01BodySlide"/>
        <w:numPr>
          <w:ilvl w:val="0"/>
          <w:numId w:val="0"/>
        </w:numPr>
        <w:ind w:left="36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A2244A" w:rsidRPr="005C1E0D" w:rsidTr="00BC278C">
        <w:trPr>
          <w:trHeight w:val="432"/>
        </w:trPr>
        <w:tc>
          <w:tcPr>
            <w:tcW w:w="3967" w:type="pct"/>
            <w:shd w:val="clear" w:color="auto" w:fill="DDDDDD"/>
            <w:vAlign w:val="center"/>
          </w:tcPr>
          <w:p w:rsidR="00A2244A" w:rsidRPr="00894D7D" w:rsidRDefault="00A2244A" w:rsidP="00AE31D1">
            <w:pPr>
              <w:pStyle w:val="ATASlideNoteHeading"/>
            </w:pPr>
            <w:r w:rsidRPr="00894D7D">
              <w:t xml:space="preserve">Slide </w:t>
            </w:r>
            <w:fldSimple w:instr=" SEQ ataslide \s ">
              <w:r w:rsidR="00133A6A">
                <w:rPr>
                  <w:noProof/>
                </w:rPr>
                <w:t>65</w:t>
              </w:r>
            </w:fldSimple>
            <w:r w:rsidRPr="00894D7D">
              <w:t xml:space="preserve"> </w:t>
            </w:r>
            <w:r w:rsidR="00AE31D1">
              <w:t>Physical Protection System Report</w:t>
            </w:r>
          </w:p>
        </w:tc>
        <w:tc>
          <w:tcPr>
            <w:tcW w:w="344" w:type="pct"/>
            <w:shd w:val="clear" w:color="auto" w:fill="DDDDDD"/>
            <w:vAlign w:val="center"/>
          </w:tcPr>
          <w:p w:rsidR="00A2244A" w:rsidRPr="005C1E0D" w:rsidRDefault="00A2244A" w:rsidP="00BC278C"/>
        </w:tc>
        <w:tc>
          <w:tcPr>
            <w:tcW w:w="345" w:type="pct"/>
            <w:shd w:val="clear" w:color="auto" w:fill="DDDDDD"/>
            <w:vAlign w:val="center"/>
          </w:tcPr>
          <w:p w:rsidR="00A2244A" w:rsidRPr="005C1E0D" w:rsidRDefault="00A2244A" w:rsidP="00BC278C">
            <w:pPr>
              <w:jc w:val="center"/>
            </w:pPr>
          </w:p>
        </w:tc>
        <w:tc>
          <w:tcPr>
            <w:tcW w:w="344" w:type="pct"/>
            <w:shd w:val="clear" w:color="auto" w:fill="DDDDDD"/>
            <w:vAlign w:val="center"/>
          </w:tcPr>
          <w:p w:rsidR="00A2244A" w:rsidRPr="005C1E0D" w:rsidRDefault="00A2244A" w:rsidP="00BC278C">
            <w:pPr>
              <w:jc w:val="center"/>
            </w:pPr>
          </w:p>
        </w:tc>
      </w:tr>
      <w:tr w:rsidR="00A2244A" w:rsidRPr="005C1E0D" w:rsidTr="00BC278C">
        <w:tc>
          <w:tcPr>
            <w:tcW w:w="5000" w:type="pct"/>
            <w:gridSpan w:val="4"/>
            <w:shd w:val="clear" w:color="auto" w:fill="EAEAEA"/>
            <w:tcMar>
              <w:left w:w="72" w:type="dxa"/>
              <w:right w:w="72" w:type="dxa"/>
            </w:tcMar>
          </w:tcPr>
          <w:p w:rsidR="00FF5E09" w:rsidRPr="005C1E0D" w:rsidRDefault="00FF5E09" w:rsidP="00FF5E09">
            <w:pPr>
              <w:pStyle w:val="ATABulletLevel01BodySlide"/>
            </w:pPr>
            <w:r w:rsidRPr="005C1E0D">
              <w:t>I</w:t>
            </w:r>
            <w:r w:rsidR="003760A8">
              <w:t>nformation collected</w:t>
            </w:r>
            <w:r w:rsidR="00AE31D1">
              <w:t xml:space="preserve"> in a vulnerability analysis</w:t>
            </w:r>
            <w:r w:rsidR="003760A8">
              <w:t xml:space="preserve"> is d</w:t>
            </w:r>
            <w:r w:rsidRPr="005C1E0D">
              <w:t>ocumented</w:t>
            </w:r>
            <w:r w:rsidR="007727B2">
              <w:t xml:space="preserve"> in</w:t>
            </w:r>
            <w:r w:rsidRPr="005C1E0D">
              <w:t xml:space="preserve"> </w:t>
            </w:r>
            <w:r w:rsidR="00AE31D1">
              <w:t>a</w:t>
            </w:r>
            <w:r w:rsidRPr="005C1E0D">
              <w:t xml:space="preserve"> </w:t>
            </w:r>
            <w:r w:rsidR="00AE31D1">
              <w:t>r</w:t>
            </w:r>
            <w:r w:rsidR="00AE31D1" w:rsidRPr="005C1E0D">
              <w:t>eport</w:t>
            </w:r>
            <w:r w:rsidR="00AE31D1">
              <w:t xml:space="preserve"> </w:t>
            </w:r>
            <w:r w:rsidR="003760A8">
              <w:t>that:</w:t>
            </w:r>
          </w:p>
          <w:p w:rsidR="003760A8" w:rsidRDefault="009038B7" w:rsidP="003760A8">
            <w:pPr>
              <w:pStyle w:val="ATABulletLevel02BodySlide"/>
            </w:pPr>
            <w:r>
              <w:t>I</w:t>
            </w:r>
            <w:r w:rsidRPr="005C1E0D">
              <w:t>dentif</w:t>
            </w:r>
            <w:r>
              <w:t xml:space="preserve">ies </w:t>
            </w:r>
            <w:r w:rsidR="003760A8">
              <w:t xml:space="preserve">weaknesses </w:t>
            </w:r>
          </w:p>
          <w:p w:rsidR="00A2244A" w:rsidRDefault="003760A8" w:rsidP="003760A8">
            <w:pPr>
              <w:pStyle w:val="ATABulletLevel02BodySlide"/>
            </w:pPr>
            <w:r>
              <w:t>P</w:t>
            </w:r>
            <w:r w:rsidR="00FF5E09" w:rsidRPr="005C1E0D">
              <w:t>rovide</w:t>
            </w:r>
            <w:r w:rsidR="009038B7">
              <w:t>s</w:t>
            </w:r>
            <w:r w:rsidR="00FF5E09" w:rsidRPr="005C1E0D">
              <w:t xml:space="preserve"> a better understanding of security vulnerabilities </w:t>
            </w:r>
          </w:p>
          <w:p w:rsidR="00AE31D1" w:rsidRDefault="00AE31D1" w:rsidP="00AE31D1">
            <w:pPr>
              <w:pStyle w:val="ATABulletLevel02BodySlide"/>
            </w:pPr>
            <w:r>
              <w:t xml:space="preserve">Provides recommendations for improvement </w:t>
            </w:r>
          </w:p>
          <w:p w:rsidR="00AE31D1" w:rsidRPr="005C1E0D" w:rsidRDefault="00AE31D1" w:rsidP="00AE31D1">
            <w:pPr>
              <w:pStyle w:val="ATABulletLevel02BodySlide"/>
            </w:pPr>
            <w:r>
              <w:t>Assists with planning and implementation of security countermeasures</w:t>
            </w:r>
          </w:p>
        </w:tc>
      </w:tr>
      <w:tr w:rsidR="00A2244A" w:rsidRPr="005C1E0D" w:rsidTr="00BC278C">
        <w:tc>
          <w:tcPr>
            <w:tcW w:w="5000" w:type="pct"/>
            <w:gridSpan w:val="4"/>
            <w:shd w:val="clear" w:color="auto" w:fill="EAEAEA"/>
            <w:vAlign w:val="center"/>
          </w:tcPr>
          <w:p w:rsidR="00A2244A" w:rsidRPr="005C1E0D" w:rsidRDefault="00A2244A" w:rsidP="00BC278C">
            <w:pPr>
              <w:pStyle w:val="ATAGraphicDescription"/>
            </w:pPr>
            <w:r w:rsidRPr="005C1E0D">
              <w:t xml:space="preserve">Graphic Description: No Graphic </w:t>
            </w:r>
          </w:p>
        </w:tc>
      </w:tr>
    </w:tbl>
    <w:p w:rsidR="00A2244A" w:rsidRPr="005C1E0D" w:rsidRDefault="00A2244A" w:rsidP="00A2244A">
      <w:pPr>
        <w:pStyle w:val="ATABody"/>
      </w:pPr>
    </w:p>
    <w:p w:rsidR="00FF5E09" w:rsidRPr="005C1E0D" w:rsidRDefault="00FF5E09" w:rsidP="00FF5E09">
      <w:pPr>
        <w:pStyle w:val="ATABulletLevel01BodySlide"/>
      </w:pPr>
      <w:r w:rsidRPr="005C1E0D">
        <w:t xml:space="preserve">Explain that information collected during the vulnerability analysis becomes part of the </w:t>
      </w:r>
      <w:r w:rsidR="0014516A">
        <w:t>p</w:t>
      </w:r>
      <w:r w:rsidRPr="005C1E0D">
        <w:t xml:space="preserve">hysical </w:t>
      </w:r>
      <w:r w:rsidR="0014516A">
        <w:t>p</w:t>
      </w:r>
      <w:r w:rsidRPr="005C1E0D">
        <w:t xml:space="preserve">rotection </w:t>
      </w:r>
      <w:r w:rsidR="0014516A">
        <w:t>s</w:t>
      </w:r>
      <w:r w:rsidRPr="005C1E0D">
        <w:t xml:space="preserve">ystem </w:t>
      </w:r>
      <w:r w:rsidR="0014516A">
        <w:t>r</w:t>
      </w:r>
      <w:r w:rsidRPr="005C1E0D">
        <w:t>eport.</w:t>
      </w:r>
    </w:p>
    <w:p w:rsidR="00093FEC" w:rsidRDefault="00666A41" w:rsidP="004D527A">
      <w:pPr>
        <w:pStyle w:val="ATABulletLevel01BodySlide"/>
      </w:pPr>
      <w:r>
        <w:t>Tell participants t</w:t>
      </w:r>
      <w:r w:rsidR="00093FEC">
        <w:t>his report is intended to:</w:t>
      </w:r>
    </w:p>
    <w:p w:rsidR="00093FEC" w:rsidRDefault="00093FEC" w:rsidP="004D527A">
      <w:pPr>
        <w:pStyle w:val="ATABulletLevel02BodySlide"/>
      </w:pPr>
      <w:r>
        <w:t>I</w:t>
      </w:r>
      <w:r w:rsidR="00FF5E09" w:rsidRPr="005C1E0D">
        <w:t>dentify w</w:t>
      </w:r>
      <w:r>
        <w:t xml:space="preserve">eaknesses </w:t>
      </w:r>
    </w:p>
    <w:p w:rsidR="00FF5E09" w:rsidRDefault="00093FEC" w:rsidP="004D527A">
      <w:pPr>
        <w:pStyle w:val="ATABulletLevel02BodySlide"/>
      </w:pPr>
      <w:r>
        <w:t>P</w:t>
      </w:r>
      <w:r w:rsidR="00FF5E09" w:rsidRPr="005C1E0D">
        <w:t xml:space="preserve">rovide a better understanding of security vulnerabilities in a given </w:t>
      </w:r>
      <w:r w:rsidR="00092675" w:rsidRPr="005C1E0D">
        <w:t>critical</w:t>
      </w:r>
      <w:r>
        <w:t xml:space="preserve"> infrastructure</w:t>
      </w:r>
    </w:p>
    <w:p w:rsidR="00AE31D1" w:rsidRPr="005C1E0D" w:rsidRDefault="00AE31D1" w:rsidP="004D527A">
      <w:pPr>
        <w:pStyle w:val="ATABulletLevel02BodySlide"/>
      </w:pPr>
      <w:r>
        <w:t>P</w:t>
      </w:r>
      <w:r w:rsidRPr="005C1E0D">
        <w:t xml:space="preserve">rovide </w:t>
      </w:r>
      <w:r>
        <w:t>recommendations for improvement</w:t>
      </w:r>
      <w:r w:rsidRPr="005C1E0D">
        <w:t xml:space="preserve"> </w:t>
      </w:r>
    </w:p>
    <w:p w:rsidR="00AE31D1" w:rsidRDefault="00AE31D1">
      <w:pPr>
        <w:pStyle w:val="ATABulletLevel02BodySlide"/>
      </w:pPr>
      <w:r>
        <w:t>Assist with p</w:t>
      </w:r>
      <w:r w:rsidRPr="005C1E0D">
        <w:t>lan</w:t>
      </w:r>
      <w:r>
        <w:t>ning</w:t>
      </w:r>
      <w:r w:rsidRPr="005C1E0D">
        <w:t>, develop</w:t>
      </w:r>
      <w:r>
        <w:t>ing</w:t>
      </w:r>
      <w:r w:rsidRPr="005C1E0D">
        <w:t>, and implement</w:t>
      </w:r>
      <w:r>
        <w:t>ing</w:t>
      </w:r>
      <w:r w:rsidRPr="005C1E0D">
        <w:t xml:space="preserve"> the most effective</w:t>
      </w:r>
      <w:r>
        <w:t xml:space="preserve"> </w:t>
      </w:r>
      <w:r w:rsidR="00666A41">
        <w:t>security</w:t>
      </w:r>
      <w:r w:rsidRPr="005C1E0D">
        <w:t xml:space="preserve"> countermeasures to deter or mitigate potential terrorist attacks </w:t>
      </w:r>
    </w:p>
    <w:p w:rsidR="00FF5E09" w:rsidRPr="005C1E0D" w:rsidRDefault="00FF5E09" w:rsidP="00FF5E09">
      <w:pPr>
        <w:pStyle w:val="ATABulletLevel02BodySlide"/>
        <w:numPr>
          <w:ilvl w:val="0"/>
          <w:numId w:val="0"/>
        </w:numPr>
        <w:ind w:left="648" w:hanging="288"/>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A2244A" w:rsidRPr="005C1E0D" w:rsidTr="00BC278C">
        <w:trPr>
          <w:trHeight w:val="432"/>
        </w:trPr>
        <w:tc>
          <w:tcPr>
            <w:tcW w:w="3967" w:type="pct"/>
            <w:shd w:val="clear" w:color="auto" w:fill="DDDDDD"/>
            <w:vAlign w:val="center"/>
          </w:tcPr>
          <w:p w:rsidR="00A2244A" w:rsidRPr="005B1403" w:rsidRDefault="00A2244A" w:rsidP="005B1403">
            <w:pPr>
              <w:pStyle w:val="ATASlideNoteHeading"/>
            </w:pPr>
            <w:r w:rsidRPr="005B1403">
              <w:t xml:space="preserve">Slide </w:t>
            </w:r>
            <w:fldSimple w:instr=" SEQ ataslide \s ">
              <w:r w:rsidR="00133A6A">
                <w:rPr>
                  <w:noProof/>
                </w:rPr>
                <w:t>66</w:t>
              </w:r>
            </w:fldSimple>
            <w:r w:rsidRPr="005B1403">
              <w:t xml:space="preserve"> Elements of a Physical Protection System Report</w:t>
            </w:r>
            <w:r w:rsidR="00FF5E09" w:rsidRPr="005B1403">
              <w:t xml:space="preserve"> (1 of 2)</w:t>
            </w:r>
          </w:p>
        </w:tc>
        <w:tc>
          <w:tcPr>
            <w:tcW w:w="344" w:type="pct"/>
            <w:shd w:val="clear" w:color="auto" w:fill="DDDDDD"/>
            <w:vAlign w:val="center"/>
          </w:tcPr>
          <w:p w:rsidR="00A2244A" w:rsidRPr="005C1E0D" w:rsidRDefault="00A2244A" w:rsidP="00496343">
            <w:pPr>
              <w:keepNext/>
            </w:pPr>
          </w:p>
        </w:tc>
        <w:tc>
          <w:tcPr>
            <w:tcW w:w="345" w:type="pct"/>
            <w:shd w:val="clear" w:color="auto" w:fill="DDDDDD"/>
            <w:vAlign w:val="center"/>
          </w:tcPr>
          <w:p w:rsidR="00A2244A" w:rsidRPr="005C1E0D" w:rsidRDefault="00A2244A" w:rsidP="00496343">
            <w:pPr>
              <w:keepNext/>
              <w:jc w:val="center"/>
            </w:pPr>
          </w:p>
        </w:tc>
        <w:tc>
          <w:tcPr>
            <w:tcW w:w="344" w:type="pct"/>
            <w:shd w:val="clear" w:color="auto" w:fill="DDDDDD"/>
            <w:vAlign w:val="center"/>
          </w:tcPr>
          <w:p w:rsidR="00A2244A" w:rsidRPr="005C1E0D" w:rsidRDefault="00A2244A" w:rsidP="00496343">
            <w:pPr>
              <w:keepNext/>
              <w:jc w:val="center"/>
            </w:pPr>
          </w:p>
        </w:tc>
      </w:tr>
      <w:tr w:rsidR="00A2244A" w:rsidRPr="005C1E0D" w:rsidTr="00BC278C">
        <w:tc>
          <w:tcPr>
            <w:tcW w:w="5000" w:type="pct"/>
            <w:gridSpan w:val="4"/>
            <w:shd w:val="clear" w:color="auto" w:fill="EAEAEA"/>
            <w:tcMar>
              <w:left w:w="72" w:type="dxa"/>
              <w:right w:w="72" w:type="dxa"/>
            </w:tcMar>
          </w:tcPr>
          <w:p w:rsidR="00FF5E09" w:rsidRPr="005C1E0D" w:rsidRDefault="00FF5E09" w:rsidP="00496343">
            <w:pPr>
              <w:pStyle w:val="ATABulletLevel01BodySlide"/>
              <w:keepNext/>
            </w:pPr>
            <w:r w:rsidRPr="005C1E0D">
              <w:t>Executive summary</w:t>
            </w:r>
          </w:p>
          <w:p w:rsidR="00FF5E09" w:rsidRPr="005C1E0D" w:rsidRDefault="00FF5E09" w:rsidP="00496343">
            <w:pPr>
              <w:pStyle w:val="ATABulletLevel01BodySlide"/>
              <w:keepNext/>
            </w:pPr>
            <w:r w:rsidRPr="005C1E0D">
              <w:t>Introduction</w:t>
            </w:r>
          </w:p>
          <w:p w:rsidR="00A5526E" w:rsidRDefault="00A5526E" w:rsidP="00496343">
            <w:pPr>
              <w:pStyle w:val="ATABulletLevel01BodySlide"/>
              <w:keepNext/>
            </w:pPr>
            <w:r>
              <w:t xml:space="preserve">Vulnerability </w:t>
            </w:r>
            <w:r w:rsidR="0057567A">
              <w:t>a</w:t>
            </w:r>
            <w:r>
              <w:t xml:space="preserve">nalysis </w:t>
            </w:r>
            <w:r w:rsidR="0057567A">
              <w:t>m</w:t>
            </w:r>
            <w:r>
              <w:t>ethodology</w:t>
            </w:r>
            <w:r w:rsidRPr="005C1E0D">
              <w:t xml:space="preserve"> </w:t>
            </w:r>
          </w:p>
          <w:p w:rsidR="00FF5E09" w:rsidRPr="005C1E0D" w:rsidRDefault="00092675" w:rsidP="00496343">
            <w:pPr>
              <w:pStyle w:val="ATABulletLevel01BodySlide"/>
              <w:keepNext/>
            </w:pPr>
            <w:r w:rsidRPr="005C1E0D">
              <w:t>Critical</w:t>
            </w:r>
            <w:r w:rsidR="00FF5E09" w:rsidRPr="005C1E0D">
              <w:t xml:space="preserve"> infrastructure identification</w:t>
            </w:r>
          </w:p>
          <w:p w:rsidR="00A2244A" w:rsidRPr="005C1E0D" w:rsidRDefault="00092675" w:rsidP="00496343">
            <w:pPr>
              <w:pStyle w:val="ATABulletLevel01BodySlide"/>
              <w:keepNext/>
            </w:pPr>
            <w:r w:rsidRPr="005C1E0D">
              <w:t>Critical</w:t>
            </w:r>
            <w:r w:rsidR="00FF5E09" w:rsidRPr="005C1E0D">
              <w:t xml:space="preserve"> infrastructure component analysis</w:t>
            </w:r>
          </w:p>
        </w:tc>
      </w:tr>
      <w:tr w:rsidR="00A2244A" w:rsidRPr="005C1E0D" w:rsidTr="00BC278C">
        <w:tc>
          <w:tcPr>
            <w:tcW w:w="5000" w:type="pct"/>
            <w:gridSpan w:val="4"/>
            <w:shd w:val="clear" w:color="auto" w:fill="EAEAEA"/>
            <w:vAlign w:val="center"/>
          </w:tcPr>
          <w:p w:rsidR="00A2244A" w:rsidRPr="005C1E0D" w:rsidRDefault="00A2244A" w:rsidP="0085397D">
            <w:pPr>
              <w:pStyle w:val="ATAGraphicDescription"/>
            </w:pPr>
            <w:r w:rsidRPr="005C1E0D">
              <w:t xml:space="preserve">Graphic Description: </w:t>
            </w:r>
            <w:r w:rsidR="0085397D">
              <w:t>Hand with pen and report binder</w:t>
            </w:r>
          </w:p>
        </w:tc>
      </w:tr>
    </w:tbl>
    <w:p w:rsidR="00A2244A" w:rsidRPr="005C1E0D" w:rsidRDefault="00A2244A" w:rsidP="00A2244A">
      <w:pPr>
        <w:pStyle w:val="ATABody"/>
      </w:pPr>
    </w:p>
    <w:p w:rsidR="00FF5E09" w:rsidRPr="005C1E0D" w:rsidRDefault="004369DF" w:rsidP="00141661">
      <w:pPr>
        <w:pStyle w:val="ATABulletLevel01BodySlide"/>
      </w:pPr>
      <w:r w:rsidRPr="005C1E0D">
        <w:t>Explain</w:t>
      </w:r>
      <w:r w:rsidR="00141661">
        <w:t xml:space="preserve"> that t</w:t>
      </w:r>
      <w:r w:rsidR="00FF5E09" w:rsidRPr="005C1E0D">
        <w:t xml:space="preserve">he </w:t>
      </w:r>
      <w:r w:rsidR="009B5A6A">
        <w:t>physical protection system</w:t>
      </w:r>
      <w:r w:rsidR="00FF5E09" w:rsidRPr="005C1E0D">
        <w:t xml:space="preserve"> </w:t>
      </w:r>
      <w:r w:rsidR="00666A41">
        <w:t>r</w:t>
      </w:r>
      <w:r w:rsidR="00666A41" w:rsidRPr="005C1E0D">
        <w:t xml:space="preserve">eport </w:t>
      </w:r>
      <w:r w:rsidR="00FF5E09" w:rsidRPr="005C1E0D">
        <w:t xml:space="preserve">consists of many elements. Each element is beneficial to providing a comprehensive, effective </w:t>
      </w:r>
      <w:r w:rsidR="00141661">
        <w:t>r</w:t>
      </w:r>
      <w:r w:rsidR="00FF5E09" w:rsidRPr="005C1E0D">
        <w:t xml:space="preserve">eport. </w:t>
      </w:r>
    </w:p>
    <w:p w:rsidR="00FF5E09" w:rsidRPr="005C1E0D" w:rsidRDefault="009C39F3" w:rsidP="009C39F3">
      <w:pPr>
        <w:pStyle w:val="ATABulletLevel01BodySlide"/>
      </w:pPr>
      <w:r>
        <w:t>Explain the e</w:t>
      </w:r>
      <w:r w:rsidR="00FF5E09" w:rsidRPr="005C1E0D">
        <w:t xml:space="preserve">lements of a </w:t>
      </w:r>
      <w:r w:rsidR="009B5A6A">
        <w:t>physical protection system</w:t>
      </w:r>
      <w:r w:rsidR="00FF5E09" w:rsidRPr="005C1E0D">
        <w:t xml:space="preserve"> </w:t>
      </w:r>
      <w:r w:rsidR="00666A41">
        <w:t>r</w:t>
      </w:r>
      <w:r w:rsidR="00666A41" w:rsidRPr="005C1E0D">
        <w:t>eport</w:t>
      </w:r>
      <w:r w:rsidR="00FF5E09" w:rsidRPr="005C1E0D">
        <w:t>:</w:t>
      </w:r>
    </w:p>
    <w:p w:rsidR="00666A41" w:rsidRDefault="009C39F3" w:rsidP="009C39F3">
      <w:pPr>
        <w:pStyle w:val="ATABulletLevel02BodySlide"/>
      </w:pPr>
      <w:r w:rsidRPr="005C1E0D">
        <w:t xml:space="preserve">The </w:t>
      </w:r>
      <w:r w:rsidRPr="004D527A">
        <w:rPr>
          <w:rStyle w:val="ATAEmphasis"/>
        </w:rPr>
        <w:t>executive summary</w:t>
      </w:r>
      <w:r w:rsidRPr="005C1E0D">
        <w:t xml:space="preserve"> summarizes the </w:t>
      </w:r>
      <w:r w:rsidR="00666A41">
        <w:t>v</w:t>
      </w:r>
      <w:r w:rsidR="00666A41" w:rsidRPr="005C1E0D">
        <w:t xml:space="preserve">ulnerability </w:t>
      </w:r>
      <w:r w:rsidR="00666A41">
        <w:t>a</w:t>
      </w:r>
      <w:r w:rsidR="00666A41" w:rsidRPr="005C1E0D">
        <w:t xml:space="preserve">nalysis </w:t>
      </w:r>
      <w:r w:rsidR="00666A41">
        <w:t>m</w:t>
      </w:r>
      <w:r w:rsidR="00666A41" w:rsidRPr="005C1E0D">
        <w:t>ethodology</w:t>
      </w:r>
      <w:r w:rsidR="00666A41">
        <w:t>, providing</w:t>
      </w:r>
      <w:r w:rsidRPr="005C1E0D">
        <w:t xml:space="preserve"> an overview of the security status of the facility. </w:t>
      </w:r>
    </w:p>
    <w:p w:rsidR="009C39F3" w:rsidRPr="005C1E0D" w:rsidRDefault="009C39F3" w:rsidP="000B54AA">
      <w:pPr>
        <w:pStyle w:val="ATABulletLevel02BodySlide"/>
      </w:pPr>
      <w:r w:rsidRPr="005C1E0D">
        <w:t>The summary include</w:t>
      </w:r>
      <w:r w:rsidR="000B54AA">
        <w:t>s a description of the facility, vulnerabilities, threats, and recommendations for improvement.</w:t>
      </w:r>
    </w:p>
    <w:p w:rsidR="009C39F3" w:rsidRDefault="009C39F3" w:rsidP="009C39F3">
      <w:pPr>
        <w:pStyle w:val="ATABulletLevel02BodySlide"/>
      </w:pPr>
      <w:r w:rsidRPr="005C1E0D">
        <w:t xml:space="preserve">The </w:t>
      </w:r>
      <w:r w:rsidRPr="004D527A">
        <w:rPr>
          <w:rStyle w:val="ATAEmphasis"/>
        </w:rPr>
        <w:t>introduction</w:t>
      </w:r>
      <w:r w:rsidRPr="005C1E0D">
        <w:t xml:space="preserve"> section</w:t>
      </w:r>
      <w:r w:rsidR="000B54AA">
        <w:t xml:space="preserve"> includes the purpose of the vulnerability analysis and which areas </w:t>
      </w:r>
      <w:proofErr w:type="gramStart"/>
      <w:r w:rsidR="000B54AA">
        <w:t>were analyzed</w:t>
      </w:r>
      <w:proofErr w:type="gramEnd"/>
      <w:r w:rsidR="000B54AA">
        <w:t>.</w:t>
      </w:r>
    </w:p>
    <w:p w:rsidR="009C39F3" w:rsidRDefault="009C39F3" w:rsidP="000B54AA">
      <w:pPr>
        <w:pStyle w:val="ATABulletLevel02BodySlide"/>
      </w:pPr>
      <w:r w:rsidRPr="009C39F3">
        <w:t>The</w:t>
      </w:r>
      <w:r>
        <w:t xml:space="preserve"> </w:t>
      </w:r>
      <w:proofErr w:type="gramStart"/>
      <w:r w:rsidR="00666A41" w:rsidRPr="004D527A">
        <w:rPr>
          <w:rStyle w:val="ATAEmphasis"/>
        </w:rPr>
        <w:t>vulnerability analysis methodology</w:t>
      </w:r>
      <w:r w:rsidR="00666A41" w:rsidRPr="005C1E0D">
        <w:t xml:space="preserve"> </w:t>
      </w:r>
      <w:r w:rsidRPr="005C1E0D">
        <w:t>section</w:t>
      </w:r>
      <w:proofErr w:type="gramEnd"/>
      <w:r w:rsidRPr="005C1E0D">
        <w:t xml:space="preserve"> of the report outlines the processes and </w:t>
      </w:r>
      <w:r w:rsidR="000B54AA">
        <w:t>approaches used in the analysis.</w:t>
      </w:r>
    </w:p>
    <w:p w:rsidR="000B54AA" w:rsidRDefault="009C39F3" w:rsidP="0057567A">
      <w:pPr>
        <w:pStyle w:val="ATABulletLevel02BodySlide"/>
      </w:pPr>
      <w:r w:rsidRPr="009C39F3">
        <w:t>The</w:t>
      </w:r>
      <w:r>
        <w:rPr>
          <w:b/>
        </w:rPr>
        <w:t xml:space="preserve"> </w:t>
      </w:r>
      <w:r w:rsidRPr="004D527A">
        <w:rPr>
          <w:rStyle w:val="ATAEmphasis"/>
        </w:rPr>
        <w:t>critical infrastructure</w:t>
      </w:r>
      <w:r w:rsidR="00323C2F" w:rsidRPr="004D527A">
        <w:rPr>
          <w:rStyle w:val="ATAEmphasis"/>
        </w:rPr>
        <w:t xml:space="preserve"> identification</w:t>
      </w:r>
      <w:r w:rsidRPr="005C1E0D">
        <w:t xml:space="preserve"> </w:t>
      </w:r>
      <w:r w:rsidR="00323C2F">
        <w:t>section</w:t>
      </w:r>
      <w:r w:rsidR="000B54AA" w:rsidRPr="000B54AA">
        <w:t xml:space="preserve"> </w:t>
      </w:r>
      <w:r w:rsidR="000B54AA">
        <w:t>includes descriptions of the critical infrastructure identified and which of those may be targets.</w:t>
      </w:r>
    </w:p>
    <w:p w:rsidR="00323C2F" w:rsidRPr="005C1E0D" w:rsidRDefault="00323C2F" w:rsidP="0057567A">
      <w:pPr>
        <w:pStyle w:val="ATABulletLevel02BodySlide"/>
      </w:pPr>
      <w:r>
        <w:lastRenderedPageBreak/>
        <w:t xml:space="preserve">The </w:t>
      </w:r>
      <w:r w:rsidRPr="00323C2F">
        <w:rPr>
          <w:b/>
        </w:rPr>
        <w:t>c</w:t>
      </w:r>
      <w:r w:rsidR="00092675" w:rsidRPr="00323C2F">
        <w:rPr>
          <w:b/>
        </w:rPr>
        <w:t>ritical</w:t>
      </w:r>
      <w:r w:rsidR="00FF5E09" w:rsidRPr="00323C2F">
        <w:rPr>
          <w:b/>
        </w:rPr>
        <w:t xml:space="preserve"> </w:t>
      </w:r>
      <w:proofErr w:type="gramStart"/>
      <w:r w:rsidR="00FF5E09" w:rsidRPr="00323C2F">
        <w:rPr>
          <w:b/>
        </w:rPr>
        <w:t>infrastructure component analysis</w:t>
      </w:r>
      <w:r>
        <w:t xml:space="preserve"> section</w:t>
      </w:r>
      <w:proofErr w:type="gramEnd"/>
      <w:r>
        <w:t xml:space="preserve"> </w:t>
      </w:r>
      <w:r w:rsidRPr="005C1E0D">
        <w:t>provides a visual picture of the facility</w:t>
      </w:r>
      <w:r w:rsidR="00666A41">
        <w:t>,</w:t>
      </w:r>
      <w:r w:rsidRPr="005C1E0D">
        <w:t xml:space="preserve"> includ</w:t>
      </w:r>
      <w:r w:rsidR="00666A41">
        <w:t>ing</w:t>
      </w:r>
      <w:r w:rsidR="000B54AA" w:rsidRPr="000B54AA">
        <w:t xml:space="preserve"> </w:t>
      </w:r>
      <w:r w:rsidR="000B54AA" w:rsidRPr="005C1E0D">
        <w:t>photographs</w:t>
      </w:r>
      <w:r w:rsidR="000B54AA">
        <w:t>,</w:t>
      </w:r>
      <w:r w:rsidR="000B54AA" w:rsidRPr="005C1E0D">
        <w:t xml:space="preserve"> diagrams</w:t>
      </w:r>
      <w:r w:rsidR="000B54AA">
        <w:t>, maps and p</w:t>
      </w:r>
      <w:r w:rsidR="000B54AA" w:rsidRPr="005C1E0D">
        <w:t>rotection system capabilities</w:t>
      </w:r>
      <w:r w:rsidR="000B54AA">
        <w:t>.</w:t>
      </w:r>
    </w:p>
    <w:p w:rsidR="007727B2" w:rsidRDefault="007727B2" w:rsidP="00E72814">
      <w:pPr>
        <w:pStyle w:val="ATABulletLevel03BodySlide"/>
        <w:numPr>
          <w:ilvl w:val="0"/>
          <w:numId w:val="0"/>
        </w:numPr>
        <w:ind w:left="936"/>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FF5E09" w:rsidRPr="005C1E0D" w:rsidTr="00E60805">
        <w:trPr>
          <w:trHeight w:val="432"/>
        </w:trPr>
        <w:tc>
          <w:tcPr>
            <w:tcW w:w="3967" w:type="pct"/>
            <w:shd w:val="clear" w:color="auto" w:fill="DDDDDD"/>
            <w:vAlign w:val="center"/>
          </w:tcPr>
          <w:p w:rsidR="00FF5E09" w:rsidRPr="005B1403" w:rsidRDefault="00FF5E09" w:rsidP="00E72814">
            <w:pPr>
              <w:pStyle w:val="ATASlideNoteHeading"/>
            </w:pPr>
            <w:r w:rsidRPr="005B1403">
              <w:t xml:space="preserve">Slide </w:t>
            </w:r>
            <w:fldSimple w:instr=" SEQ ataslide \s ">
              <w:r w:rsidR="00133A6A">
                <w:rPr>
                  <w:noProof/>
                </w:rPr>
                <w:t>67</w:t>
              </w:r>
            </w:fldSimple>
            <w:r w:rsidRPr="005B1403">
              <w:t xml:space="preserve"> Elements of a Physical Protection System Report (2 of 2)</w:t>
            </w:r>
          </w:p>
        </w:tc>
        <w:tc>
          <w:tcPr>
            <w:tcW w:w="344" w:type="pct"/>
            <w:shd w:val="clear" w:color="auto" w:fill="DDDDDD"/>
            <w:vAlign w:val="center"/>
          </w:tcPr>
          <w:p w:rsidR="00FF5E09" w:rsidRPr="005C1E0D" w:rsidRDefault="00FF5E09" w:rsidP="00E72814">
            <w:pPr>
              <w:keepNext/>
            </w:pPr>
          </w:p>
        </w:tc>
        <w:tc>
          <w:tcPr>
            <w:tcW w:w="345" w:type="pct"/>
            <w:shd w:val="clear" w:color="auto" w:fill="DDDDDD"/>
            <w:vAlign w:val="center"/>
          </w:tcPr>
          <w:p w:rsidR="00FF5E09" w:rsidRPr="005C1E0D" w:rsidRDefault="00FF5E09" w:rsidP="00E72814">
            <w:pPr>
              <w:keepNext/>
              <w:jc w:val="center"/>
            </w:pPr>
          </w:p>
        </w:tc>
        <w:tc>
          <w:tcPr>
            <w:tcW w:w="344" w:type="pct"/>
            <w:shd w:val="clear" w:color="auto" w:fill="DDDDDD"/>
            <w:vAlign w:val="center"/>
          </w:tcPr>
          <w:p w:rsidR="00FF5E09" w:rsidRPr="005C1E0D" w:rsidRDefault="00FF5E09" w:rsidP="00E72814">
            <w:pPr>
              <w:keepNext/>
              <w:jc w:val="center"/>
            </w:pPr>
          </w:p>
        </w:tc>
      </w:tr>
      <w:tr w:rsidR="00FF5E09" w:rsidRPr="005C1E0D" w:rsidTr="00E60805">
        <w:tc>
          <w:tcPr>
            <w:tcW w:w="5000" w:type="pct"/>
            <w:gridSpan w:val="4"/>
            <w:shd w:val="clear" w:color="auto" w:fill="EAEAEA"/>
            <w:tcMar>
              <w:left w:w="72" w:type="dxa"/>
              <w:right w:w="72" w:type="dxa"/>
            </w:tcMar>
          </w:tcPr>
          <w:p w:rsidR="00FF5E09" w:rsidRPr="005C1E0D" w:rsidRDefault="00FF5E09" w:rsidP="00E72814">
            <w:pPr>
              <w:pStyle w:val="ATABulletLevel01BodySlide"/>
              <w:keepNext/>
            </w:pPr>
            <w:r w:rsidRPr="005C1E0D">
              <w:t>Threat definition</w:t>
            </w:r>
          </w:p>
          <w:p w:rsidR="00FF5E09" w:rsidRPr="005C1E0D" w:rsidRDefault="00FF5E09" w:rsidP="00E72814">
            <w:pPr>
              <w:pStyle w:val="ATABulletLevel01BodySlide"/>
              <w:keepNext/>
            </w:pPr>
            <w:r w:rsidRPr="005C1E0D">
              <w:t>Physical protection system evaluation</w:t>
            </w:r>
          </w:p>
          <w:p w:rsidR="00FF5E09" w:rsidRPr="005C1E0D" w:rsidRDefault="00FF5E09" w:rsidP="00E72814">
            <w:pPr>
              <w:pStyle w:val="ATABulletLevel01BodySlide"/>
              <w:keepNext/>
            </w:pPr>
            <w:r w:rsidRPr="005C1E0D">
              <w:t>Performance testing requirements</w:t>
            </w:r>
          </w:p>
          <w:p w:rsidR="00FF5E09" w:rsidRPr="005C1E0D" w:rsidRDefault="00FF5E09" w:rsidP="00E72814">
            <w:pPr>
              <w:pStyle w:val="ATABulletLevel01BodySlide"/>
              <w:keepNext/>
            </w:pPr>
            <w:r w:rsidRPr="005C1E0D">
              <w:t>Recommendations for improvements</w:t>
            </w:r>
          </w:p>
          <w:p w:rsidR="00FF5E09" w:rsidRPr="005C1E0D" w:rsidRDefault="00FF5E09" w:rsidP="00E72814">
            <w:pPr>
              <w:pStyle w:val="ATABulletLevel01BodySlide"/>
              <w:keepNext/>
            </w:pPr>
            <w:r w:rsidRPr="005C1E0D">
              <w:t>Conclusions</w:t>
            </w:r>
          </w:p>
          <w:p w:rsidR="00FF5E09" w:rsidRPr="005C1E0D" w:rsidRDefault="00FF5E09" w:rsidP="00E72814">
            <w:pPr>
              <w:pStyle w:val="ATABulletLevel01BodySlide"/>
              <w:keepNext/>
            </w:pPr>
            <w:r w:rsidRPr="005C1E0D">
              <w:t>References</w:t>
            </w:r>
          </w:p>
        </w:tc>
      </w:tr>
      <w:tr w:rsidR="00FF5E09" w:rsidRPr="005C1E0D" w:rsidTr="00E60805">
        <w:tc>
          <w:tcPr>
            <w:tcW w:w="5000" w:type="pct"/>
            <w:gridSpan w:val="4"/>
            <w:shd w:val="clear" w:color="auto" w:fill="EAEAEA"/>
            <w:vAlign w:val="center"/>
          </w:tcPr>
          <w:p w:rsidR="00FF5E09" w:rsidRPr="005C1E0D" w:rsidRDefault="00FF5E09" w:rsidP="00E60805">
            <w:pPr>
              <w:pStyle w:val="ATAGraphicDescription"/>
            </w:pPr>
            <w:r w:rsidRPr="005C1E0D">
              <w:t xml:space="preserve">Graphic Description: No Graphic </w:t>
            </w:r>
          </w:p>
        </w:tc>
      </w:tr>
    </w:tbl>
    <w:p w:rsidR="00FF5E09" w:rsidRPr="005C1E0D" w:rsidRDefault="00FF5E09" w:rsidP="00FF5E09">
      <w:pPr>
        <w:pStyle w:val="ATABody"/>
      </w:pPr>
    </w:p>
    <w:p w:rsidR="00323C2F" w:rsidRDefault="00557CD7" w:rsidP="00141661">
      <w:pPr>
        <w:pStyle w:val="ATABulletLevel01BodySlide"/>
      </w:pPr>
      <w:r>
        <w:t>E</w:t>
      </w:r>
      <w:r w:rsidR="00323C2F">
        <w:t xml:space="preserve">xplain the remaining sections of the </w:t>
      </w:r>
      <w:r w:rsidR="009B5A6A">
        <w:t>physical protection system</w:t>
      </w:r>
      <w:r w:rsidR="00323C2F">
        <w:t xml:space="preserve"> </w:t>
      </w:r>
      <w:r w:rsidR="00666A41">
        <w:t>report</w:t>
      </w:r>
      <w:r w:rsidR="00323C2F">
        <w:t>:</w:t>
      </w:r>
    </w:p>
    <w:p w:rsidR="00141661" w:rsidRPr="005C1E0D" w:rsidRDefault="00141661" w:rsidP="00141661">
      <w:pPr>
        <w:pStyle w:val="ATABulletLevel02BodySlide"/>
      </w:pPr>
      <w:r w:rsidRPr="005C1E0D">
        <w:t xml:space="preserve">The </w:t>
      </w:r>
      <w:r w:rsidRPr="0035196F">
        <w:rPr>
          <w:b/>
        </w:rPr>
        <w:t>threat definition</w:t>
      </w:r>
      <w:r w:rsidRPr="005C1E0D">
        <w:t xml:space="preserve"> section of the </w:t>
      </w:r>
      <w:r w:rsidR="009B5A6A">
        <w:t>physical protection system</w:t>
      </w:r>
      <w:r w:rsidRPr="005C1E0D">
        <w:t xml:space="preserve"> </w:t>
      </w:r>
      <w:r w:rsidR="00666A41">
        <w:t>r</w:t>
      </w:r>
      <w:r w:rsidR="00666A41" w:rsidRPr="005C1E0D">
        <w:t xml:space="preserve">eport </w:t>
      </w:r>
      <w:r w:rsidRPr="005C1E0D">
        <w:t xml:space="preserve">describes the threat and any related adversary plans and strategies. This section also includes the </w:t>
      </w:r>
      <w:r w:rsidR="000014B1">
        <w:t>threat analysis statement</w:t>
      </w:r>
      <w:r w:rsidRPr="005C1E0D">
        <w:t xml:space="preserve"> to include any additional site-specific threat information.</w:t>
      </w:r>
    </w:p>
    <w:p w:rsidR="00E04948" w:rsidRPr="005C1E0D" w:rsidRDefault="00E04948" w:rsidP="00E04948">
      <w:pPr>
        <w:pStyle w:val="ATABulletLevel02BodySlide"/>
      </w:pPr>
      <w:r>
        <w:t xml:space="preserve">The </w:t>
      </w:r>
      <w:r w:rsidRPr="00E04948">
        <w:rPr>
          <w:b/>
        </w:rPr>
        <w:t>p</w:t>
      </w:r>
      <w:r w:rsidR="00141661" w:rsidRPr="00E04948">
        <w:rPr>
          <w:b/>
        </w:rPr>
        <w:t xml:space="preserve">hysical </w:t>
      </w:r>
      <w:proofErr w:type="gramStart"/>
      <w:r w:rsidRPr="00E04948">
        <w:rPr>
          <w:b/>
        </w:rPr>
        <w:t>p</w:t>
      </w:r>
      <w:r w:rsidR="00141661" w:rsidRPr="00E04948">
        <w:rPr>
          <w:b/>
        </w:rPr>
        <w:t xml:space="preserve">rotection </w:t>
      </w:r>
      <w:r w:rsidRPr="00E04948">
        <w:rPr>
          <w:b/>
        </w:rPr>
        <w:t>s</w:t>
      </w:r>
      <w:r w:rsidR="00141661" w:rsidRPr="00E04948">
        <w:rPr>
          <w:b/>
        </w:rPr>
        <w:t xml:space="preserve">ystem </w:t>
      </w:r>
      <w:r w:rsidRPr="00E04948">
        <w:rPr>
          <w:b/>
        </w:rPr>
        <w:t>e</w:t>
      </w:r>
      <w:r w:rsidR="00141661" w:rsidRPr="00E04948">
        <w:rPr>
          <w:b/>
        </w:rPr>
        <w:t>valuation</w:t>
      </w:r>
      <w:r w:rsidRPr="00E04948">
        <w:t xml:space="preserve"> </w:t>
      </w:r>
      <w:r w:rsidRPr="005C1E0D">
        <w:t>section</w:t>
      </w:r>
      <w:proofErr w:type="gramEnd"/>
      <w:r w:rsidRPr="005C1E0D">
        <w:t xml:space="preserve"> discusses how</w:t>
      </w:r>
      <w:r w:rsidR="00FA596A">
        <w:t xml:space="preserve"> to evaluate the physical security systems </w:t>
      </w:r>
      <w:r w:rsidRPr="005C1E0D">
        <w:t>and what constitutes a level of acceptable performance</w:t>
      </w:r>
      <w:r>
        <w:t>.</w:t>
      </w:r>
    </w:p>
    <w:p w:rsidR="009A5B03" w:rsidRDefault="00E04948" w:rsidP="00E04948">
      <w:pPr>
        <w:pStyle w:val="ATABulletLevel02BodySlide"/>
      </w:pPr>
      <w:r>
        <w:t xml:space="preserve">The </w:t>
      </w:r>
      <w:r w:rsidRPr="00E04948">
        <w:rPr>
          <w:b/>
        </w:rPr>
        <w:t>p</w:t>
      </w:r>
      <w:r w:rsidR="00141661" w:rsidRPr="00E04948">
        <w:rPr>
          <w:b/>
        </w:rPr>
        <w:t xml:space="preserve">erformance </w:t>
      </w:r>
      <w:r w:rsidRPr="00E04948">
        <w:rPr>
          <w:b/>
        </w:rPr>
        <w:t>t</w:t>
      </w:r>
      <w:r w:rsidR="00141661" w:rsidRPr="00E04948">
        <w:rPr>
          <w:b/>
        </w:rPr>
        <w:t xml:space="preserve">esting </w:t>
      </w:r>
      <w:r w:rsidRPr="00E04948">
        <w:rPr>
          <w:b/>
        </w:rPr>
        <w:t>r</w:t>
      </w:r>
      <w:r w:rsidR="00141661" w:rsidRPr="00E04948">
        <w:rPr>
          <w:b/>
        </w:rPr>
        <w:t>equirements</w:t>
      </w:r>
      <w:r>
        <w:t xml:space="preserve"> section</w:t>
      </w:r>
      <w:r w:rsidR="000E5682" w:rsidRPr="000E5682">
        <w:t xml:space="preserve"> </w:t>
      </w:r>
      <w:r w:rsidR="000E5682">
        <w:t xml:space="preserve">explains the testing criteria for </w:t>
      </w:r>
      <w:r w:rsidR="000E5682" w:rsidRPr="005C1E0D">
        <w:t>protection elements</w:t>
      </w:r>
      <w:r w:rsidR="000E5682">
        <w:t xml:space="preserve"> and the processes used.</w:t>
      </w:r>
    </w:p>
    <w:p w:rsidR="00141661" w:rsidRPr="005C1E0D" w:rsidRDefault="009A5B03" w:rsidP="009A5B03">
      <w:pPr>
        <w:pStyle w:val="ATABulletLevel02BodySlide"/>
      </w:pPr>
      <w:r>
        <w:t xml:space="preserve">The </w:t>
      </w:r>
      <w:r w:rsidRPr="009A5B03">
        <w:rPr>
          <w:b/>
        </w:rPr>
        <w:t>r</w:t>
      </w:r>
      <w:r w:rsidR="00141661" w:rsidRPr="009A5B03">
        <w:rPr>
          <w:b/>
        </w:rPr>
        <w:t>ecommendations</w:t>
      </w:r>
      <w:r w:rsidR="00141661" w:rsidRPr="005C1E0D">
        <w:t xml:space="preserve"> for </w:t>
      </w:r>
      <w:r>
        <w:t>i</w:t>
      </w:r>
      <w:r w:rsidR="00141661" w:rsidRPr="005C1E0D">
        <w:t>mprovements</w:t>
      </w:r>
      <w:r w:rsidRPr="009A5B03">
        <w:t xml:space="preserve"> </w:t>
      </w:r>
      <w:r w:rsidRPr="005C1E0D">
        <w:t xml:space="preserve">section of the analysis describes further analysis needed to implement cost effective recommendations for improvements. </w:t>
      </w:r>
    </w:p>
    <w:p w:rsidR="009A5B03" w:rsidRPr="005C1E0D" w:rsidRDefault="00141661" w:rsidP="009A5B03">
      <w:pPr>
        <w:pStyle w:val="ATABulletLevel02BodySlide"/>
      </w:pPr>
      <w:r w:rsidRPr="005C1E0D">
        <w:t>Th</w:t>
      </w:r>
      <w:r w:rsidR="009A5B03">
        <w:t>e</w:t>
      </w:r>
      <w:r w:rsidRPr="005C1E0D">
        <w:t xml:space="preserve"> </w:t>
      </w:r>
      <w:r w:rsidR="009A5B03" w:rsidRPr="009A5B03">
        <w:rPr>
          <w:b/>
        </w:rPr>
        <w:t>conclusions</w:t>
      </w:r>
      <w:r w:rsidR="009A5B03" w:rsidRPr="009A5B03">
        <w:t xml:space="preserve"> </w:t>
      </w:r>
      <w:r w:rsidR="009A5B03" w:rsidRPr="005C1E0D">
        <w:t xml:space="preserve">section describes the facility’s current protection level and any recommendations </w:t>
      </w:r>
      <w:r w:rsidR="00FA596A">
        <w:t>to employ</w:t>
      </w:r>
      <w:r w:rsidR="009A5B03" w:rsidRPr="005C1E0D">
        <w:t xml:space="preserve"> to enhance security and efficiency.</w:t>
      </w:r>
    </w:p>
    <w:p w:rsidR="00302D29" w:rsidRPr="00557CD7" w:rsidRDefault="009A5B03" w:rsidP="000E5682">
      <w:pPr>
        <w:pStyle w:val="ATABulletLevel02BodySlide"/>
      </w:pPr>
      <w:r>
        <w:t xml:space="preserve">The </w:t>
      </w:r>
      <w:r w:rsidRPr="009A5B03">
        <w:rPr>
          <w:b/>
        </w:rPr>
        <w:t>references</w:t>
      </w:r>
      <w:r>
        <w:t xml:space="preserve"> section includes any references used during the </w:t>
      </w:r>
      <w:r w:rsidRPr="009A5B03">
        <w:t>analysis</w:t>
      </w:r>
      <w:r>
        <w:t>.</w:t>
      </w:r>
      <w:r w:rsidRPr="009A5B03">
        <w:t xml:space="preserve"> </w:t>
      </w:r>
      <w:r w:rsidRPr="005C1E0D">
        <w:t>Some common examples</w:t>
      </w:r>
      <w:r>
        <w:t xml:space="preserve"> </w:t>
      </w:r>
      <w:r w:rsidRPr="005C1E0D">
        <w:t>are guidance documents, site plans, specialized report</w:t>
      </w:r>
      <w:r w:rsidR="000E5682">
        <w:t>s, and past performance results.</w:t>
      </w:r>
    </w:p>
    <w:p w:rsidR="00302D29" w:rsidRDefault="00302D29" w:rsidP="00E72814">
      <w:pPr>
        <w:pStyle w:val="ATABulletLevel01BodySlide"/>
        <w:numPr>
          <w:ilvl w:val="0"/>
          <w:numId w:val="0"/>
        </w:numPr>
        <w:rPr>
          <w:i/>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3"/>
        <w:gridCol w:w="644"/>
        <w:gridCol w:w="646"/>
        <w:gridCol w:w="643"/>
      </w:tblGrid>
      <w:tr w:rsidR="008434E6" w:rsidRPr="005C1E0D" w:rsidTr="00496343">
        <w:trPr>
          <w:trHeight w:val="432"/>
        </w:trPr>
        <w:tc>
          <w:tcPr>
            <w:tcW w:w="3968" w:type="pct"/>
            <w:shd w:val="clear" w:color="auto" w:fill="DDDDDD"/>
            <w:vAlign w:val="center"/>
          </w:tcPr>
          <w:p w:rsidR="008434E6" w:rsidRPr="005B1403" w:rsidRDefault="008434E6" w:rsidP="0024545F">
            <w:pPr>
              <w:pStyle w:val="ATASlideNoteHeading"/>
              <w:ind w:left="1051" w:hanging="979"/>
            </w:pPr>
            <w:r w:rsidRPr="005B1403">
              <w:t xml:space="preserve">Slide </w:t>
            </w:r>
            <w:fldSimple w:instr=" SEQ ataslide \s ">
              <w:r w:rsidR="00133A6A">
                <w:rPr>
                  <w:noProof/>
                </w:rPr>
                <w:t>68</w:t>
              </w:r>
            </w:fldSimple>
            <w:r w:rsidR="0026281A">
              <w:t xml:space="preserve"> </w:t>
            </w:r>
            <w:r w:rsidR="00133051" w:rsidRPr="005B1403">
              <w:t>Physical Protection System Report</w:t>
            </w:r>
            <w:r w:rsidR="0026281A">
              <w:t xml:space="preserve"> </w:t>
            </w:r>
            <w:r w:rsidR="00D070E6" w:rsidRPr="005B1403">
              <w:t xml:space="preserve">Discussion </w:t>
            </w:r>
            <w:r w:rsidR="00496343" w:rsidRPr="005B1403">
              <w:t xml:space="preserve">(1 of 3) </w:t>
            </w:r>
            <w:r w:rsidR="00133051" w:rsidRPr="005B1403">
              <w:t>(</w:t>
            </w:r>
            <w:r w:rsidR="0024545F">
              <w:t>Workbook</w:t>
            </w:r>
            <w:r w:rsidR="00133051" w:rsidRPr="005B1403">
              <w:t xml:space="preserve"> 2.</w:t>
            </w:r>
            <w:r w:rsidR="0024545F">
              <w:t>4</w:t>
            </w:r>
            <w:r w:rsidR="00133051" w:rsidRPr="005B1403">
              <w:t xml:space="preserve">) </w:t>
            </w:r>
          </w:p>
        </w:tc>
        <w:tc>
          <w:tcPr>
            <w:tcW w:w="344" w:type="pct"/>
            <w:shd w:val="clear" w:color="auto" w:fill="DDDDDD"/>
            <w:vAlign w:val="center"/>
          </w:tcPr>
          <w:p w:rsidR="008434E6" w:rsidRPr="005C1E0D" w:rsidRDefault="008434E6" w:rsidP="003C1184"/>
        </w:tc>
        <w:tc>
          <w:tcPr>
            <w:tcW w:w="345" w:type="pct"/>
            <w:shd w:val="clear" w:color="auto" w:fill="DDDDDD"/>
            <w:vAlign w:val="center"/>
          </w:tcPr>
          <w:p w:rsidR="008434E6" w:rsidRPr="005C1E0D" w:rsidRDefault="008434E6" w:rsidP="003C1184">
            <w:pPr>
              <w:jc w:val="center"/>
            </w:pPr>
          </w:p>
        </w:tc>
        <w:tc>
          <w:tcPr>
            <w:tcW w:w="344" w:type="pct"/>
            <w:shd w:val="clear" w:color="auto" w:fill="DDDDDD"/>
            <w:vAlign w:val="center"/>
          </w:tcPr>
          <w:p w:rsidR="008434E6" w:rsidRPr="005C1E0D" w:rsidRDefault="0024545F" w:rsidP="003C1184">
            <w:pPr>
              <w:jc w:val="center"/>
            </w:pPr>
            <w:r>
              <w:rPr>
                <w:noProof/>
              </w:rPr>
              <w:drawing>
                <wp:inline distT="0" distB="0" distL="0" distR="0" wp14:anchorId="6C82D7E2" wp14:editId="72A0EFEF">
                  <wp:extent cx="272233" cy="27432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8434E6" w:rsidRPr="005C1E0D" w:rsidTr="003C1184">
        <w:tc>
          <w:tcPr>
            <w:tcW w:w="5000" w:type="pct"/>
            <w:gridSpan w:val="4"/>
            <w:shd w:val="clear" w:color="auto" w:fill="EAEAEA"/>
            <w:tcMar>
              <w:left w:w="72" w:type="dxa"/>
              <w:right w:w="72" w:type="dxa"/>
            </w:tcMar>
          </w:tcPr>
          <w:p w:rsidR="003C1184" w:rsidRPr="0094454E" w:rsidRDefault="0096725C" w:rsidP="00E72814">
            <w:pPr>
              <w:pStyle w:val="ATABulletLevel01BodySlide"/>
            </w:pPr>
            <w:r w:rsidRPr="007211BA">
              <w:t>Which section of the physical protection system report</w:t>
            </w:r>
            <w:r w:rsidR="003C1184" w:rsidRPr="007211BA">
              <w:t>:</w:t>
            </w:r>
          </w:p>
          <w:p w:rsidR="008434E6" w:rsidRDefault="008E657F" w:rsidP="003C1184">
            <w:pPr>
              <w:pStyle w:val="ATABulletLevel02BodySlide"/>
            </w:pPr>
            <w:r>
              <w:t>I</w:t>
            </w:r>
            <w:r w:rsidR="0096725C" w:rsidRPr="003C1184">
              <w:t>dentifies</w:t>
            </w:r>
            <w:r w:rsidR="0096725C" w:rsidRPr="0096725C">
              <w:t xml:space="preserve"> the critical infrastructure </w:t>
            </w:r>
            <w:proofErr w:type="gramStart"/>
            <w:r w:rsidR="0096725C" w:rsidRPr="0096725C">
              <w:t>being described</w:t>
            </w:r>
            <w:proofErr w:type="gramEnd"/>
            <w:r w:rsidR="0096725C" w:rsidRPr="0096725C">
              <w:t xml:space="preserve"> in the report?</w:t>
            </w:r>
          </w:p>
          <w:p w:rsidR="00345C69" w:rsidRPr="005C1E0D" w:rsidRDefault="008E657F" w:rsidP="003C1184">
            <w:pPr>
              <w:pStyle w:val="ATABulletLevel02BodySlide"/>
            </w:pPr>
            <w:r>
              <w:t>O</w:t>
            </w:r>
            <w:r w:rsidR="003C1184">
              <w:t>utlines the information used to locate, identify, describe, and prioritize critical infrastructure sites?</w:t>
            </w:r>
          </w:p>
        </w:tc>
      </w:tr>
      <w:tr w:rsidR="008434E6" w:rsidRPr="005C1E0D" w:rsidTr="003C1184">
        <w:tc>
          <w:tcPr>
            <w:tcW w:w="5000" w:type="pct"/>
            <w:gridSpan w:val="4"/>
            <w:shd w:val="clear" w:color="auto" w:fill="EAEAEA"/>
            <w:vAlign w:val="center"/>
          </w:tcPr>
          <w:p w:rsidR="008434E6" w:rsidRPr="005C1E0D" w:rsidRDefault="008434E6" w:rsidP="003C1184">
            <w:pPr>
              <w:pStyle w:val="ATAGraphicDescription"/>
            </w:pPr>
            <w:r w:rsidRPr="005C1E0D">
              <w:t>Graphic Description: No Graphic</w:t>
            </w:r>
          </w:p>
        </w:tc>
      </w:tr>
    </w:tbl>
    <w:p w:rsidR="008434E6" w:rsidRDefault="008434E6" w:rsidP="008434E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96725C" w:rsidRPr="005C1E0D" w:rsidTr="003C1184">
        <w:trPr>
          <w:trHeight w:val="432"/>
        </w:trPr>
        <w:tc>
          <w:tcPr>
            <w:tcW w:w="3967" w:type="pct"/>
            <w:shd w:val="clear" w:color="auto" w:fill="DDDDDD"/>
            <w:vAlign w:val="center"/>
          </w:tcPr>
          <w:p w:rsidR="0096725C" w:rsidRPr="005B1403" w:rsidRDefault="0096725C" w:rsidP="0024545F">
            <w:pPr>
              <w:pStyle w:val="ATASlideNoteHeading"/>
              <w:ind w:left="1051" w:hanging="979"/>
            </w:pPr>
            <w:r w:rsidRPr="005B1403">
              <w:t xml:space="preserve">Slide </w:t>
            </w:r>
            <w:fldSimple w:instr=" SEQ ataslide \s ">
              <w:r w:rsidR="00133A6A">
                <w:rPr>
                  <w:noProof/>
                </w:rPr>
                <w:t>69</w:t>
              </w:r>
            </w:fldSimple>
            <w:r w:rsidR="0026281A">
              <w:t xml:space="preserve"> </w:t>
            </w:r>
            <w:r w:rsidRPr="005B1403">
              <w:t>Physical Protection System Report</w:t>
            </w:r>
            <w:r w:rsidR="0026281A">
              <w:t xml:space="preserve"> </w:t>
            </w:r>
            <w:r w:rsidRPr="005B1403">
              <w:t>Discussion</w:t>
            </w:r>
            <w:r w:rsidR="00496343" w:rsidRPr="005B1403">
              <w:t xml:space="preserve"> (2 of 3)</w:t>
            </w:r>
            <w:r w:rsidRPr="005B1403">
              <w:t xml:space="preserve"> (</w:t>
            </w:r>
            <w:r w:rsidR="0024545F">
              <w:t>Workbook</w:t>
            </w:r>
            <w:r w:rsidRPr="005B1403">
              <w:t xml:space="preserve"> 2.</w:t>
            </w:r>
            <w:r w:rsidR="0024545F">
              <w:t>4</w:t>
            </w:r>
            <w:r w:rsidRPr="005B1403">
              <w:t xml:space="preserve">) </w:t>
            </w:r>
          </w:p>
        </w:tc>
        <w:tc>
          <w:tcPr>
            <w:tcW w:w="344" w:type="pct"/>
            <w:shd w:val="clear" w:color="auto" w:fill="DDDDDD"/>
            <w:vAlign w:val="center"/>
          </w:tcPr>
          <w:p w:rsidR="0096725C" w:rsidRPr="005C1E0D" w:rsidRDefault="0096725C" w:rsidP="003C1184"/>
        </w:tc>
        <w:tc>
          <w:tcPr>
            <w:tcW w:w="345" w:type="pct"/>
            <w:shd w:val="clear" w:color="auto" w:fill="DDDDDD"/>
            <w:vAlign w:val="center"/>
          </w:tcPr>
          <w:p w:rsidR="0096725C" w:rsidRPr="005C1E0D" w:rsidRDefault="0096725C" w:rsidP="003C1184">
            <w:pPr>
              <w:jc w:val="center"/>
            </w:pPr>
          </w:p>
        </w:tc>
        <w:tc>
          <w:tcPr>
            <w:tcW w:w="344" w:type="pct"/>
            <w:shd w:val="clear" w:color="auto" w:fill="DDDDDD"/>
            <w:vAlign w:val="center"/>
          </w:tcPr>
          <w:p w:rsidR="0096725C" w:rsidRPr="005C1E0D" w:rsidRDefault="0024545F" w:rsidP="003C1184">
            <w:pPr>
              <w:jc w:val="center"/>
            </w:pPr>
            <w:r>
              <w:rPr>
                <w:noProof/>
              </w:rPr>
              <w:drawing>
                <wp:inline distT="0" distB="0" distL="0" distR="0" wp14:anchorId="2321A753" wp14:editId="5D1CEC99">
                  <wp:extent cx="272233" cy="27432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96725C" w:rsidRPr="005C1E0D" w:rsidTr="003C1184">
        <w:tc>
          <w:tcPr>
            <w:tcW w:w="5000" w:type="pct"/>
            <w:gridSpan w:val="4"/>
            <w:shd w:val="clear" w:color="auto" w:fill="EAEAEA"/>
            <w:tcMar>
              <w:left w:w="72" w:type="dxa"/>
              <w:right w:w="72" w:type="dxa"/>
            </w:tcMar>
          </w:tcPr>
          <w:p w:rsidR="0096725C" w:rsidRDefault="00345C69" w:rsidP="003C1184">
            <w:pPr>
              <w:pStyle w:val="ATABulletLevel01BodySlide"/>
            </w:pPr>
            <w:r>
              <w:t>Which section of the ph</w:t>
            </w:r>
            <w:r w:rsidR="003C1184">
              <w:t>ysical protection system report</w:t>
            </w:r>
            <w:r w:rsidR="008E657F">
              <w:t xml:space="preserve"> describes</w:t>
            </w:r>
            <w:r w:rsidR="003C1184">
              <w:t>:</w:t>
            </w:r>
          </w:p>
          <w:p w:rsidR="003C1184" w:rsidRDefault="008E657F" w:rsidP="003C1184">
            <w:pPr>
              <w:pStyle w:val="ATABulletLevel02BodySlide"/>
            </w:pPr>
            <w:r>
              <w:t>H</w:t>
            </w:r>
            <w:r w:rsidR="003C1184" w:rsidRPr="003C1184">
              <w:t xml:space="preserve">ow physical protection system elements </w:t>
            </w:r>
            <w:proofErr w:type="gramStart"/>
            <w:r w:rsidR="003C1184" w:rsidRPr="003C1184">
              <w:t>will be tested</w:t>
            </w:r>
            <w:proofErr w:type="gramEnd"/>
            <w:r w:rsidR="003C1184" w:rsidRPr="003C1184">
              <w:t>?</w:t>
            </w:r>
          </w:p>
          <w:p w:rsidR="008E657F" w:rsidRPr="005C1E0D" w:rsidRDefault="008E657F" w:rsidP="003C1184">
            <w:pPr>
              <w:pStyle w:val="ATABulletLevel02BodySlide"/>
            </w:pPr>
            <w:proofErr w:type="gramStart"/>
            <w:r>
              <w:t>Recommendations for improving the physical protection system?</w:t>
            </w:r>
            <w:proofErr w:type="gramEnd"/>
          </w:p>
        </w:tc>
      </w:tr>
      <w:tr w:rsidR="0096725C" w:rsidRPr="005C1E0D" w:rsidTr="003C1184">
        <w:tc>
          <w:tcPr>
            <w:tcW w:w="5000" w:type="pct"/>
            <w:gridSpan w:val="4"/>
            <w:shd w:val="clear" w:color="auto" w:fill="EAEAEA"/>
            <w:vAlign w:val="center"/>
          </w:tcPr>
          <w:p w:rsidR="0096725C" w:rsidRPr="005C1E0D" w:rsidRDefault="0096725C" w:rsidP="003C1184">
            <w:pPr>
              <w:pStyle w:val="ATAGraphicDescription"/>
            </w:pPr>
            <w:r w:rsidRPr="005C1E0D">
              <w:t>Graphic Description: No Graphic</w:t>
            </w:r>
          </w:p>
        </w:tc>
      </w:tr>
    </w:tbl>
    <w:p w:rsidR="00345C69" w:rsidRDefault="00345C69" w:rsidP="008434E6">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345C69" w:rsidRPr="005C1E0D" w:rsidTr="003C1184">
        <w:trPr>
          <w:trHeight w:val="432"/>
        </w:trPr>
        <w:tc>
          <w:tcPr>
            <w:tcW w:w="3967" w:type="pct"/>
            <w:shd w:val="clear" w:color="auto" w:fill="DDDDDD"/>
            <w:vAlign w:val="center"/>
          </w:tcPr>
          <w:p w:rsidR="00345C69" w:rsidRPr="005B1403" w:rsidRDefault="00345C69" w:rsidP="0024545F">
            <w:pPr>
              <w:pStyle w:val="ATASlideNoteHeading"/>
              <w:ind w:left="1051" w:hanging="979"/>
            </w:pPr>
            <w:r w:rsidRPr="005B1403">
              <w:t xml:space="preserve">Slide </w:t>
            </w:r>
            <w:fldSimple w:instr=" SEQ ataslide \s ">
              <w:r w:rsidR="00133A6A">
                <w:rPr>
                  <w:noProof/>
                </w:rPr>
                <w:t>70</w:t>
              </w:r>
            </w:fldSimple>
            <w:r w:rsidR="0026281A">
              <w:t xml:space="preserve"> </w:t>
            </w:r>
            <w:r w:rsidRPr="005B1403">
              <w:t>Physical Protection System Report</w:t>
            </w:r>
            <w:r w:rsidR="0026281A">
              <w:t xml:space="preserve"> </w:t>
            </w:r>
            <w:r w:rsidRPr="005B1403">
              <w:t>Discussion</w:t>
            </w:r>
            <w:r w:rsidR="00496343" w:rsidRPr="005B1403">
              <w:t xml:space="preserve"> (3 of 3)</w:t>
            </w:r>
            <w:r w:rsidRPr="005B1403">
              <w:t xml:space="preserve"> (</w:t>
            </w:r>
            <w:r w:rsidR="0024545F">
              <w:t>Workbook</w:t>
            </w:r>
            <w:r w:rsidRPr="005B1403">
              <w:t xml:space="preserve"> 2.</w:t>
            </w:r>
            <w:r w:rsidR="0024545F">
              <w:t>4</w:t>
            </w:r>
            <w:r w:rsidRPr="005B1403">
              <w:t xml:space="preserve">) </w:t>
            </w:r>
          </w:p>
        </w:tc>
        <w:tc>
          <w:tcPr>
            <w:tcW w:w="344" w:type="pct"/>
            <w:shd w:val="clear" w:color="auto" w:fill="DDDDDD"/>
            <w:vAlign w:val="center"/>
          </w:tcPr>
          <w:p w:rsidR="00345C69" w:rsidRPr="005C1E0D" w:rsidRDefault="00345C69" w:rsidP="003C1184"/>
        </w:tc>
        <w:tc>
          <w:tcPr>
            <w:tcW w:w="345" w:type="pct"/>
            <w:shd w:val="clear" w:color="auto" w:fill="DDDDDD"/>
            <w:vAlign w:val="center"/>
          </w:tcPr>
          <w:p w:rsidR="00345C69" w:rsidRPr="005C1E0D" w:rsidRDefault="00345C69" w:rsidP="003C1184">
            <w:pPr>
              <w:jc w:val="center"/>
            </w:pPr>
          </w:p>
        </w:tc>
        <w:tc>
          <w:tcPr>
            <w:tcW w:w="344" w:type="pct"/>
            <w:shd w:val="clear" w:color="auto" w:fill="DDDDDD"/>
            <w:vAlign w:val="center"/>
          </w:tcPr>
          <w:p w:rsidR="00345C69" w:rsidRPr="005C1E0D" w:rsidRDefault="0024545F" w:rsidP="003C1184">
            <w:pPr>
              <w:jc w:val="center"/>
            </w:pPr>
            <w:r>
              <w:rPr>
                <w:noProof/>
              </w:rPr>
              <w:drawing>
                <wp:inline distT="0" distB="0" distL="0" distR="0" wp14:anchorId="39AD946E" wp14:editId="53241A8C">
                  <wp:extent cx="272233" cy="27432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ndbook.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72233" cy="274320"/>
                          </a:xfrm>
                          <a:prstGeom prst="rect">
                            <a:avLst/>
                          </a:prstGeom>
                        </pic:spPr>
                      </pic:pic>
                    </a:graphicData>
                  </a:graphic>
                </wp:inline>
              </w:drawing>
            </w:r>
          </w:p>
        </w:tc>
      </w:tr>
      <w:tr w:rsidR="00345C69" w:rsidRPr="005C1E0D" w:rsidTr="003C1184">
        <w:tc>
          <w:tcPr>
            <w:tcW w:w="5000" w:type="pct"/>
            <w:gridSpan w:val="4"/>
            <w:shd w:val="clear" w:color="auto" w:fill="EAEAEA"/>
            <w:tcMar>
              <w:left w:w="72" w:type="dxa"/>
              <w:right w:w="72" w:type="dxa"/>
            </w:tcMar>
          </w:tcPr>
          <w:p w:rsidR="00345C69" w:rsidRPr="0094454E" w:rsidRDefault="00BB7A8E" w:rsidP="00E72814">
            <w:pPr>
              <w:pStyle w:val="ATABulletLevel01BodySlide"/>
            </w:pPr>
            <w:r w:rsidRPr="007211BA">
              <w:t>Which section of the physical protection system report</w:t>
            </w:r>
            <w:r w:rsidR="00647BEB" w:rsidRPr="007211BA">
              <w:t>:</w:t>
            </w:r>
          </w:p>
          <w:p w:rsidR="00BB7A8E" w:rsidRDefault="00BB7A8E" w:rsidP="00BB7A8E">
            <w:pPr>
              <w:pStyle w:val="ATABulletLevel02BodySlide"/>
            </w:pPr>
            <w:r>
              <w:t xml:space="preserve">Will contain the results of the threat analysis? </w:t>
            </w:r>
          </w:p>
          <w:p w:rsidR="00345C69" w:rsidRPr="005C1E0D" w:rsidRDefault="00BB7A8E" w:rsidP="00BB7A8E">
            <w:pPr>
              <w:pStyle w:val="ATABulletLevel02BodySlide"/>
            </w:pPr>
            <w:proofErr w:type="gramStart"/>
            <w:r>
              <w:t>Describes the processes and approaches used in the analysis?</w:t>
            </w:r>
            <w:proofErr w:type="gramEnd"/>
            <w:r>
              <w:t xml:space="preserve"> </w:t>
            </w:r>
          </w:p>
        </w:tc>
      </w:tr>
      <w:tr w:rsidR="00345C69" w:rsidRPr="005C1E0D" w:rsidTr="003C1184">
        <w:tc>
          <w:tcPr>
            <w:tcW w:w="5000" w:type="pct"/>
            <w:gridSpan w:val="4"/>
            <w:shd w:val="clear" w:color="auto" w:fill="EAEAEA"/>
            <w:vAlign w:val="center"/>
          </w:tcPr>
          <w:p w:rsidR="00345C69" w:rsidRPr="005C1E0D" w:rsidRDefault="00345C69" w:rsidP="003C1184">
            <w:pPr>
              <w:pStyle w:val="ATAGraphicDescription"/>
            </w:pPr>
            <w:r w:rsidRPr="005C1E0D">
              <w:t>Graphic Description: No Graphic</w:t>
            </w:r>
          </w:p>
        </w:tc>
      </w:tr>
    </w:tbl>
    <w:p w:rsidR="00345C69" w:rsidRPr="005C1E0D" w:rsidRDefault="00345C69" w:rsidP="008434E6">
      <w:pPr>
        <w:pStyle w:val="ATABody"/>
      </w:pPr>
    </w:p>
    <w:p w:rsidR="008434E6" w:rsidRPr="00D070E6" w:rsidRDefault="008434E6" w:rsidP="00D070E6">
      <w:pPr>
        <w:pStyle w:val="ATABulletLevel01BodySlide"/>
        <w:rPr>
          <w:b/>
        </w:rPr>
      </w:pPr>
      <w:r w:rsidRPr="005C1E0D">
        <w:t xml:space="preserve">Refer </w:t>
      </w:r>
      <w:r w:rsidR="00666A41">
        <w:t xml:space="preserve">participants </w:t>
      </w:r>
      <w:r w:rsidRPr="005C1E0D">
        <w:t xml:space="preserve">to </w:t>
      </w:r>
      <w:r w:rsidR="0024545F">
        <w:rPr>
          <w:b/>
        </w:rPr>
        <w:t>Workbook</w:t>
      </w:r>
      <w:r w:rsidR="00047912" w:rsidRPr="00047912">
        <w:rPr>
          <w:b/>
        </w:rPr>
        <w:t xml:space="preserve"> 2.</w:t>
      </w:r>
      <w:r w:rsidR="0024545F">
        <w:rPr>
          <w:b/>
        </w:rPr>
        <w:t>4</w:t>
      </w:r>
      <w:r w:rsidR="00047912" w:rsidRPr="00047912">
        <w:rPr>
          <w:b/>
        </w:rPr>
        <w:t>: Physical Protection System Report Discussion</w:t>
      </w:r>
      <w:r w:rsidR="00D070E6">
        <w:rPr>
          <w:b/>
        </w:rPr>
        <w:t xml:space="preserve"> </w:t>
      </w:r>
      <w:r w:rsidRPr="005C1E0D">
        <w:t xml:space="preserve">and allow a few minutes for the participants to </w:t>
      </w:r>
      <w:r w:rsidR="00647BEB">
        <w:t xml:space="preserve">read </w:t>
      </w:r>
      <w:r w:rsidRPr="005C1E0D">
        <w:t xml:space="preserve">the information. </w:t>
      </w:r>
    </w:p>
    <w:p w:rsidR="00D070E6" w:rsidRDefault="00D070E6" w:rsidP="00D070E6">
      <w:pPr>
        <w:pStyle w:val="ATABulletLevel01BodySlide"/>
      </w:pPr>
      <w:r>
        <w:t xml:space="preserve">Read the elements of a physical protection system report as shown in the addendum. </w:t>
      </w:r>
    </w:p>
    <w:p w:rsidR="00D070E6" w:rsidRDefault="00D070E6" w:rsidP="00D070E6">
      <w:pPr>
        <w:pStyle w:val="ATABulletLevel01BodySlide"/>
      </w:pPr>
      <w:r>
        <w:t xml:space="preserve">Ask participants </w:t>
      </w:r>
      <w:r w:rsidR="00647BEB">
        <w:t xml:space="preserve">whether </w:t>
      </w:r>
      <w:r>
        <w:t>there are any questions about the report.</w:t>
      </w:r>
    </w:p>
    <w:p w:rsidR="00D070E6" w:rsidRDefault="00D070E6" w:rsidP="00D070E6">
      <w:pPr>
        <w:pStyle w:val="ATABulletLevel01BodySlide"/>
      </w:pPr>
      <w:r>
        <w:t xml:space="preserve">Lead a </w:t>
      </w:r>
      <w:r w:rsidR="00522E6D">
        <w:t>20-minute</w:t>
      </w:r>
      <w:r w:rsidR="0096725C">
        <w:t xml:space="preserve"> </w:t>
      </w:r>
      <w:r>
        <w:t xml:space="preserve">large-group discussion </w:t>
      </w:r>
      <w:r w:rsidR="0096725C">
        <w:t>on the type of material that belongs in each section of the report.</w:t>
      </w:r>
    </w:p>
    <w:p w:rsidR="0096725C" w:rsidRDefault="0096725C" w:rsidP="00D070E6">
      <w:pPr>
        <w:pStyle w:val="ATABulletLevel01BodySlide"/>
      </w:pPr>
      <w:r>
        <w:t xml:space="preserve">Ask </w:t>
      </w:r>
      <w:proofErr w:type="gramStart"/>
      <w:r>
        <w:t>participants:</w:t>
      </w:r>
      <w:proofErr w:type="gramEnd"/>
      <w:r>
        <w:t xml:space="preserve"> </w:t>
      </w:r>
      <w:r w:rsidR="00D070E6" w:rsidRPr="0096725C">
        <w:rPr>
          <w:b/>
        </w:rPr>
        <w:t>Which</w:t>
      </w:r>
      <w:r w:rsidR="00D070E6">
        <w:t xml:space="preserve"> </w:t>
      </w:r>
      <w:r w:rsidR="00D070E6" w:rsidRPr="0096725C">
        <w:rPr>
          <w:b/>
        </w:rPr>
        <w:t>section of the physical protection system report identifies the critical infrastructure being described in the report?</w:t>
      </w:r>
      <w:r w:rsidR="00D070E6">
        <w:t xml:space="preserve"> </w:t>
      </w:r>
    </w:p>
    <w:p w:rsidR="00D070E6" w:rsidRDefault="0096725C" w:rsidP="00D070E6">
      <w:pPr>
        <w:pStyle w:val="ATABulletLevel01BodySlide"/>
      </w:pPr>
      <w:r>
        <w:t xml:space="preserve">Acknowledge responses. </w:t>
      </w:r>
      <w:r w:rsidRPr="00C55C6A">
        <w:rPr>
          <w:rStyle w:val="ATAAnswers"/>
        </w:rPr>
        <w:t>If not provided by participants, add the following:</w:t>
      </w:r>
      <w:r>
        <w:t xml:space="preserve"> </w:t>
      </w:r>
      <w:r w:rsidR="00D070E6" w:rsidRPr="00345C69">
        <w:rPr>
          <w:i/>
        </w:rPr>
        <w:t>Introduction</w:t>
      </w:r>
    </w:p>
    <w:p w:rsidR="00D070E6" w:rsidRDefault="00345C69" w:rsidP="00D070E6">
      <w:pPr>
        <w:pStyle w:val="ATABulletLevel01BodySlide"/>
      </w:pPr>
      <w:r>
        <w:t xml:space="preserve">Ask </w:t>
      </w:r>
      <w:proofErr w:type="gramStart"/>
      <w:r>
        <w:t>participants:</w:t>
      </w:r>
      <w:proofErr w:type="gramEnd"/>
      <w:r>
        <w:t xml:space="preserve"> </w:t>
      </w:r>
      <w:r w:rsidR="00D070E6" w:rsidRPr="00345C69">
        <w:rPr>
          <w:b/>
        </w:rPr>
        <w:t>Which section of the physical protection system report outlines the information used to locate, identify, describe, and prioritize critical infrastructure sites?</w:t>
      </w:r>
      <w:r>
        <w:t xml:space="preserve"> </w:t>
      </w:r>
    </w:p>
    <w:p w:rsidR="00345C69" w:rsidRDefault="00345C69" w:rsidP="00D070E6">
      <w:pPr>
        <w:pStyle w:val="ATABulletLevel01BodySlide"/>
      </w:pPr>
      <w:r>
        <w:t xml:space="preserve">Acknowledge responses. </w:t>
      </w:r>
      <w:r w:rsidRPr="00C55C6A">
        <w:rPr>
          <w:rStyle w:val="ATAAnswers"/>
        </w:rPr>
        <w:t>If not provided by participants, add the following:</w:t>
      </w:r>
      <w:r w:rsidRPr="00345C69">
        <w:t xml:space="preserve"> </w:t>
      </w:r>
      <w:r w:rsidR="00647BEB">
        <w:rPr>
          <w:i/>
        </w:rPr>
        <w:t>c</w:t>
      </w:r>
      <w:r w:rsidR="00647BEB" w:rsidRPr="00345C69">
        <w:rPr>
          <w:i/>
        </w:rPr>
        <w:t xml:space="preserve">ritical </w:t>
      </w:r>
      <w:r w:rsidR="00647BEB">
        <w:rPr>
          <w:i/>
        </w:rPr>
        <w:t>i</w:t>
      </w:r>
      <w:r w:rsidR="00647BEB" w:rsidRPr="00345C69">
        <w:rPr>
          <w:i/>
        </w:rPr>
        <w:t xml:space="preserve">nfrastructure </w:t>
      </w:r>
      <w:r w:rsidR="00647BEB">
        <w:rPr>
          <w:i/>
        </w:rPr>
        <w:t>i</w:t>
      </w:r>
      <w:r w:rsidR="00647BEB" w:rsidRPr="00345C69">
        <w:rPr>
          <w:i/>
        </w:rPr>
        <w:t>dentification</w:t>
      </w:r>
    </w:p>
    <w:p w:rsidR="00D070E6" w:rsidRDefault="003C1184" w:rsidP="00D070E6">
      <w:pPr>
        <w:pStyle w:val="ATABulletLevel01BodySlide"/>
      </w:pPr>
      <w:r>
        <w:t xml:space="preserve">Ask </w:t>
      </w:r>
      <w:proofErr w:type="gramStart"/>
      <w:r>
        <w:t>participants:</w:t>
      </w:r>
      <w:proofErr w:type="gramEnd"/>
      <w:r>
        <w:t xml:space="preserve"> </w:t>
      </w:r>
      <w:r w:rsidR="00D070E6" w:rsidRPr="003C1184">
        <w:rPr>
          <w:b/>
        </w:rPr>
        <w:t>Which section of the physical protection system report describes how physical protection system elements will be tested?</w:t>
      </w:r>
      <w:r w:rsidR="00D070E6">
        <w:t xml:space="preserve"> </w:t>
      </w:r>
    </w:p>
    <w:p w:rsidR="008E657F" w:rsidRDefault="008E657F" w:rsidP="008E657F">
      <w:pPr>
        <w:pStyle w:val="ATABulletLevel01BodySlide"/>
      </w:pPr>
      <w:r>
        <w:t xml:space="preserve">Acknowledge responses. </w:t>
      </w:r>
      <w:r w:rsidRPr="00C55C6A">
        <w:rPr>
          <w:rStyle w:val="ATAAnswers"/>
        </w:rPr>
        <w:t>If not provided by participants, add the following:</w:t>
      </w:r>
      <w:r w:rsidRPr="00345C69">
        <w:t xml:space="preserve"> </w:t>
      </w:r>
      <w:r w:rsidR="00647BEB">
        <w:rPr>
          <w:i/>
        </w:rPr>
        <w:t>p</w:t>
      </w:r>
      <w:r>
        <w:rPr>
          <w:i/>
        </w:rPr>
        <w:t xml:space="preserve">erformance </w:t>
      </w:r>
      <w:r w:rsidR="00647BEB">
        <w:rPr>
          <w:i/>
        </w:rPr>
        <w:t>testing requirements</w:t>
      </w:r>
    </w:p>
    <w:p w:rsidR="00874A22" w:rsidRDefault="00874A22" w:rsidP="00E72814">
      <w:pPr>
        <w:pStyle w:val="ATABulletLevel01BodySlide"/>
        <w:keepNext/>
      </w:pPr>
      <w:r>
        <w:t xml:space="preserve">Ask </w:t>
      </w:r>
      <w:proofErr w:type="gramStart"/>
      <w:r>
        <w:t>participants:</w:t>
      </w:r>
      <w:proofErr w:type="gramEnd"/>
      <w:r>
        <w:t xml:space="preserve"> </w:t>
      </w:r>
      <w:r w:rsidR="00D070E6" w:rsidRPr="00874A22">
        <w:rPr>
          <w:b/>
        </w:rPr>
        <w:t xml:space="preserve">Which section of the physical protection system report describes recommendations for </w:t>
      </w:r>
      <w:r w:rsidRPr="00874A22">
        <w:rPr>
          <w:b/>
        </w:rPr>
        <w:t>improving the physical protection system?</w:t>
      </w:r>
      <w:r>
        <w:t xml:space="preserve"> </w:t>
      </w:r>
    </w:p>
    <w:p w:rsidR="00D070E6" w:rsidRDefault="00874A22" w:rsidP="00D070E6">
      <w:pPr>
        <w:pStyle w:val="ATABulletLevel01BodySlide"/>
      </w:pPr>
      <w:r>
        <w:t xml:space="preserve">Acknowledge responses. </w:t>
      </w:r>
      <w:r w:rsidRPr="00C55C6A">
        <w:rPr>
          <w:rStyle w:val="ATAAnswers"/>
        </w:rPr>
        <w:t>If not provided by participants, add the following:</w:t>
      </w:r>
      <w:r w:rsidRPr="00345C69">
        <w:t xml:space="preserve"> </w:t>
      </w:r>
      <w:r w:rsidR="00647BEB">
        <w:rPr>
          <w:i/>
        </w:rPr>
        <w:t>c</w:t>
      </w:r>
      <w:r w:rsidR="00647BEB" w:rsidRPr="00874A22">
        <w:rPr>
          <w:i/>
        </w:rPr>
        <w:t>onclusions</w:t>
      </w:r>
    </w:p>
    <w:p w:rsidR="00874A22" w:rsidRDefault="00874A22" w:rsidP="00D070E6">
      <w:pPr>
        <w:pStyle w:val="ATABulletLevel01BodySlide"/>
      </w:pPr>
      <w:r>
        <w:t xml:space="preserve">Ask </w:t>
      </w:r>
      <w:proofErr w:type="gramStart"/>
      <w:r>
        <w:t>participants:</w:t>
      </w:r>
      <w:proofErr w:type="gramEnd"/>
      <w:r>
        <w:t xml:space="preserve"> </w:t>
      </w:r>
      <w:r w:rsidR="00D070E6" w:rsidRPr="00BB7A8E">
        <w:rPr>
          <w:b/>
        </w:rPr>
        <w:t>Which section of the physical protection system report will contain the results of the threat analysis?</w:t>
      </w:r>
      <w:r w:rsidR="00D070E6">
        <w:t xml:space="preserve"> </w:t>
      </w:r>
    </w:p>
    <w:p w:rsidR="00D070E6" w:rsidRPr="00874A22" w:rsidRDefault="00874A22" w:rsidP="00D070E6">
      <w:pPr>
        <w:pStyle w:val="ATABulletLevel01BodySlide"/>
        <w:rPr>
          <w:i/>
        </w:rPr>
      </w:pPr>
      <w:r>
        <w:t xml:space="preserve">Acknowledge responses. </w:t>
      </w:r>
      <w:r w:rsidRPr="00C55C6A">
        <w:rPr>
          <w:rStyle w:val="ATAAnswers"/>
        </w:rPr>
        <w:t>If not provided by participants, add the following:</w:t>
      </w:r>
      <w:r w:rsidRPr="00345C69">
        <w:t xml:space="preserve"> </w:t>
      </w:r>
      <w:r w:rsidR="00647BEB">
        <w:rPr>
          <w:i/>
        </w:rPr>
        <w:t>t</w:t>
      </w:r>
      <w:r w:rsidR="00647BEB" w:rsidRPr="00874A22">
        <w:rPr>
          <w:i/>
        </w:rPr>
        <w:t xml:space="preserve">hreat </w:t>
      </w:r>
      <w:r w:rsidR="00647BEB">
        <w:rPr>
          <w:i/>
        </w:rPr>
        <w:t>d</w:t>
      </w:r>
      <w:r w:rsidR="00647BEB" w:rsidRPr="00874A22">
        <w:rPr>
          <w:i/>
        </w:rPr>
        <w:t>efinition</w:t>
      </w:r>
    </w:p>
    <w:p w:rsidR="00874A22" w:rsidRDefault="00874A22" w:rsidP="00D070E6">
      <w:pPr>
        <w:pStyle w:val="ATABulletLevel01BodySlide"/>
      </w:pPr>
      <w:r>
        <w:t xml:space="preserve">Ask </w:t>
      </w:r>
      <w:proofErr w:type="gramStart"/>
      <w:r>
        <w:t>participants:</w:t>
      </w:r>
      <w:proofErr w:type="gramEnd"/>
      <w:r>
        <w:t xml:space="preserve"> </w:t>
      </w:r>
      <w:r w:rsidR="00D070E6" w:rsidRPr="00BB7A8E">
        <w:rPr>
          <w:b/>
        </w:rPr>
        <w:t>Which section of the physical protection system report describes the processes and approaches used in the analysis?</w:t>
      </w:r>
      <w:r w:rsidR="00D070E6">
        <w:t xml:space="preserve"> </w:t>
      </w:r>
    </w:p>
    <w:p w:rsidR="008434E6" w:rsidRPr="00BB7A8E" w:rsidRDefault="00874A22" w:rsidP="00BB7A8E">
      <w:pPr>
        <w:pStyle w:val="ATABulletLevel01BodySlide"/>
        <w:rPr>
          <w:i/>
        </w:rPr>
      </w:pPr>
      <w:r>
        <w:t xml:space="preserve">Acknowledge responses. </w:t>
      </w:r>
      <w:r w:rsidRPr="00C55C6A">
        <w:rPr>
          <w:rStyle w:val="ATAAnswers"/>
        </w:rPr>
        <w:t>If not provided by participants, add the following:</w:t>
      </w:r>
      <w:r w:rsidRPr="00345C69">
        <w:t xml:space="preserve"> </w:t>
      </w:r>
      <w:r w:rsidR="00647BEB">
        <w:rPr>
          <w:i/>
        </w:rPr>
        <w:t>v</w:t>
      </w:r>
      <w:r w:rsidR="00647BEB" w:rsidRPr="00874A22">
        <w:rPr>
          <w:i/>
        </w:rPr>
        <w:t xml:space="preserve">ulnerability </w:t>
      </w:r>
      <w:r w:rsidR="00647BEB">
        <w:rPr>
          <w:i/>
        </w:rPr>
        <w:t>a</w:t>
      </w:r>
      <w:r w:rsidR="00647BEB" w:rsidRPr="00874A22">
        <w:rPr>
          <w:i/>
        </w:rPr>
        <w:t xml:space="preserve">nalysis </w:t>
      </w:r>
      <w:r w:rsidR="00647BEB">
        <w:rPr>
          <w:i/>
        </w:rPr>
        <w:t>m</w:t>
      </w:r>
      <w:r w:rsidR="00647BEB" w:rsidRPr="00874A22">
        <w:rPr>
          <w:i/>
        </w:rPr>
        <w:t>ethodology</w:t>
      </w:r>
    </w:p>
    <w:p w:rsidR="00647BEB" w:rsidRDefault="004369DF" w:rsidP="004369DF">
      <w:pPr>
        <w:pStyle w:val="ATABulletLevel01BodySlide"/>
      </w:pPr>
      <w:r w:rsidRPr="005C1E0D">
        <w:t xml:space="preserve">Explain that participants will complete sections of the </w:t>
      </w:r>
      <w:r w:rsidR="009B5A6A">
        <w:t>physical protection system</w:t>
      </w:r>
      <w:r w:rsidRPr="005C1E0D">
        <w:t xml:space="preserve"> </w:t>
      </w:r>
      <w:r w:rsidR="00647BEB">
        <w:t>r</w:t>
      </w:r>
      <w:r w:rsidR="00647BEB" w:rsidRPr="005C1E0D">
        <w:t xml:space="preserve">eport </w:t>
      </w:r>
      <w:r w:rsidRPr="005C1E0D">
        <w:t xml:space="preserve">as part of their vulnerability analysis in several subsequent modules based on information they collect for a given critical infrastructure in a threaded scenario. </w:t>
      </w:r>
    </w:p>
    <w:p w:rsidR="004369DF" w:rsidRPr="005C1E0D" w:rsidRDefault="00647BEB" w:rsidP="004369DF">
      <w:pPr>
        <w:pStyle w:val="ATABulletLevel01BodySlide"/>
      </w:pPr>
      <w:r>
        <w:t xml:space="preserve">Tell participants that they </w:t>
      </w:r>
      <w:r w:rsidR="00522E6D">
        <w:t>will</w:t>
      </w:r>
      <w:r w:rsidR="00BB7A8E">
        <w:t xml:space="preserve"> conduct </w:t>
      </w:r>
      <w:r w:rsidR="004369DF" w:rsidRPr="005C1E0D">
        <w:t>a vulnerability analysis on a selected critical infrastructure as part of the final exercise for this course.</w:t>
      </w:r>
    </w:p>
    <w:p w:rsidR="00B67760" w:rsidRPr="005C1E0D" w:rsidRDefault="00B67760" w:rsidP="002C5D8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5C1E0D" w:rsidTr="00540E28">
        <w:trPr>
          <w:trHeight w:val="432"/>
        </w:trPr>
        <w:tc>
          <w:tcPr>
            <w:tcW w:w="3967" w:type="pct"/>
            <w:shd w:val="clear" w:color="auto" w:fill="DDDDDD"/>
            <w:vAlign w:val="center"/>
          </w:tcPr>
          <w:p w:rsidR="002C5D82" w:rsidRPr="005B1403" w:rsidRDefault="002C5D82" w:rsidP="0057567A">
            <w:pPr>
              <w:pStyle w:val="ATASlideNoteHeading"/>
            </w:pPr>
            <w:r w:rsidRPr="005B1403">
              <w:lastRenderedPageBreak/>
              <w:t xml:space="preserve">Slide </w:t>
            </w:r>
            <w:fldSimple w:instr=" SEQ ataslide \s ">
              <w:r w:rsidR="00133A6A">
                <w:rPr>
                  <w:noProof/>
                </w:rPr>
                <w:t>71</w:t>
              </w:r>
            </w:fldSimple>
            <w:r w:rsidRPr="005B1403">
              <w:t xml:space="preserve"> </w:t>
            </w:r>
            <w:proofErr w:type="spellStart"/>
            <w:r w:rsidR="00A2244A" w:rsidRPr="005B1403">
              <w:t>TeachBack</w:t>
            </w:r>
            <w:proofErr w:type="spellEnd"/>
            <w:r w:rsidR="00A2244A" w:rsidRPr="005B1403">
              <w:t xml:space="preserve"> Moment</w:t>
            </w:r>
          </w:p>
        </w:tc>
        <w:tc>
          <w:tcPr>
            <w:tcW w:w="344" w:type="pct"/>
            <w:shd w:val="clear" w:color="auto" w:fill="DDDDDD"/>
            <w:vAlign w:val="center"/>
          </w:tcPr>
          <w:p w:rsidR="002C5D82" w:rsidRPr="005C1E0D" w:rsidRDefault="002C5D82" w:rsidP="0057567A">
            <w:pPr>
              <w:keepNext/>
            </w:pPr>
          </w:p>
        </w:tc>
        <w:tc>
          <w:tcPr>
            <w:tcW w:w="345" w:type="pct"/>
            <w:shd w:val="clear" w:color="auto" w:fill="DDDDDD"/>
            <w:vAlign w:val="center"/>
          </w:tcPr>
          <w:p w:rsidR="002C5D82" w:rsidRPr="005C1E0D" w:rsidRDefault="002C5D82" w:rsidP="0057567A">
            <w:pPr>
              <w:keepNext/>
              <w:jc w:val="center"/>
            </w:pPr>
          </w:p>
        </w:tc>
        <w:tc>
          <w:tcPr>
            <w:tcW w:w="344" w:type="pct"/>
            <w:shd w:val="clear" w:color="auto" w:fill="DDDDDD"/>
            <w:vAlign w:val="center"/>
          </w:tcPr>
          <w:p w:rsidR="002C5D82" w:rsidRPr="005C1E0D" w:rsidRDefault="002C5D82" w:rsidP="0057567A">
            <w:pPr>
              <w:keepNext/>
              <w:jc w:val="center"/>
            </w:pPr>
            <w:r w:rsidRPr="005C1E0D">
              <w:rPr>
                <w:noProof/>
              </w:rPr>
              <w:drawing>
                <wp:anchor distT="0" distB="0" distL="114300" distR="114300" simplePos="0" relativeHeight="251634688" behindDoc="0" locked="1" layoutInCell="1" allowOverlap="1" wp14:anchorId="2B1B5DDA" wp14:editId="53EC4ABD">
                  <wp:simplePos x="0" y="0"/>
                  <wp:positionH relativeFrom="column">
                    <wp:posOffset>0</wp:posOffset>
                  </wp:positionH>
                  <wp:positionV relativeFrom="paragraph">
                    <wp:posOffset>-45720</wp:posOffset>
                  </wp:positionV>
                  <wp:extent cx="274320" cy="274320"/>
                  <wp:effectExtent l="0" t="0" r="0" b="0"/>
                  <wp:wrapNone/>
                  <wp:docPr id="8"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320" cy="2743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C5D82" w:rsidRPr="005C1E0D" w:rsidTr="00540E28">
        <w:tc>
          <w:tcPr>
            <w:tcW w:w="5000" w:type="pct"/>
            <w:gridSpan w:val="4"/>
            <w:shd w:val="clear" w:color="auto" w:fill="EAEAEA"/>
            <w:tcMar>
              <w:left w:w="72" w:type="dxa"/>
              <w:right w:w="72" w:type="dxa"/>
            </w:tcMar>
          </w:tcPr>
          <w:p w:rsidR="00FF4BB0" w:rsidRPr="005C1E0D" w:rsidRDefault="00353248" w:rsidP="0057567A">
            <w:pPr>
              <w:pStyle w:val="ATABulletLevel01BodySlide"/>
              <w:keepNext/>
            </w:pPr>
            <w:r>
              <w:t xml:space="preserve">What are the four phases of the </w:t>
            </w:r>
            <w:r w:rsidR="003D247B">
              <w:t>vulnerability analysis methodology</w:t>
            </w:r>
            <w:r>
              <w:t xml:space="preserve">? </w:t>
            </w:r>
          </w:p>
          <w:p w:rsidR="002C5D82" w:rsidRPr="005C1E0D" w:rsidRDefault="00353248" w:rsidP="0057567A">
            <w:pPr>
              <w:pStyle w:val="ATABulletLevel01BodySlide"/>
              <w:keepNext/>
            </w:pPr>
            <w:r>
              <w:t xml:space="preserve">What information is included in each of the sections of </w:t>
            </w:r>
            <w:r w:rsidR="00FF4BB0" w:rsidRPr="005C1E0D">
              <w:t xml:space="preserve">the </w:t>
            </w:r>
            <w:r w:rsidR="009B5A6A">
              <w:t>physical protection system</w:t>
            </w:r>
            <w:r>
              <w:t xml:space="preserve"> </w:t>
            </w:r>
            <w:r w:rsidR="00647BEB">
              <w:t>report</w:t>
            </w:r>
            <w:r>
              <w:t>?</w:t>
            </w:r>
          </w:p>
        </w:tc>
      </w:tr>
      <w:tr w:rsidR="002C5D82" w:rsidRPr="005C1E0D" w:rsidTr="00E1334A">
        <w:tc>
          <w:tcPr>
            <w:tcW w:w="5000" w:type="pct"/>
            <w:gridSpan w:val="4"/>
            <w:shd w:val="clear" w:color="auto" w:fill="EAEAEA"/>
            <w:vAlign w:val="center"/>
          </w:tcPr>
          <w:p w:rsidR="002C5D82" w:rsidRPr="005C1E0D" w:rsidRDefault="002C5D82" w:rsidP="00210FDB">
            <w:pPr>
              <w:pStyle w:val="ATAGraphicDescription"/>
            </w:pPr>
            <w:r w:rsidRPr="005C1E0D">
              <w:t xml:space="preserve">Graphic Description: No Graphic </w:t>
            </w:r>
          </w:p>
        </w:tc>
      </w:tr>
    </w:tbl>
    <w:p w:rsidR="002C5D82" w:rsidRPr="005C1E0D" w:rsidRDefault="002C5D82" w:rsidP="002C5D82">
      <w:pPr>
        <w:pStyle w:val="ATABody"/>
      </w:pPr>
    </w:p>
    <w:p w:rsidR="008624BD" w:rsidRPr="005C1E0D" w:rsidRDefault="008624BD" w:rsidP="008624BD">
      <w:pPr>
        <w:pStyle w:val="ATABulletLevel01BodySlide"/>
      </w:pPr>
      <w:r w:rsidRPr="005C1E0D">
        <w:t xml:space="preserve">Conduct a </w:t>
      </w:r>
      <w:proofErr w:type="spellStart"/>
      <w:r w:rsidRPr="005C1E0D">
        <w:t>TeachBack</w:t>
      </w:r>
      <w:proofErr w:type="spellEnd"/>
      <w:r w:rsidRPr="005C1E0D">
        <w:t xml:space="preserve"> moment to assess how well the participants understand the content presented in this section of the module. </w:t>
      </w:r>
    </w:p>
    <w:p w:rsidR="00353248" w:rsidRPr="005C1E0D" w:rsidRDefault="008624BD" w:rsidP="00353248">
      <w:pPr>
        <w:pStyle w:val="ATABulletLevel01BodySlide"/>
      </w:pPr>
      <w:r w:rsidRPr="005C1E0D">
        <w:t xml:space="preserve">Ask </w:t>
      </w:r>
      <w:proofErr w:type="gramStart"/>
      <w:r w:rsidRPr="005C1E0D">
        <w:t>participants:</w:t>
      </w:r>
      <w:proofErr w:type="gramEnd"/>
      <w:r w:rsidRPr="005C1E0D">
        <w:t xml:space="preserve"> </w:t>
      </w:r>
      <w:r w:rsidR="00353248" w:rsidRPr="00353248">
        <w:rPr>
          <w:b/>
        </w:rPr>
        <w:t xml:space="preserve">What are the four phases of the </w:t>
      </w:r>
      <w:r w:rsidR="007211BA">
        <w:rPr>
          <w:b/>
        </w:rPr>
        <w:t>v</w:t>
      </w:r>
      <w:r w:rsidR="007211BA" w:rsidRPr="00353248">
        <w:rPr>
          <w:b/>
        </w:rPr>
        <w:t xml:space="preserve">ulnerability </w:t>
      </w:r>
      <w:r w:rsidR="007211BA">
        <w:rPr>
          <w:b/>
        </w:rPr>
        <w:t>a</w:t>
      </w:r>
      <w:r w:rsidR="007211BA" w:rsidRPr="00353248">
        <w:rPr>
          <w:b/>
        </w:rPr>
        <w:t xml:space="preserve">nalysis </w:t>
      </w:r>
      <w:r w:rsidR="007211BA">
        <w:rPr>
          <w:b/>
        </w:rPr>
        <w:t>m</w:t>
      </w:r>
      <w:r w:rsidR="007211BA" w:rsidRPr="00353248">
        <w:rPr>
          <w:b/>
        </w:rPr>
        <w:t>ethodology</w:t>
      </w:r>
      <w:r w:rsidR="00353248" w:rsidRPr="00353248">
        <w:rPr>
          <w:b/>
        </w:rPr>
        <w:t>?</w:t>
      </w:r>
      <w:r w:rsidR="00353248">
        <w:t xml:space="preserve"> </w:t>
      </w:r>
    </w:p>
    <w:p w:rsidR="00353248" w:rsidRPr="005C1E0D" w:rsidRDefault="00353248" w:rsidP="00353248">
      <w:pPr>
        <w:pStyle w:val="ATABulletLevel01BodySlide"/>
        <w:rPr>
          <w:rStyle w:val="ATAAnswers"/>
        </w:rPr>
      </w:pPr>
      <w:r w:rsidRPr="005C1E0D">
        <w:t xml:space="preserve">Acknowledge responses. </w:t>
      </w:r>
      <w:r w:rsidRPr="005C1E0D">
        <w:rPr>
          <w:rStyle w:val="ATAAnswers"/>
        </w:rPr>
        <w:t>If not provided by participants, add</w:t>
      </w:r>
      <w:r w:rsidR="003D247B">
        <w:rPr>
          <w:rStyle w:val="ATAAnswers"/>
        </w:rPr>
        <w:t xml:space="preserve"> the following</w:t>
      </w:r>
      <w:r w:rsidRPr="005C1E0D">
        <w:rPr>
          <w:rStyle w:val="ATAAnswers"/>
        </w:rPr>
        <w:t xml:space="preserve">: </w:t>
      </w:r>
    </w:p>
    <w:p w:rsidR="00557CD7" w:rsidRPr="00557CD7" w:rsidRDefault="00E72814" w:rsidP="00557CD7">
      <w:pPr>
        <w:pStyle w:val="ATABulletLevel02BodySlide"/>
        <w:rPr>
          <w:rStyle w:val="ATAAnswers"/>
          <w:rFonts w:eastAsia="MS PGothic"/>
          <w:i w:val="0"/>
        </w:rPr>
      </w:pPr>
      <w:r>
        <w:rPr>
          <w:rStyle w:val="ATAAnswers"/>
        </w:rPr>
        <w:t xml:space="preserve">Identify critical </w:t>
      </w:r>
      <w:r w:rsidR="003D247B">
        <w:rPr>
          <w:rStyle w:val="ATAAnswers"/>
        </w:rPr>
        <w:t>i</w:t>
      </w:r>
      <w:r w:rsidR="003D247B" w:rsidRPr="00557CD7">
        <w:rPr>
          <w:rStyle w:val="ATAAnswers"/>
        </w:rPr>
        <w:t>nfrastructure</w:t>
      </w:r>
      <w:r>
        <w:rPr>
          <w:rStyle w:val="ATAAnswers"/>
        </w:rPr>
        <w:t>,</w:t>
      </w:r>
      <w:r w:rsidR="006C73C0">
        <w:rPr>
          <w:rStyle w:val="ATAAnswers"/>
        </w:rPr>
        <w:t xml:space="preserve"> evaluate critical infrastructure components</w:t>
      </w:r>
      <w:r>
        <w:rPr>
          <w:rStyle w:val="ATAAnswers"/>
        </w:rPr>
        <w:t xml:space="preserve"> </w:t>
      </w:r>
      <w:r w:rsidR="00557CD7" w:rsidRPr="00557CD7">
        <w:rPr>
          <w:rStyle w:val="ATAAnswers"/>
        </w:rPr>
        <w:t xml:space="preserve">, </w:t>
      </w:r>
      <w:r w:rsidR="003D247B">
        <w:rPr>
          <w:rStyle w:val="ATAAnswers"/>
        </w:rPr>
        <w:t xml:space="preserve">identify </w:t>
      </w:r>
      <w:r w:rsidR="00557CD7">
        <w:rPr>
          <w:rStyle w:val="ATAAnswers"/>
        </w:rPr>
        <w:t xml:space="preserve">the </w:t>
      </w:r>
      <w:r w:rsidR="003D247B">
        <w:rPr>
          <w:rStyle w:val="ATAAnswers"/>
        </w:rPr>
        <w:t>critical assets</w:t>
      </w:r>
    </w:p>
    <w:p w:rsidR="00557CD7" w:rsidRPr="00557CD7" w:rsidRDefault="00557CD7" w:rsidP="00557CD7">
      <w:pPr>
        <w:pStyle w:val="ATABulletLevel02BodySlide"/>
        <w:rPr>
          <w:rStyle w:val="ATAAnswers"/>
          <w:rFonts w:eastAsia="MS PGothic"/>
          <w:i w:val="0"/>
        </w:rPr>
      </w:pPr>
      <w:r>
        <w:rPr>
          <w:rStyle w:val="ATAAnswers"/>
        </w:rPr>
        <w:t xml:space="preserve">Analyze the </w:t>
      </w:r>
      <w:r w:rsidR="003D247B">
        <w:rPr>
          <w:rStyle w:val="ATAAnswers"/>
        </w:rPr>
        <w:t xml:space="preserve">threat </w:t>
      </w:r>
    </w:p>
    <w:p w:rsidR="00557CD7" w:rsidRPr="00557CD7" w:rsidRDefault="00557CD7" w:rsidP="002A2933">
      <w:pPr>
        <w:pStyle w:val="ATABulletLevel02BodySlide"/>
        <w:keepNext/>
        <w:rPr>
          <w:rStyle w:val="ATAAnswers"/>
          <w:rFonts w:eastAsia="MS PGothic"/>
          <w:i w:val="0"/>
        </w:rPr>
      </w:pPr>
      <w:r w:rsidRPr="00557CD7">
        <w:rPr>
          <w:rStyle w:val="ATAAnswers"/>
        </w:rPr>
        <w:t>Recomm</w:t>
      </w:r>
      <w:r>
        <w:rPr>
          <w:rStyle w:val="ATAAnswers"/>
        </w:rPr>
        <w:t xml:space="preserve">end </w:t>
      </w:r>
      <w:r w:rsidR="003D247B">
        <w:rPr>
          <w:rStyle w:val="ATAAnswers"/>
        </w:rPr>
        <w:t xml:space="preserve">security countermeasures </w:t>
      </w:r>
    </w:p>
    <w:p w:rsidR="00557CD7" w:rsidRPr="00557CD7" w:rsidRDefault="00557CD7" w:rsidP="00557CD7">
      <w:pPr>
        <w:pStyle w:val="ATABulletLevel02BodySlide"/>
      </w:pPr>
      <w:r w:rsidRPr="00557CD7">
        <w:rPr>
          <w:rStyle w:val="ATAAnswers"/>
        </w:rPr>
        <w:t xml:space="preserve">Operational resilience </w:t>
      </w:r>
    </w:p>
    <w:p w:rsidR="00353248" w:rsidRPr="00353248" w:rsidRDefault="00557CD7" w:rsidP="00557CD7">
      <w:pPr>
        <w:pStyle w:val="ATABulletLevel01BodySlide"/>
      </w:pPr>
      <w:r w:rsidRPr="005C1E0D">
        <w:t xml:space="preserve">Ask </w:t>
      </w:r>
      <w:proofErr w:type="gramStart"/>
      <w:r w:rsidRPr="005C1E0D">
        <w:t>participants:</w:t>
      </w:r>
      <w:proofErr w:type="gramEnd"/>
      <w:r w:rsidRPr="005C1E0D">
        <w:t xml:space="preserve"> </w:t>
      </w:r>
      <w:r w:rsidR="00353248" w:rsidRPr="00557CD7">
        <w:rPr>
          <w:b/>
        </w:rPr>
        <w:t xml:space="preserve">What information is included in each of the sections of the </w:t>
      </w:r>
      <w:r w:rsidR="009B5A6A">
        <w:rPr>
          <w:b/>
        </w:rPr>
        <w:t>physical protection system</w:t>
      </w:r>
      <w:r w:rsidR="00353248" w:rsidRPr="00557CD7">
        <w:rPr>
          <w:b/>
        </w:rPr>
        <w:t xml:space="preserve"> </w:t>
      </w:r>
      <w:r w:rsidR="00647BEB">
        <w:rPr>
          <w:b/>
        </w:rPr>
        <w:t>r</w:t>
      </w:r>
      <w:r w:rsidR="00647BEB" w:rsidRPr="00557CD7">
        <w:rPr>
          <w:b/>
        </w:rPr>
        <w:t>eport</w:t>
      </w:r>
      <w:r w:rsidR="00353248" w:rsidRPr="00557CD7">
        <w:rPr>
          <w:b/>
        </w:rPr>
        <w:t>?</w:t>
      </w:r>
    </w:p>
    <w:p w:rsidR="002C5D82" w:rsidRPr="005C1E0D" w:rsidRDefault="002C5D82" w:rsidP="005B1403">
      <w:pPr>
        <w:pStyle w:val="ATABulletLevel01BodySlide"/>
        <w:keepNext/>
        <w:rPr>
          <w:rStyle w:val="ATAAnswers"/>
        </w:rPr>
      </w:pPr>
      <w:r w:rsidRPr="005C1E0D">
        <w:t xml:space="preserve">Acknowledge responses. </w:t>
      </w:r>
      <w:r w:rsidR="008624BD" w:rsidRPr="005C1E0D">
        <w:rPr>
          <w:rStyle w:val="ATAAnswers"/>
        </w:rPr>
        <w:t>If not provided by participants, add</w:t>
      </w:r>
      <w:r w:rsidR="00647BEB">
        <w:rPr>
          <w:rStyle w:val="ATAAnswers"/>
        </w:rPr>
        <w:t xml:space="preserve"> the following</w:t>
      </w:r>
      <w:r w:rsidR="008624BD" w:rsidRPr="005C1E0D">
        <w:rPr>
          <w:rStyle w:val="ATAAnswers"/>
        </w:rPr>
        <w:t xml:space="preserve">: </w:t>
      </w:r>
    </w:p>
    <w:p w:rsidR="00557CD7" w:rsidRDefault="00557CD7" w:rsidP="00557CD7">
      <w:pPr>
        <w:pStyle w:val="ATABulletLevel02BodySlide"/>
        <w:rPr>
          <w:rStyle w:val="ATAAnswers"/>
        </w:rPr>
      </w:pPr>
      <w:r w:rsidRPr="00557CD7">
        <w:rPr>
          <w:rStyle w:val="ATAAnswers"/>
        </w:rPr>
        <w:t>Introduction</w:t>
      </w:r>
      <w:r>
        <w:rPr>
          <w:rStyle w:val="ATAAnswers"/>
        </w:rPr>
        <w:t xml:space="preserve">: </w:t>
      </w:r>
    </w:p>
    <w:p w:rsidR="00557CD7" w:rsidRPr="00557CD7" w:rsidRDefault="00557CD7" w:rsidP="00557CD7">
      <w:pPr>
        <w:pStyle w:val="ATABulletLevel03BodySlide"/>
        <w:rPr>
          <w:rStyle w:val="ATAAnswers"/>
          <w:bCs/>
        </w:rPr>
      </w:pPr>
      <w:r>
        <w:rPr>
          <w:rStyle w:val="ATAAnswers"/>
          <w:bCs/>
        </w:rPr>
        <w:t xml:space="preserve">Critical </w:t>
      </w:r>
      <w:r w:rsidR="00647BEB">
        <w:rPr>
          <w:rStyle w:val="ATAAnswers"/>
          <w:bCs/>
        </w:rPr>
        <w:t>infrastructure identification</w:t>
      </w:r>
      <w:r>
        <w:rPr>
          <w:rStyle w:val="ATAAnswers"/>
          <w:bCs/>
        </w:rPr>
        <w:t xml:space="preserve">: </w:t>
      </w:r>
      <w:r w:rsidRPr="00557CD7">
        <w:rPr>
          <w:rStyle w:val="ATAAnswers"/>
          <w:bCs/>
        </w:rPr>
        <w:t>outlines the information used to locate, identify, describe, and prioritiz</w:t>
      </w:r>
      <w:r>
        <w:rPr>
          <w:rStyle w:val="ATAAnswers"/>
          <w:bCs/>
        </w:rPr>
        <w:t>e critical infrastructure sites</w:t>
      </w:r>
    </w:p>
    <w:p w:rsidR="00557CD7" w:rsidRPr="00557CD7" w:rsidRDefault="00557CD7" w:rsidP="00557CD7">
      <w:pPr>
        <w:pStyle w:val="ATABulletLevel03BodySlide"/>
        <w:rPr>
          <w:rStyle w:val="ATAAnswers"/>
          <w:bCs/>
        </w:rPr>
      </w:pPr>
      <w:r w:rsidRPr="00557CD7">
        <w:rPr>
          <w:rStyle w:val="ATAAnswers"/>
          <w:bCs/>
        </w:rPr>
        <w:t xml:space="preserve">Performance </w:t>
      </w:r>
      <w:r w:rsidR="00647BEB">
        <w:rPr>
          <w:rStyle w:val="ATAAnswers"/>
          <w:bCs/>
        </w:rPr>
        <w:t>t</w:t>
      </w:r>
      <w:r w:rsidR="00647BEB" w:rsidRPr="00557CD7">
        <w:rPr>
          <w:rStyle w:val="ATAAnswers"/>
          <w:bCs/>
        </w:rPr>
        <w:t xml:space="preserve">esting </w:t>
      </w:r>
      <w:r w:rsidR="00647BEB">
        <w:rPr>
          <w:rStyle w:val="ATAAnswers"/>
          <w:bCs/>
        </w:rPr>
        <w:t>r</w:t>
      </w:r>
      <w:r w:rsidR="00647BEB" w:rsidRPr="00557CD7">
        <w:rPr>
          <w:rStyle w:val="ATAAnswers"/>
          <w:bCs/>
        </w:rPr>
        <w:t>equirements</w:t>
      </w:r>
      <w:r>
        <w:rPr>
          <w:rStyle w:val="ATAAnswers"/>
          <w:bCs/>
        </w:rPr>
        <w:t>:</w:t>
      </w:r>
      <w:r w:rsidRPr="00557CD7">
        <w:t xml:space="preserve"> </w:t>
      </w:r>
      <w:r>
        <w:rPr>
          <w:rStyle w:val="ATAAnswers"/>
          <w:bCs/>
        </w:rPr>
        <w:t>d</w:t>
      </w:r>
      <w:r w:rsidRPr="00557CD7">
        <w:rPr>
          <w:rStyle w:val="ATAAnswers"/>
          <w:bCs/>
        </w:rPr>
        <w:t>escribes how physical protection</w:t>
      </w:r>
      <w:r>
        <w:rPr>
          <w:rStyle w:val="ATAAnswers"/>
          <w:bCs/>
        </w:rPr>
        <w:t xml:space="preserve"> system elements will be tested</w:t>
      </w:r>
    </w:p>
    <w:p w:rsidR="00557CD7" w:rsidRDefault="00557CD7" w:rsidP="00557CD7">
      <w:pPr>
        <w:pStyle w:val="ATABulletLevel02BodySlide"/>
        <w:rPr>
          <w:rStyle w:val="ATAAnswers"/>
        </w:rPr>
      </w:pPr>
      <w:r>
        <w:rPr>
          <w:rStyle w:val="ATAAnswers"/>
        </w:rPr>
        <w:t>Conclusions:</w:t>
      </w:r>
    </w:p>
    <w:p w:rsidR="00557CD7" w:rsidRPr="00557CD7" w:rsidRDefault="00557CD7" w:rsidP="00557CD7">
      <w:pPr>
        <w:pStyle w:val="ATABulletLevel03BodySlide"/>
        <w:rPr>
          <w:rStyle w:val="ATAAnswers"/>
          <w:bCs/>
        </w:rPr>
      </w:pPr>
      <w:r>
        <w:rPr>
          <w:rStyle w:val="ATAAnswers"/>
          <w:bCs/>
        </w:rPr>
        <w:t>Defines recommendations for improvement</w:t>
      </w:r>
    </w:p>
    <w:p w:rsidR="00557CD7" w:rsidRPr="00557CD7" w:rsidRDefault="00F71217" w:rsidP="00557CD7">
      <w:pPr>
        <w:pStyle w:val="ATABulletLevel03BodySlide"/>
        <w:rPr>
          <w:rStyle w:val="ATAAnswers"/>
          <w:bCs/>
        </w:rPr>
      </w:pPr>
      <w:r>
        <w:rPr>
          <w:rStyle w:val="ATAAnswers"/>
          <w:bCs/>
        </w:rPr>
        <w:t xml:space="preserve">Threat </w:t>
      </w:r>
      <w:r w:rsidR="00647BEB">
        <w:rPr>
          <w:rStyle w:val="ATAAnswers"/>
          <w:bCs/>
        </w:rPr>
        <w:t>definition</w:t>
      </w:r>
      <w:r>
        <w:rPr>
          <w:rStyle w:val="ATAAnswers"/>
          <w:bCs/>
        </w:rPr>
        <w:t>: contains the results of the threat analysis</w:t>
      </w:r>
    </w:p>
    <w:p w:rsidR="002C5D82" w:rsidRPr="00557CD7" w:rsidRDefault="00F71217" w:rsidP="00F71217">
      <w:pPr>
        <w:pStyle w:val="ATABulletLevel03BodySlide"/>
        <w:rPr>
          <w:rStyle w:val="ATAAnswers"/>
          <w:rFonts w:eastAsia="Times New Roman"/>
          <w:i w:val="0"/>
        </w:rPr>
      </w:pPr>
      <w:r w:rsidRPr="00557CD7">
        <w:rPr>
          <w:rStyle w:val="ATAAnswers"/>
          <w:bCs/>
        </w:rPr>
        <w:t>V</w:t>
      </w:r>
      <w:r>
        <w:rPr>
          <w:rStyle w:val="ATAAnswers"/>
          <w:bCs/>
        </w:rPr>
        <w:t xml:space="preserve">ulnerability </w:t>
      </w:r>
      <w:r w:rsidR="00647BEB">
        <w:rPr>
          <w:rStyle w:val="ATAAnswers"/>
          <w:bCs/>
        </w:rPr>
        <w:t>analysis</w:t>
      </w:r>
      <w:r w:rsidR="00647BEB" w:rsidRPr="00557CD7">
        <w:rPr>
          <w:rStyle w:val="ATAAnswers"/>
          <w:bCs/>
        </w:rPr>
        <w:t xml:space="preserve"> </w:t>
      </w:r>
      <w:r w:rsidR="00647BEB">
        <w:rPr>
          <w:rStyle w:val="ATAAnswers"/>
          <w:bCs/>
        </w:rPr>
        <w:t>m</w:t>
      </w:r>
      <w:r w:rsidR="00647BEB" w:rsidRPr="00557CD7">
        <w:rPr>
          <w:rStyle w:val="ATAAnswers"/>
          <w:bCs/>
        </w:rPr>
        <w:t>ethodology</w:t>
      </w:r>
      <w:r>
        <w:rPr>
          <w:rStyle w:val="ATAAnswers"/>
          <w:bCs/>
        </w:rPr>
        <w:t>: d</w:t>
      </w:r>
      <w:r w:rsidRPr="00F71217">
        <w:rPr>
          <w:rStyle w:val="ATAAnswers"/>
          <w:bCs/>
        </w:rPr>
        <w:t xml:space="preserve">escribes the processes and </w:t>
      </w:r>
      <w:r>
        <w:rPr>
          <w:rStyle w:val="ATAAnswers"/>
          <w:bCs/>
        </w:rPr>
        <w:t>approaches used in the analysis</w:t>
      </w:r>
    </w:p>
    <w:p w:rsidR="00557CD7" w:rsidRPr="005C1E0D" w:rsidRDefault="00557CD7" w:rsidP="0057567A">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tblCellMar>
          <w:left w:w="0" w:type="dxa"/>
          <w:right w:w="0" w:type="dxa"/>
        </w:tblCellMar>
        <w:tblLook w:val="04A0" w:firstRow="1" w:lastRow="0" w:firstColumn="1" w:lastColumn="0" w:noHBand="0" w:noVBand="1"/>
      </w:tblPr>
      <w:tblGrid>
        <w:gridCol w:w="8109"/>
        <w:gridCol w:w="1261"/>
      </w:tblGrid>
      <w:tr w:rsidR="002C5D82" w:rsidRPr="005C1E0D" w:rsidTr="00540E28">
        <w:trPr>
          <w:trHeight w:val="432"/>
        </w:trPr>
        <w:tc>
          <w:tcPr>
            <w:tcW w:w="8109" w:type="dxa"/>
            <w:shd w:val="clear" w:color="auto" w:fill="auto"/>
            <w:vAlign w:val="center"/>
          </w:tcPr>
          <w:p w:rsidR="002C5D82" w:rsidRPr="005B1403" w:rsidRDefault="002C5D82" w:rsidP="005B1403">
            <w:pPr>
              <w:pStyle w:val="ATATopicHeading"/>
            </w:pPr>
            <w:r w:rsidRPr="005B1403">
              <w:t>Topic: Module Summary</w:t>
            </w:r>
          </w:p>
        </w:tc>
        <w:tc>
          <w:tcPr>
            <w:tcW w:w="1261" w:type="dxa"/>
            <w:shd w:val="clear" w:color="auto" w:fill="auto"/>
            <w:vAlign w:val="center"/>
          </w:tcPr>
          <w:p w:rsidR="002C5D82" w:rsidRPr="005B1403" w:rsidRDefault="00DF17FA" w:rsidP="005B1403">
            <w:pPr>
              <w:pStyle w:val="ATATopicTime"/>
            </w:pPr>
            <w:r w:rsidRPr="005B1403">
              <w:t>15</w:t>
            </w:r>
            <w:r w:rsidR="002C5D82" w:rsidRPr="005B1403">
              <w:t xml:space="preserve"> Minutes</w:t>
            </w:r>
          </w:p>
        </w:tc>
      </w:tr>
    </w:tbl>
    <w:p w:rsidR="002C5D82" w:rsidRPr="005C1E0D" w:rsidRDefault="002C5D82" w:rsidP="00496343">
      <w:pPr>
        <w:pStyle w:val="ATABody"/>
        <w:keepNext/>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2C5D82" w:rsidRPr="005C1E0D" w:rsidTr="00540E28">
        <w:trPr>
          <w:trHeight w:val="432"/>
        </w:trPr>
        <w:tc>
          <w:tcPr>
            <w:tcW w:w="3967" w:type="pct"/>
            <w:shd w:val="clear" w:color="auto" w:fill="DDDDDD"/>
            <w:vAlign w:val="center"/>
          </w:tcPr>
          <w:p w:rsidR="002C5D82" w:rsidRPr="005B1403" w:rsidRDefault="002C5D82" w:rsidP="0024545F">
            <w:pPr>
              <w:pStyle w:val="ATASlideNoteHeading"/>
            </w:pPr>
            <w:r w:rsidRPr="005B1403">
              <w:t xml:space="preserve">Slide </w:t>
            </w:r>
            <w:fldSimple w:instr=" SEQ ataslide \s ">
              <w:r w:rsidR="00133A6A">
                <w:rPr>
                  <w:noProof/>
                </w:rPr>
                <w:t>72</w:t>
              </w:r>
            </w:fldSimple>
            <w:r w:rsidR="00DC6B32" w:rsidRPr="005B1403">
              <w:t xml:space="preserve"> Module Summary</w:t>
            </w:r>
            <w:r w:rsidRPr="005B1403">
              <w:t xml:space="preserve"> </w:t>
            </w:r>
            <w:r w:rsidR="00496343" w:rsidRPr="005B1403">
              <w:t xml:space="preserve">(1 of 2) </w:t>
            </w:r>
            <w:r w:rsidR="00F52595" w:rsidRPr="005B1403">
              <w:t xml:space="preserve"> </w:t>
            </w:r>
          </w:p>
        </w:tc>
        <w:tc>
          <w:tcPr>
            <w:tcW w:w="344" w:type="pct"/>
            <w:shd w:val="clear" w:color="auto" w:fill="DDDDDD"/>
            <w:vAlign w:val="center"/>
          </w:tcPr>
          <w:p w:rsidR="002C5D82" w:rsidRPr="005C1E0D" w:rsidRDefault="002C5D82" w:rsidP="00496343">
            <w:pPr>
              <w:keepNext/>
            </w:pPr>
          </w:p>
        </w:tc>
        <w:tc>
          <w:tcPr>
            <w:tcW w:w="345" w:type="pct"/>
            <w:shd w:val="clear" w:color="auto" w:fill="DDDDDD"/>
            <w:vAlign w:val="center"/>
          </w:tcPr>
          <w:p w:rsidR="002C5D82" w:rsidRPr="005C1E0D" w:rsidRDefault="002C5D82" w:rsidP="00496343">
            <w:pPr>
              <w:keepNext/>
              <w:jc w:val="center"/>
            </w:pPr>
          </w:p>
        </w:tc>
        <w:tc>
          <w:tcPr>
            <w:tcW w:w="344" w:type="pct"/>
            <w:shd w:val="clear" w:color="auto" w:fill="DDDDDD"/>
            <w:vAlign w:val="center"/>
          </w:tcPr>
          <w:p w:rsidR="002C5D82" w:rsidRPr="005C1E0D" w:rsidRDefault="002C5D82" w:rsidP="00496343">
            <w:pPr>
              <w:keepNext/>
              <w:jc w:val="center"/>
            </w:pPr>
          </w:p>
        </w:tc>
      </w:tr>
      <w:tr w:rsidR="002C5D82" w:rsidRPr="005C1E0D" w:rsidTr="00540E28">
        <w:tc>
          <w:tcPr>
            <w:tcW w:w="5000" w:type="pct"/>
            <w:gridSpan w:val="4"/>
            <w:shd w:val="clear" w:color="auto" w:fill="EAEAEA"/>
            <w:tcMar>
              <w:left w:w="72" w:type="dxa"/>
              <w:right w:w="72" w:type="dxa"/>
            </w:tcMar>
          </w:tcPr>
          <w:p w:rsidR="00F52595" w:rsidRPr="005C1E0D" w:rsidRDefault="00092675" w:rsidP="00496343">
            <w:pPr>
              <w:pStyle w:val="ATABulletLevel01BodySlide"/>
              <w:keepNext/>
            </w:pPr>
            <w:r w:rsidRPr="005C1E0D">
              <w:t>Critical</w:t>
            </w:r>
            <w:r w:rsidR="00F52595" w:rsidRPr="005C1E0D">
              <w:t xml:space="preserve"> infrastructure</w:t>
            </w:r>
          </w:p>
          <w:p w:rsidR="00F52595" w:rsidRPr="005C1E0D" w:rsidRDefault="00F52595" w:rsidP="00496343">
            <w:pPr>
              <w:pStyle w:val="ATABulletLevel01BodySlide"/>
              <w:keepNext/>
            </w:pPr>
            <w:r w:rsidRPr="005C1E0D">
              <w:t>Security</w:t>
            </w:r>
          </w:p>
          <w:p w:rsidR="00F52595" w:rsidRPr="005C1E0D" w:rsidRDefault="00F52595" w:rsidP="00496343">
            <w:pPr>
              <w:pStyle w:val="ATABulletLevel01BodySlide"/>
              <w:keepNext/>
            </w:pPr>
            <w:r w:rsidRPr="005C1E0D">
              <w:t>Vulnerability analysis</w:t>
            </w:r>
          </w:p>
          <w:p w:rsidR="00DC6B32" w:rsidRPr="005C1E0D" w:rsidRDefault="00F52595" w:rsidP="00496343">
            <w:pPr>
              <w:pStyle w:val="ATABulletLevel01BodySlide"/>
              <w:keepNext/>
            </w:pPr>
            <w:r w:rsidRPr="005C1E0D">
              <w:t>Components, elements, and functions of a physical protection system</w:t>
            </w:r>
          </w:p>
        </w:tc>
      </w:tr>
      <w:tr w:rsidR="002C5D82" w:rsidRPr="005C1E0D" w:rsidTr="00E1334A">
        <w:tc>
          <w:tcPr>
            <w:tcW w:w="5000" w:type="pct"/>
            <w:gridSpan w:val="4"/>
            <w:shd w:val="clear" w:color="auto" w:fill="EAEAEA"/>
            <w:vAlign w:val="center"/>
          </w:tcPr>
          <w:p w:rsidR="002C5D82" w:rsidRPr="005C1E0D" w:rsidRDefault="002C5D82" w:rsidP="00210FDB">
            <w:pPr>
              <w:pStyle w:val="ATAGraphicDescription"/>
            </w:pPr>
            <w:r w:rsidRPr="005C1E0D">
              <w:t xml:space="preserve">Graphic Description: No Graphic </w:t>
            </w:r>
          </w:p>
        </w:tc>
      </w:tr>
    </w:tbl>
    <w:p w:rsidR="00F52595" w:rsidRPr="005C1E0D" w:rsidRDefault="00F52595" w:rsidP="00F52595">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32"/>
        <w:gridCol w:w="644"/>
        <w:gridCol w:w="646"/>
        <w:gridCol w:w="644"/>
      </w:tblGrid>
      <w:tr w:rsidR="00F52595" w:rsidRPr="005C1E0D" w:rsidTr="00E60805">
        <w:trPr>
          <w:trHeight w:val="432"/>
        </w:trPr>
        <w:tc>
          <w:tcPr>
            <w:tcW w:w="3967" w:type="pct"/>
            <w:shd w:val="clear" w:color="auto" w:fill="DDDDDD"/>
            <w:vAlign w:val="center"/>
          </w:tcPr>
          <w:p w:rsidR="00F52595" w:rsidRPr="005B1403" w:rsidRDefault="00F52595" w:rsidP="0057567A">
            <w:pPr>
              <w:pStyle w:val="ATASlideNoteHeading"/>
            </w:pPr>
            <w:r w:rsidRPr="005B1403">
              <w:lastRenderedPageBreak/>
              <w:t xml:space="preserve">Slide </w:t>
            </w:r>
            <w:fldSimple w:instr=" SEQ ataslide \s ">
              <w:r w:rsidR="00133A6A">
                <w:rPr>
                  <w:noProof/>
                </w:rPr>
                <w:t>73</w:t>
              </w:r>
            </w:fldSimple>
            <w:r w:rsidRPr="005B1403">
              <w:t xml:space="preserve"> Module Summary </w:t>
            </w:r>
            <w:r w:rsidR="00496343" w:rsidRPr="005B1403">
              <w:t xml:space="preserve">(2 of 2) </w:t>
            </w:r>
            <w:r w:rsidRPr="005B1403">
              <w:t>(Addendum 2.</w:t>
            </w:r>
            <w:r w:rsidR="00033906" w:rsidRPr="005B1403">
              <w:t>8</w:t>
            </w:r>
            <w:r w:rsidRPr="005B1403">
              <w:t xml:space="preserve">) </w:t>
            </w:r>
          </w:p>
        </w:tc>
        <w:tc>
          <w:tcPr>
            <w:tcW w:w="344" w:type="pct"/>
            <w:shd w:val="clear" w:color="auto" w:fill="DDDDDD"/>
            <w:vAlign w:val="center"/>
          </w:tcPr>
          <w:p w:rsidR="00F52595" w:rsidRPr="005C1E0D" w:rsidRDefault="00F52595" w:rsidP="0057567A">
            <w:pPr>
              <w:keepNext/>
            </w:pPr>
          </w:p>
        </w:tc>
        <w:tc>
          <w:tcPr>
            <w:tcW w:w="345" w:type="pct"/>
            <w:shd w:val="clear" w:color="auto" w:fill="DDDDDD"/>
            <w:vAlign w:val="center"/>
          </w:tcPr>
          <w:p w:rsidR="00F52595" w:rsidRPr="005C1E0D" w:rsidRDefault="00F52595" w:rsidP="0057567A">
            <w:pPr>
              <w:keepNext/>
              <w:jc w:val="center"/>
            </w:pPr>
          </w:p>
        </w:tc>
        <w:tc>
          <w:tcPr>
            <w:tcW w:w="344" w:type="pct"/>
            <w:shd w:val="clear" w:color="auto" w:fill="DDDDDD"/>
            <w:vAlign w:val="center"/>
          </w:tcPr>
          <w:p w:rsidR="00F52595" w:rsidRPr="005C1E0D" w:rsidRDefault="00F52595" w:rsidP="0057567A">
            <w:pPr>
              <w:keepNext/>
              <w:jc w:val="center"/>
            </w:pPr>
          </w:p>
        </w:tc>
      </w:tr>
      <w:tr w:rsidR="00F52595" w:rsidRPr="005C1E0D" w:rsidTr="00E60805">
        <w:tc>
          <w:tcPr>
            <w:tcW w:w="5000" w:type="pct"/>
            <w:gridSpan w:val="4"/>
            <w:shd w:val="clear" w:color="auto" w:fill="EAEAEA"/>
            <w:tcMar>
              <w:left w:w="72" w:type="dxa"/>
              <w:right w:w="72" w:type="dxa"/>
            </w:tcMar>
          </w:tcPr>
          <w:p w:rsidR="00F52595" w:rsidRPr="005C1E0D" w:rsidRDefault="00092675" w:rsidP="0057567A">
            <w:pPr>
              <w:pStyle w:val="ATABulletLevel01BodySlide"/>
              <w:keepNext/>
            </w:pPr>
            <w:r w:rsidRPr="005C1E0D">
              <w:t>Critical</w:t>
            </w:r>
            <w:r w:rsidR="00F52595" w:rsidRPr="005C1E0D">
              <w:t xml:space="preserve"> infrastructure categories </w:t>
            </w:r>
          </w:p>
          <w:p w:rsidR="00F52595" w:rsidRPr="005C1E0D" w:rsidRDefault="00F52595" w:rsidP="0057567A">
            <w:pPr>
              <w:pStyle w:val="ATABulletLevel01BodySlide"/>
              <w:keepNext/>
            </w:pPr>
            <w:r w:rsidRPr="005C1E0D">
              <w:t xml:space="preserve">Four phases of </w:t>
            </w:r>
            <w:r w:rsidR="00647BEB">
              <w:t>v</w:t>
            </w:r>
            <w:r w:rsidR="00647BEB" w:rsidRPr="005C1E0D">
              <w:t xml:space="preserve">ulnerability </w:t>
            </w:r>
            <w:r w:rsidR="00647BEB">
              <w:t>a</w:t>
            </w:r>
            <w:r w:rsidR="00647BEB" w:rsidRPr="005C1E0D">
              <w:t xml:space="preserve">nalysis </w:t>
            </w:r>
            <w:r w:rsidR="00647BEB">
              <w:t>m</w:t>
            </w:r>
            <w:r w:rsidR="00647BEB" w:rsidRPr="005C1E0D">
              <w:t xml:space="preserve">ethodology </w:t>
            </w:r>
          </w:p>
          <w:p w:rsidR="00F52595" w:rsidRPr="005C1E0D" w:rsidRDefault="00F52595" w:rsidP="0057567A">
            <w:pPr>
              <w:pStyle w:val="ATABulletLevel01BodySlide"/>
              <w:keepNext/>
            </w:pPr>
            <w:r w:rsidRPr="005C1E0D">
              <w:t xml:space="preserve">Elements of a </w:t>
            </w:r>
            <w:r w:rsidR="009B5A6A">
              <w:t>physical protection system</w:t>
            </w:r>
            <w:r w:rsidRPr="005C1E0D">
              <w:t xml:space="preserve"> </w:t>
            </w:r>
            <w:r w:rsidR="00647BEB">
              <w:t>r</w:t>
            </w:r>
            <w:r w:rsidR="00647BEB" w:rsidRPr="005C1E0D">
              <w:t>eport</w:t>
            </w:r>
          </w:p>
        </w:tc>
      </w:tr>
      <w:tr w:rsidR="00F52595" w:rsidRPr="005C1E0D" w:rsidTr="00E60805">
        <w:tc>
          <w:tcPr>
            <w:tcW w:w="5000" w:type="pct"/>
            <w:gridSpan w:val="4"/>
            <w:shd w:val="clear" w:color="auto" w:fill="EAEAEA"/>
            <w:vAlign w:val="center"/>
          </w:tcPr>
          <w:p w:rsidR="00F52595" w:rsidRPr="005C1E0D" w:rsidRDefault="00F52595" w:rsidP="00E60805">
            <w:pPr>
              <w:pStyle w:val="ATAGraphicDescription"/>
            </w:pPr>
            <w:r w:rsidRPr="005C1E0D">
              <w:t xml:space="preserve">Graphic Description: No Graphic </w:t>
            </w:r>
          </w:p>
        </w:tc>
      </w:tr>
    </w:tbl>
    <w:p w:rsidR="00F52595" w:rsidRPr="005C1E0D" w:rsidRDefault="00F52595" w:rsidP="002C5D82">
      <w:pPr>
        <w:pStyle w:val="ATABody"/>
      </w:pPr>
    </w:p>
    <w:p w:rsidR="002C5D82" w:rsidRPr="005C1E0D" w:rsidRDefault="002C5D82" w:rsidP="002C5D82">
      <w:pPr>
        <w:pStyle w:val="ATABulletLevel01BodySlide"/>
      </w:pPr>
      <w:r w:rsidRPr="005C1E0D">
        <w:t xml:space="preserve">Summarize the module by </w:t>
      </w:r>
      <w:r w:rsidR="00DC6B32" w:rsidRPr="005C1E0D">
        <w:t>reviewing the following points:</w:t>
      </w:r>
      <w:r w:rsidRPr="005C1E0D">
        <w:t xml:space="preserve"> </w:t>
      </w:r>
    </w:p>
    <w:p w:rsidR="0033659C" w:rsidRPr="00797E21" w:rsidRDefault="0033659C" w:rsidP="00797E21">
      <w:pPr>
        <w:pStyle w:val="ATABulletLevel02BodySlide"/>
        <w:rPr>
          <w:b/>
        </w:rPr>
      </w:pPr>
      <w:r w:rsidRPr="00A9226C">
        <w:rPr>
          <w:rStyle w:val="ATAEmphasis"/>
        </w:rPr>
        <w:t>Critical infrastructure security</w:t>
      </w:r>
      <w:r w:rsidR="00797E21">
        <w:rPr>
          <w:rStyle w:val="ATAEmphasis"/>
        </w:rPr>
        <w:t xml:space="preserve"> — </w:t>
      </w:r>
      <w:r w:rsidR="00797E21">
        <w:t>s</w:t>
      </w:r>
      <w:r w:rsidR="00797E21" w:rsidRPr="00797E21">
        <w:t>ystems and assets, whether physical or virtual, so vital to the nation that the incapacity or destruction of such systems and assets would have a debilitating impact on</w:t>
      </w:r>
      <w:r w:rsidR="00797E21">
        <w:t xml:space="preserve"> security, national economic security, national public health or safety, or any combination of these matters.</w:t>
      </w:r>
    </w:p>
    <w:p w:rsidR="00797E21" w:rsidRPr="00797E21" w:rsidRDefault="00797E21" w:rsidP="00797E21">
      <w:pPr>
        <w:pStyle w:val="ATABulletLevel03BodySlide"/>
        <w:rPr>
          <w:rStyle w:val="ATAEmphasis"/>
          <w:b w:val="0"/>
        </w:rPr>
      </w:pPr>
      <w:r w:rsidRPr="00797E21">
        <w:rPr>
          <w:rStyle w:val="ATAEmphasis"/>
          <w:b w:val="0"/>
        </w:rPr>
        <w:t>Security</w:t>
      </w:r>
    </w:p>
    <w:p w:rsidR="00797E21" w:rsidRPr="00797E21" w:rsidRDefault="00797E21" w:rsidP="00797E21">
      <w:pPr>
        <w:pStyle w:val="ATABulletLevel03BodySlide"/>
        <w:rPr>
          <w:rStyle w:val="ATAEmphasis"/>
          <w:b w:val="0"/>
        </w:rPr>
      </w:pPr>
      <w:r w:rsidRPr="00797E21">
        <w:rPr>
          <w:rStyle w:val="ATAEmphasis"/>
          <w:b w:val="0"/>
        </w:rPr>
        <w:t>Need for security</w:t>
      </w:r>
    </w:p>
    <w:p w:rsidR="00797E21" w:rsidRPr="00797E21" w:rsidRDefault="00797E21" w:rsidP="00797E21">
      <w:pPr>
        <w:pStyle w:val="ATABulletLevel03BodySlide"/>
        <w:rPr>
          <w:rStyle w:val="ATAEmphasis"/>
          <w:b w:val="0"/>
        </w:rPr>
      </w:pPr>
      <w:r w:rsidRPr="00797E21">
        <w:rPr>
          <w:rStyle w:val="ATAEmphasis"/>
          <w:b w:val="0"/>
        </w:rPr>
        <w:t>Surveillance detection and awareness</w:t>
      </w:r>
    </w:p>
    <w:p w:rsidR="00797E21" w:rsidRPr="00A9226C" w:rsidRDefault="0033659C" w:rsidP="00797E21">
      <w:pPr>
        <w:pStyle w:val="ATABulletLevel02BodySlide"/>
        <w:rPr>
          <w:rStyle w:val="ATAEmphasis"/>
        </w:rPr>
      </w:pPr>
      <w:r w:rsidRPr="00A9226C">
        <w:rPr>
          <w:rStyle w:val="ATAEmphasis"/>
        </w:rPr>
        <w:t>Vulnerability analysis</w:t>
      </w:r>
      <w:r w:rsidR="00797E21">
        <w:rPr>
          <w:rStyle w:val="ATAEmphasis"/>
        </w:rPr>
        <w:t xml:space="preserve"> — </w:t>
      </w:r>
      <w:r w:rsidR="00797E21" w:rsidRPr="00797E21">
        <w:t xml:space="preserve">a product or process of identifying physical features or operational attributes that renders an entity, asset, system, network, or geographic area susceptible or exposed to </w:t>
      </w:r>
      <w:r w:rsidR="00B16C29">
        <w:t>threat</w:t>
      </w:r>
      <w:r w:rsidR="00B16C29" w:rsidRPr="00797E21">
        <w:t>s</w:t>
      </w:r>
      <w:r w:rsidR="00797E21">
        <w:t>.</w:t>
      </w:r>
    </w:p>
    <w:p w:rsidR="0033659C" w:rsidRDefault="0033659C" w:rsidP="0033659C">
      <w:pPr>
        <w:pStyle w:val="ATABulletLevel02BodySlide"/>
        <w:rPr>
          <w:rStyle w:val="ATAEmphasis"/>
        </w:rPr>
      </w:pPr>
      <w:r w:rsidRPr="00A9226C">
        <w:rPr>
          <w:rStyle w:val="ATAEmphasis"/>
        </w:rPr>
        <w:t>Physical protection system components</w:t>
      </w:r>
    </w:p>
    <w:p w:rsidR="00797E21" w:rsidRDefault="00797E21" w:rsidP="00797E21">
      <w:pPr>
        <w:pStyle w:val="ATABulletLevel03BodySlide"/>
      </w:pPr>
      <w:r w:rsidRPr="004477F5">
        <w:t>Step 1: identify critical infrastructure</w:t>
      </w:r>
    </w:p>
    <w:p w:rsidR="00797E21" w:rsidRDefault="00797E21" w:rsidP="00797E21">
      <w:pPr>
        <w:pStyle w:val="ATABulletLevel03BodySlide"/>
      </w:pPr>
      <w:r w:rsidRPr="004477F5">
        <w:t>Step 2: assess critical infrastructure components</w:t>
      </w:r>
    </w:p>
    <w:p w:rsidR="00797E21" w:rsidRDefault="00797E21" w:rsidP="00797E21">
      <w:pPr>
        <w:pStyle w:val="ATABulletLevel03BodySlide"/>
      </w:pPr>
      <w:r w:rsidRPr="004477F5">
        <w:t>Step 3: identify critical infrastructure assets</w:t>
      </w:r>
    </w:p>
    <w:p w:rsidR="00797E21" w:rsidRDefault="00797E21" w:rsidP="00797E21">
      <w:pPr>
        <w:pStyle w:val="ATABulletLevel03BodySlide"/>
      </w:pPr>
      <w:r w:rsidRPr="004477F5">
        <w:t>Step 4: analyze the threat</w:t>
      </w:r>
    </w:p>
    <w:p w:rsidR="00797E21" w:rsidRDefault="00797E21" w:rsidP="00797E21">
      <w:pPr>
        <w:pStyle w:val="ATABulletLevel03BodySlide"/>
      </w:pPr>
      <w:r w:rsidRPr="004477F5">
        <w:t>Step 5: security inspection and validation</w:t>
      </w:r>
    </w:p>
    <w:p w:rsidR="00797E21" w:rsidRPr="00A9226C" w:rsidRDefault="00797E21" w:rsidP="00797E21">
      <w:pPr>
        <w:pStyle w:val="ATABulletLevel03BodySlide"/>
        <w:rPr>
          <w:rStyle w:val="ATAEmphasis"/>
        </w:rPr>
      </w:pPr>
      <w:r w:rsidRPr="004477F5">
        <w:t>Step 6: develop operational resilience</w:t>
      </w:r>
    </w:p>
    <w:p w:rsidR="0033659C" w:rsidRDefault="0033659C" w:rsidP="00F15A59">
      <w:pPr>
        <w:pStyle w:val="ATABulletLevel02BodySlide"/>
        <w:keepNext/>
        <w:rPr>
          <w:rStyle w:val="ATAEmphasis"/>
        </w:rPr>
      </w:pPr>
      <w:r w:rsidRPr="00A9226C">
        <w:rPr>
          <w:rStyle w:val="ATAEmphasis"/>
        </w:rPr>
        <w:t>Critical infrastructure categories</w:t>
      </w:r>
      <w:r w:rsidR="00797E21">
        <w:rPr>
          <w:rStyle w:val="ATAEmphasis"/>
        </w:rPr>
        <w:t>:</w:t>
      </w:r>
    </w:p>
    <w:p w:rsidR="00797E21" w:rsidRDefault="00797E21" w:rsidP="00797E21">
      <w:pPr>
        <w:pStyle w:val="ATABulletLevel03BodySlide"/>
      </w:pPr>
      <w:r>
        <w:t>Chemical</w:t>
      </w:r>
    </w:p>
    <w:p w:rsidR="00797E21" w:rsidRDefault="00797E21" w:rsidP="00797E21">
      <w:pPr>
        <w:pStyle w:val="ATABulletLevel03BodySlide"/>
      </w:pPr>
      <w:r>
        <w:t>Commercial facilities</w:t>
      </w:r>
    </w:p>
    <w:p w:rsidR="00797E21" w:rsidRDefault="00797E21" w:rsidP="00797E21">
      <w:pPr>
        <w:pStyle w:val="ATABulletLevel03BodySlide"/>
      </w:pPr>
      <w:r>
        <w:t>Communications</w:t>
      </w:r>
    </w:p>
    <w:p w:rsidR="00797E21" w:rsidRDefault="00797E21" w:rsidP="00797E21">
      <w:pPr>
        <w:pStyle w:val="ATABulletLevel03BodySlide"/>
      </w:pPr>
      <w:r>
        <w:t>Critical manufacturing</w:t>
      </w:r>
    </w:p>
    <w:p w:rsidR="00797E21" w:rsidRDefault="00797E21" w:rsidP="00797E21">
      <w:pPr>
        <w:pStyle w:val="ATABulletLevel03BodySlide"/>
        <w:rPr>
          <w:noProof/>
        </w:rPr>
      </w:pPr>
      <w:r>
        <w:t>Dams</w:t>
      </w:r>
    </w:p>
    <w:p w:rsidR="00797E21" w:rsidRDefault="00797E21" w:rsidP="00797E21">
      <w:pPr>
        <w:pStyle w:val="ATABulletLevel03BodySlide"/>
        <w:rPr>
          <w:noProof/>
        </w:rPr>
      </w:pPr>
      <w:r>
        <w:rPr>
          <w:noProof/>
        </w:rPr>
        <w:t xml:space="preserve">Defense industrial base </w:t>
      </w:r>
    </w:p>
    <w:p w:rsidR="00797E21" w:rsidRDefault="00797E21" w:rsidP="00797E21">
      <w:pPr>
        <w:pStyle w:val="ATABulletLevel03BodySlide"/>
        <w:rPr>
          <w:noProof/>
        </w:rPr>
      </w:pPr>
      <w:r>
        <w:rPr>
          <w:noProof/>
        </w:rPr>
        <w:t>Emergency services</w:t>
      </w:r>
    </w:p>
    <w:p w:rsidR="00797E21" w:rsidRDefault="00797E21" w:rsidP="00797E21">
      <w:pPr>
        <w:pStyle w:val="ATABulletLevel03BodySlide"/>
        <w:rPr>
          <w:noProof/>
        </w:rPr>
      </w:pPr>
      <w:r>
        <w:rPr>
          <w:noProof/>
        </w:rPr>
        <w:t>Energy</w:t>
      </w:r>
    </w:p>
    <w:p w:rsidR="00797E21" w:rsidRDefault="00797E21" w:rsidP="00797E21">
      <w:pPr>
        <w:pStyle w:val="ATABulletLevel03BodySlide"/>
        <w:rPr>
          <w:noProof/>
        </w:rPr>
      </w:pPr>
      <w:r>
        <w:rPr>
          <w:noProof/>
        </w:rPr>
        <w:t>Financial services</w:t>
      </w:r>
    </w:p>
    <w:p w:rsidR="00797E21" w:rsidRDefault="00797E21" w:rsidP="00797E21">
      <w:pPr>
        <w:pStyle w:val="ATABulletLevel03BodySlide"/>
        <w:rPr>
          <w:noProof/>
        </w:rPr>
      </w:pPr>
      <w:r>
        <w:rPr>
          <w:noProof/>
        </w:rPr>
        <w:t xml:space="preserve">Food and agriculture </w:t>
      </w:r>
    </w:p>
    <w:p w:rsidR="00797E21" w:rsidRDefault="00797E21" w:rsidP="00797E21">
      <w:pPr>
        <w:pStyle w:val="ATABulletLevel03BodySlide"/>
        <w:rPr>
          <w:noProof/>
        </w:rPr>
      </w:pPr>
      <w:r>
        <w:rPr>
          <w:noProof/>
        </w:rPr>
        <w:t>Government facilities</w:t>
      </w:r>
    </w:p>
    <w:p w:rsidR="00797E21" w:rsidRDefault="00797E21" w:rsidP="00797E21">
      <w:pPr>
        <w:pStyle w:val="ATABulletLevel03BodySlide"/>
        <w:rPr>
          <w:noProof/>
        </w:rPr>
      </w:pPr>
      <w:r>
        <w:rPr>
          <w:noProof/>
        </w:rPr>
        <w:t xml:space="preserve">Healthcare and public health </w:t>
      </w:r>
    </w:p>
    <w:p w:rsidR="00797E21" w:rsidRDefault="00797E21" w:rsidP="00797E21">
      <w:pPr>
        <w:pStyle w:val="ATABulletLevel03BodySlide"/>
        <w:rPr>
          <w:noProof/>
        </w:rPr>
      </w:pPr>
      <w:r>
        <w:rPr>
          <w:noProof/>
        </w:rPr>
        <w:t xml:space="preserve">Information technology </w:t>
      </w:r>
    </w:p>
    <w:p w:rsidR="00797E21" w:rsidRDefault="00797E21" w:rsidP="00797E21">
      <w:pPr>
        <w:pStyle w:val="ATABulletLevel03BodySlide"/>
        <w:rPr>
          <w:noProof/>
        </w:rPr>
      </w:pPr>
      <w:r>
        <w:rPr>
          <w:noProof/>
        </w:rPr>
        <w:t>Nuclear reactors, materials, and waste</w:t>
      </w:r>
    </w:p>
    <w:p w:rsidR="00797E21" w:rsidRDefault="00797E21" w:rsidP="00797E21">
      <w:pPr>
        <w:pStyle w:val="ATABulletLevel03BodySlide"/>
        <w:rPr>
          <w:noProof/>
        </w:rPr>
      </w:pPr>
      <w:r>
        <w:rPr>
          <w:noProof/>
        </w:rPr>
        <w:t>Transportation systems</w:t>
      </w:r>
    </w:p>
    <w:p w:rsidR="00797E21" w:rsidRPr="00797E21" w:rsidRDefault="00797E21" w:rsidP="00797E21">
      <w:pPr>
        <w:pStyle w:val="ATABulletLevel03BodySlide"/>
        <w:rPr>
          <w:b/>
        </w:rPr>
      </w:pPr>
      <w:r>
        <w:rPr>
          <w:noProof/>
        </w:rPr>
        <w:t>Water and wastewater systems</w:t>
      </w:r>
    </w:p>
    <w:p w:rsidR="00797E21" w:rsidRDefault="00797E21" w:rsidP="00797E21">
      <w:pPr>
        <w:pStyle w:val="ATABulletLevel02BodySlide"/>
        <w:keepNext/>
        <w:rPr>
          <w:rStyle w:val="ATAEmphasis"/>
        </w:rPr>
      </w:pPr>
      <w:r>
        <w:rPr>
          <w:rStyle w:val="ATAEmphasis"/>
        </w:rPr>
        <w:lastRenderedPageBreak/>
        <w:t>Vulnerability analysis methodology:</w:t>
      </w:r>
    </w:p>
    <w:p w:rsidR="00797E21" w:rsidRDefault="00797E21" w:rsidP="00797E21">
      <w:pPr>
        <w:pStyle w:val="ATABulletLevel03BodySlide"/>
      </w:pPr>
      <w:r>
        <w:t>Phase 1: identify critical infrastructure; assess critical infrastructure and components; identify critical infrastructure assets</w:t>
      </w:r>
    </w:p>
    <w:p w:rsidR="00797E21" w:rsidRDefault="00797E21" w:rsidP="00797E21">
      <w:pPr>
        <w:pStyle w:val="ATABulletLevel03BodySlide"/>
      </w:pPr>
      <w:r>
        <w:t>Phase 2: analyze the threat by conducting a threat analysis and providing written documentation of threat types</w:t>
      </w:r>
    </w:p>
    <w:p w:rsidR="00797E21" w:rsidRDefault="00797E21" w:rsidP="00797E21">
      <w:pPr>
        <w:pStyle w:val="ATABulletLevel03BodySlide"/>
      </w:pPr>
      <w:r>
        <w:t>Phase 3: identify security countermeasures: policies and procedures; security force; technology</w:t>
      </w:r>
    </w:p>
    <w:p w:rsidR="00797E21" w:rsidRPr="00A9226C" w:rsidRDefault="00797E21" w:rsidP="00797E21">
      <w:pPr>
        <w:pStyle w:val="ATABulletLevel03BodySlide"/>
        <w:rPr>
          <w:rStyle w:val="ATAEmphasis"/>
        </w:rPr>
      </w:pPr>
      <w:r>
        <w:t>Phase 4: develop operational resilience: conduct a gap analysis; determine actions to manage potential threats</w:t>
      </w:r>
    </w:p>
    <w:p w:rsidR="002C5D82" w:rsidRPr="005C1E0D" w:rsidRDefault="0024545F" w:rsidP="002C5D82">
      <w:pPr>
        <w:pStyle w:val="ATABulletLevel02BodySlide"/>
      </w:pPr>
      <w:r>
        <w:t>A</w:t>
      </w:r>
      <w:r w:rsidR="002C5D82" w:rsidRPr="005C1E0D">
        <w:t xml:space="preserve">sk </w:t>
      </w:r>
      <w:r w:rsidR="005B1403">
        <w:t>whether</w:t>
      </w:r>
      <w:r w:rsidR="002C5D82" w:rsidRPr="005C1E0D">
        <w:t xml:space="preserve"> there are any questions about the contents of this module.</w:t>
      </w:r>
    </w:p>
    <w:p w:rsidR="00F52595" w:rsidRDefault="00D55EF9" w:rsidP="00CC3109">
      <w:pPr>
        <w:pStyle w:val="ATABulletLevel01BodySlide"/>
      </w:pPr>
      <w:r w:rsidRPr="005C1E0D">
        <w:t xml:space="preserve">Explain that </w:t>
      </w:r>
      <w:r w:rsidR="00DC13D9" w:rsidRPr="005C1E0D">
        <w:rPr>
          <w:i/>
        </w:rPr>
        <w:t>Module 3: Community Engagement and Human Rights</w:t>
      </w:r>
      <w:r w:rsidR="00DC13D9" w:rsidRPr="005C1E0D">
        <w:t xml:space="preserve"> will explain the importance of community engagement and human rights in deterring terrorism.</w:t>
      </w:r>
    </w:p>
    <w:p w:rsidR="00004F62" w:rsidRDefault="00004F62">
      <w:pPr>
        <w:rPr>
          <w:color w:val="262626" w:themeColor="text1" w:themeTint="D9"/>
        </w:rPr>
      </w:pPr>
      <w:r>
        <w:br w:type="page"/>
      </w:r>
    </w:p>
    <w:p w:rsidR="00004F62" w:rsidRDefault="00004F62" w:rsidP="00004F62">
      <w:pPr>
        <w:pStyle w:val="ATABody"/>
      </w:pPr>
    </w:p>
    <w:p w:rsidR="00004F62" w:rsidRDefault="00004F62" w:rsidP="00004F62">
      <w:pPr>
        <w:pStyle w:val="ATABody"/>
      </w:pPr>
    </w:p>
    <w:p w:rsidR="00004F62" w:rsidRDefault="00004F62" w:rsidP="00004F62">
      <w:pPr>
        <w:pStyle w:val="ATABody"/>
      </w:pPr>
    </w:p>
    <w:p w:rsidR="00004F62" w:rsidRDefault="00004F62" w:rsidP="00004F62">
      <w:pPr>
        <w:pStyle w:val="ATABody"/>
      </w:pPr>
    </w:p>
    <w:p w:rsidR="00004F62" w:rsidRDefault="00004F62" w:rsidP="00004F62">
      <w:pPr>
        <w:pStyle w:val="ATABody"/>
      </w:pPr>
    </w:p>
    <w:p w:rsidR="00004F62" w:rsidRDefault="00004F62" w:rsidP="00004F62">
      <w:pPr>
        <w:pStyle w:val="ATABody"/>
      </w:pPr>
    </w:p>
    <w:p w:rsidR="00004F62" w:rsidRDefault="00004F62" w:rsidP="00004F62">
      <w:pPr>
        <w:pStyle w:val="ATABody"/>
      </w:pPr>
    </w:p>
    <w:p w:rsidR="00004F62" w:rsidRDefault="00004F62" w:rsidP="00004F62">
      <w:pPr>
        <w:pStyle w:val="ATABody"/>
      </w:pPr>
    </w:p>
    <w:p w:rsidR="00004F62" w:rsidRDefault="00004F62" w:rsidP="00004F62">
      <w:pPr>
        <w:pStyle w:val="ATABody"/>
      </w:pPr>
    </w:p>
    <w:p w:rsidR="00004F62" w:rsidRDefault="00004F62" w:rsidP="00004F62">
      <w:pPr>
        <w:pStyle w:val="ATABody"/>
      </w:pPr>
    </w:p>
    <w:p w:rsidR="00004F62" w:rsidRDefault="00004F62" w:rsidP="00004F62">
      <w:pPr>
        <w:pStyle w:val="ATABody"/>
      </w:pPr>
    </w:p>
    <w:p w:rsidR="00004F62" w:rsidRDefault="00004F62" w:rsidP="00004F62">
      <w:pPr>
        <w:pStyle w:val="ATABody"/>
      </w:pPr>
    </w:p>
    <w:p w:rsidR="00004F62" w:rsidRDefault="00004F62" w:rsidP="00004F62">
      <w:pPr>
        <w:pStyle w:val="ATABody"/>
      </w:pPr>
    </w:p>
    <w:p w:rsidR="00004F62" w:rsidRDefault="00004F62" w:rsidP="00004F62">
      <w:pPr>
        <w:pStyle w:val="ATABody"/>
      </w:pPr>
    </w:p>
    <w:p w:rsidR="00004F62" w:rsidRDefault="00004F62" w:rsidP="00004F62">
      <w:pPr>
        <w:pStyle w:val="ATABody"/>
      </w:pPr>
    </w:p>
    <w:p w:rsidR="00004F62" w:rsidRDefault="00004F62" w:rsidP="00004F62">
      <w:pPr>
        <w:pStyle w:val="ATABody"/>
      </w:pPr>
    </w:p>
    <w:p w:rsidR="00004F62" w:rsidRDefault="00004F62" w:rsidP="00004F62">
      <w:pPr>
        <w:pStyle w:val="ATABody"/>
      </w:pPr>
    </w:p>
    <w:p w:rsidR="009E1AB7" w:rsidRDefault="009E1AB7" w:rsidP="00004F62">
      <w:pPr>
        <w:pStyle w:val="ATABody"/>
        <w:jc w:val="center"/>
      </w:pPr>
    </w:p>
    <w:p w:rsidR="009E1AB7" w:rsidRDefault="009E1AB7" w:rsidP="00004F62">
      <w:pPr>
        <w:pStyle w:val="ATABody"/>
        <w:jc w:val="center"/>
      </w:pPr>
    </w:p>
    <w:p w:rsidR="00004F62" w:rsidRPr="005C1E0D" w:rsidRDefault="00004F62" w:rsidP="00004F62">
      <w:pPr>
        <w:pStyle w:val="ATABody"/>
        <w:jc w:val="center"/>
      </w:pPr>
      <w:r>
        <w:t>This Page Intentionally Left Blank.</w:t>
      </w:r>
    </w:p>
    <w:sectPr w:rsidR="00004F62" w:rsidRPr="005C1E0D" w:rsidSect="00D55EF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0B4C" w:rsidRDefault="00660B4C" w:rsidP="00C82114">
      <w:r>
        <w:separator/>
      </w:r>
    </w:p>
    <w:p w:rsidR="00660B4C" w:rsidRDefault="00660B4C"/>
    <w:p w:rsidR="00660B4C" w:rsidRDefault="00660B4C"/>
    <w:p w:rsidR="00660B4C" w:rsidRDefault="00660B4C"/>
    <w:p w:rsidR="00660B4C" w:rsidRDefault="00660B4C"/>
  </w:endnote>
  <w:endnote w:type="continuationSeparator" w:id="0">
    <w:p w:rsidR="00660B4C" w:rsidRDefault="00660B4C" w:rsidP="00C82114">
      <w:r>
        <w:continuationSeparator/>
      </w:r>
    </w:p>
    <w:p w:rsidR="00660B4C" w:rsidRDefault="00660B4C"/>
    <w:p w:rsidR="00660B4C" w:rsidRDefault="00660B4C"/>
    <w:p w:rsidR="00660B4C" w:rsidRDefault="00660B4C"/>
    <w:p w:rsidR="00660B4C" w:rsidRDefault="00660B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254099774"/>
      <w:docPartObj>
        <w:docPartGallery w:val="Page Numbers (Bottom of Page)"/>
        <w:docPartUnique/>
      </w:docPartObj>
    </w:sdtPr>
    <w:sdtEndPr>
      <w:rPr>
        <w:b/>
      </w:rPr>
    </w:sdtEndPr>
    <w:sdtContent>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660B4C" w:rsidRPr="001640EA" w:rsidTr="00F31268">
          <w:tc>
            <w:tcPr>
              <w:tcW w:w="8100" w:type="dxa"/>
            </w:tcPr>
            <w:p w:rsidR="00660B4C" w:rsidRPr="001640EA" w:rsidRDefault="00C316D3" w:rsidP="00F305E9">
              <w:pPr>
                <w:rPr>
                  <w:rStyle w:val="PlaceholderText"/>
                  <w:rFonts w:ascii="Arial" w:eastAsia="Arial Unicode MS" w:hAnsi="Arial" w:cs="Arial"/>
                  <w:sz w:val="18"/>
                  <w:szCs w:val="18"/>
                </w:rPr>
              </w:pPr>
              <w:sdt>
                <w:sdtPr>
                  <w:rPr>
                    <w:rFonts w:ascii="Arial" w:hAnsi="Arial" w:cs="Arial"/>
                    <w:color w:val="808080"/>
                    <w:sz w:val="18"/>
                    <w:szCs w:val="18"/>
                  </w:rPr>
                  <w:alias w:val="Subject"/>
                  <w:tag w:val=""/>
                  <w:id w:val="-1572644895"/>
                  <w:dataBinding w:prefixMappings="xmlns:ns0='http://purl.org/dc/elements/1.1/' xmlns:ns1='http://schemas.openxmlformats.org/package/2006/metadata/core-properties' " w:xpath="/ns1:coreProperties[1]/ns0:subject[1]" w:storeItemID="{6C3C8BC8-F283-45AE-878A-BAB7291924A1}"/>
                  <w:text/>
                </w:sdtPr>
                <w:sdtEndPr/>
                <w:sdtContent>
                  <w:r w:rsidR="00660B4C">
                    <w:rPr>
                      <w:rFonts w:ascii="Arial" w:hAnsi="Arial" w:cs="Arial"/>
                      <w:color w:val="808080"/>
                      <w:sz w:val="18"/>
                      <w:szCs w:val="18"/>
                    </w:rPr>
                    <w:t>Critical Infrastructure Security and Resilience (CISR)</w:t>
                  </w:r>
                </w:sdtContent>
              </w:sdt>
              <w:r w:rsidR="00660B4C" w:rsidRPr="001640EA">
                <w:rPr>
                  <w:rStyle w:val="PlaceholderText"/>
                  <w:rFonts w:ascii="Arial" w:hAnsi="Arial" w:cs="Arial"/>
                  <w:sz w:val="18"/>
                  <w:szCs w:val="18"/>
                </w:rPr>
                <w:t xml:space="preserve"> </w:t>
              </w:r>
              <w:sdt>
                <w:sdtPr>
                  <w:rPr>
                    <w:rStyle w:val="PlaceholderText"/>
                    <w:rFonts w:ascii="Arial" w:hAnsi="Arial" w:cs="Arial"/>
                    <w:sz w:val="18"/>
                    <w:szCs w:val="18"/>
                  </w:rPr>
                  <w:alias w:val="Status"/>
                  <w:tag w:val=""/>
                  <w:id w:val="-1155449399"/>
                  <w:dataBinding w:prefixMappings="xmlns:ns0='http://purl.org/dc/elements/1.1/' xmlns:ns1='http://schemas.openxmlformats.org/package/2006/metadata/core-properties' " w:xpath="/ns1:coreProperties[1]/ns1:contentStatus[1]" w:storeItemID="{6C3C8BC8-F283-45AE-878A-BAB7291924A1}"/>
                  <w:text/>
                </w:sdtPr>
                <w:sdtEndPr>
                  <w:rPr>
                    <w:rStyle w:val="PlaceholderText"/>
                  </w:rPr>
                </w:sdtEndPr>
                <w:sdtContent>
                  <w:r w:rsidR="00660B4C">
                    <w:rPr>
                      <w:rStyle w:val="PlaceholderText"/>
                      <w:rFonts w:ascii="Arial" w:hAnsi="Arial" w:cs="Arial"/>
                      <w:sz w:val="18"/>
                      <w:szCs w:val="18"/>
                    </w:rPr>
                    <w:t>v4.00</w:t>
                  </w:r>
                </w:sdtContent>
              </w:sdt>
            </w:p>
          </w:tc>
          <w:tc>
            <w:tcPr>
              <w:tcW w:w="1260" w:type="dxa"/>
            </w:tcPr>
            <w:p w:rsidR="00660B4C" w:rsidRPr="001640EA" w:rsidRDefault="00660B4C" w:rsidP="00F31268">
              <w:pPr>
                <w:jc w:val="right"/>
                <w:rPr>
                  <w:rFonts w:ascii="Arial" w:hAnsi="Arial" w:cs="Arial"/>
                  <w:sz w:val="18"/>
                  <w:szCs w:val="18"/>
                </w:rPr>
              </w:pPr>
              <w:r w:rsidRPr="001640EA">
                <w:rPr>
                  <w:rStyle w:val="PlaceholderText"/>
                  <w:rFonts w:ascii="Arial" w:eastAsia="Arial Unicode MS" w:hAnsi="Arial" w:cs="Arial"/>
                  <w:sz w:val="18"/>
                  <w:szCs w:val="18"/>
                </w:rPr>
                <w:t xml:space="preserve">Page </w:t>
              </w:r>
              <w:r w:rsidRPr="001640EA">
                <w:rPr>
                  <w:rStyle w:val="PlaceholderText"/>
                  <w:rFonts w:ascii="Arial" w:eastAsia="Arial Unicode MS" w:hAnsi="Arial" w:cs="Arial"/>
                  <w:sz w:val="18"/>
                  <w:szCs w:val="18"/>
                </w:rPr>
                <w:fldChar w:fldCharType="begin"/>
              </w:r>
              <w:r w:rsidRPr="001640EA">
                <w:rPr>
                  <w:rStyle w:val="PlaceholderText"/>
                  <w:rFonts w:ascii="Arial" w:eastAsia="Arial Unicode MS" w:hAnsi="Arial" w:cs="Arial"/>
                  <w:sz w:val="18"/>
                  <w:szCs w:val="18"/>
                </w:rPr>
                <w:instrText xml:space="preserve"> PAGE </w:instrText>
              </w:r>
              <w:r w:rsidRPr="001640EA">
                <w:rPr>
                  <w:rStyle w:val="PlaceholderText"/>
                  <w:rFonts w:ascii="Arial" w:eastAsia="Arial Unicode MS" w:hAnsi="Arial" w:cs="Arial"/>
                  <w:sz w:val="18"/>
                  <w:szCs w:val="18"/>
                </w:rPr>
                <w:fldChar w:fldCharType="separate"/>
              </w:r>
              <w:r w:rsidR="00C316D3">
                <w:rPr>
                  <w:rStyle w:val="PlaceholderText"/>
                  <w:rFonts w:ascii="Arial" w:eastAsia="Arial Unicode MS" w:hAnsi="Arial" w:cs="Arial"/>
                  <w:noProof/>
                  <w:sz w:val="18"/>
                  <w:szCs w:val="18"/>
                </w:rPr>
                <w:t>1</w:t>
              </w:r>
              <w:r w:rsidRPr="001640EA">
                <w:rPr>
                  <w:rStyle w:val="PlaceholderText"/>
                  <w:rFonts w:ascii="Arial" w:eastAsia="Arial Unicode MS" w:hAnsi="Arial" w:cs="Arial"/>
                  <w:sz w:val="18"/>
                  <w:szCs w:val="18"/>
                </w:rPr>
                <w:fldChar w:fldCharType="end"/>
              </w:r>
              <w:r w:rsidRPr="001640EA">
                <w:rPr>
                  <w:rStyle w:val="PlaceholderText"/>
                  <w:rFonts w:ascii="Arial" w:eastAsia="Arial Unicode MS" w:hAnsi="Arial" w:cs="Arial"/>
                  <w:sz w:val="18"/>
                  <w:szCs w:val="18"/>
                </w:rPr>
                <w:t xml:space="preserve"> of </w:t>
              </w:r>
              <w:r w:rsidRPr="001640EA">
                <w:rPr>
                  <w:rStyle w:val="PlaceholderText"/>
                  <w:rFonts w:ascii="Arial" w:eastAsia="Arial Unicode MS" w:hAnsi="Arial" w:cs="Arial"/>
                  <w:sz w:val="18"/>
                  <w:szCs w:val="18"/>
                </w:rPr>
                <w:fldChar w:fldCharType="begin"/>
              </w:r>
              <w:r w:rsidRPr="001640EA">
                <w:rPr>
                  <w:rStyle w:val="PlaceholderText"/>
                  <w:rFonts w:ascii="Arial" w:eastAsia="Arial Unicode MS" w:hAnsi="Arial" w:cs="Arial"/>
                  <w:sz w:val="18"/>
                  <w:szCs w:val="18"/>
                </w:rPr>
                <w:instrText xml:space="preserve"> NUMPAGES  \# "0"  \* MERGEFORMAT </w:instrText>
              </w:r>
              <w:r w:rsidRPr="001640EA">
                <w:rPr>
                  <w:rStyle w:val="PlaceholderText"/>
                  <w:rFonts w:ascii="Arial" w:eastAsia="Arial Unicode MS" w:hAnsi="Arial" w:cs="Arial"/>
                  <w:sz w:val="18"/>
                  <w:szCs w:val="18"/>
                </w:rPr>
                <w:fldChar w:fldCharType="separate"/>
              </w:r>
              <w:r w:rsidR="00C316D3">
                <w:rPr>
                  <w:rStyle w:val="PlaceholderText"/>
                  <w:rFonts w:ascii="Arial" w:eastAsia="Arial Unicode MS" w:hAnsi="Arial" w:cs="Arial"/>
                  <w:noProof/>
                  <w:sz w:val="18"/>
                  <w:szCs w:val="18"/>
                </w:rPr>
                <w:t>41</w:t>
              </w:r>
              <w:r w:rsidRPr="001640EA">
                <w:rPr>
                  <w:rStyle w:val="PlaceholderText"/>
                  <w:rFonts w:ascii="Arial" w:eastAsia="Arial Unicode MS" w:hAnsi="Arial" w:cs="Arial"/>
                  <w:sz w:val="18"/>
                  <w:szCs w:val="18"/>
                </w:rPr>
                <w:fldChar w:fldCharType="end"/>
              </w:r>
            </w:p>
          </w:tc>
        </w:tr>
      </w:tbl>
      <w:p w:rsidR="00660B4C" w:rsidRPr="001640EA" w:rsidRDefault="00660B4C" w:rsidP="00CB0E8C">
        <w:pPr>
          <w:jc w:val="center"/>
          <w:rPr>
            <w:rFonts w:ascii="Arial" w:eastAsia="Arial Unicode MS" w:hAnsi="Arial" w:cs="Arial"/>
            <w:b/>
            <w:sz w:val="18"/>
            <w:szCs w:val="18"/>
          </w:rPr>
        </w:pPr>
        <w:r w:rsidRPr="001640EA">
          <w:rPr>
            <w:rFonts w:ascii="Arial" w:hAnsi="Arial" w:cs="Arial"/>
            <w:b/>
            <w:sz w:val="18"/>
            <w:szCs w:val="18"/>
          </w:rPr>
          <w:t>OFFICE OF ANTITERRORISM ASSISTANCE - FOR TRAINING PURPOSES ONLY</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0B4C" w:rsidRDefault="00660B4C" w:rsidP="00C82114">
      <w:r>
        <w:separator/>
      </w:r>
    </w:p>
    <w:p w:rsidR="00660B4C" w:rsidRDefault="00660B4C"/>
    <w:p w:rsidR="00660B4C" w:rsidRDefault="00660B4C"/>
    <w:p w:rsidR="00660B4C" w:rsidRDefault="00660B4C"/>
    <w:p w:rsidR="00660B4C" w:rsidRDefault="00660B4C"/>
  </w:footnote>
  <w:footnote w:type="continuationSeparator" w:id="0">
    <w:p w:rsidR="00660B4C" w:rsidRDefault="00660B4C" w:rsidP="00C82114">
      <w:r>
        <w:continuationSeparator/>
      </w:r>
    </w:p>
    <w:p w:rsidR="00660B4C" w:rsidRDefault="00660B4C"/>
    <w:p w:rsidR="00660B4C" w:rsidRDefault="00660B4C"/>
    <w:p w:rsidR="00660B4C" w:rsidRDefault="00660B4C"/>
    <w:p w:rsidR="00660B4C" w:rsidRDefault="00660B4C"/>
  </w:footnote>
  <w:footnote w:id="1">
    <w:p w:rsidR="00660B4C" w:rsidRDefault="00660B4C" w:rsidP="00B44681">
      <w:pPr>
        <w:pStyle w:val="FootnoteText"/>
        <w:rPr>
          <w:i/>
        </w:rPr>
      </w:pPr>
      <w:r>
        <w:rPr>
          <w:rStyle w:val="FootnoteReference"/>
        </w:rPr>
        <w:footnoteRef/>
      </w:r>
      <w:r>
        <w:t xml:space="preserve"> </w:t>
      </w:r>
      <w:r w:rsidRPr="005C220F">
        <w:t>USA Patriot Act of 2001, U.S.C. § 5195c(e) Section 1016(3) Presidential Policy Directive 21: Critical Infrastructure Security and Resilience (2001)</w:t>
      </w:r>
    </w:p>
    <w:p w:rsidR="00660B4C" w:rsidRDefault="00660B4C" w:rsidP="00B44681">
      <w:pPr>
        <w:pStyle w:val="FootnoteText"/>
        <w:ind w:left="0"/>
        <w:rPr>
          <w:i/>
        </w:rPr>
      </w:pPr>
    </w:p>
    <w:p w:rsidR="00660B4C" w:rsidRDefault="00660B4C" w:rsidP="00B44681">
      <w:pPr>
        <w:pStyle w:val="FootnoteText"/>
      </w:pPr>
    </w:p>
  </w:footnote>
  <w:footnote w:id="2">
    <w:p w:rsidR="00660B4C" w:rsidRDefault="00660B4C" w:rsidP="002C7B0D">
      <w:pPr>
        <w:pStyle w:val="FootnoteText"/>
        <w:ind w:left="0"/>
      </w:pPr>
      <w:r>
        <w:rPr>
          <w:rStyle w:val="FootnoteReference"/>
        </w:rPr>
        <w:footnoteRef/>
      </w:r>
      <w:r>
        <w:t xml:space="preserve"> </w:t>
      </w:r>
      <w:proofErr w:type="gramStart"/>
      <w:r w:rsidRPr="005C1E0D">
        <w:t>Broder, J.F. Risk Analysis and the Security Survey.</w:t>
      </w:r>
      <w:proofErr w:type="gramEnd"/>
      <w:r w:rsidRPr="005C1E0D">
        <w:t xml:space="preserve"> </w:t>
      </w:r>
      <w:proofErr w:type="gramStart"/>
      <w:r w:rsidRPr="005C1E0D">
        <w:t>2d</w:t>
      </w:r>
      <w:proofErr w:type="gramEnd"/>
      <w:r w:rsidRPr="005C1E0D">
        <w:t xml:space="preserve"> Ed. (Newton, MA</w:t>
      </w:r>
      <w:r>
        <w:t>: Butterworth-Heinemann.</w:t>
      </w:r>
      <w:r w:rsidRPr="005C220F">
        <w:t xml:space="preserve"> </w:t>
      </w:r>
      <w:r w:rsidRPr="005C1E0D">
        <w:t xml:space="preserve">2000). </w:t>
      </w:r>
      <w:r>
        <w:t xml:space="preserve"> </w:t>
      </w:r>
      <w:proofErr w:type="gramStart"/>
      <w:r>
        <w:t>p. 25.</w:t>
      </w:r>
      <w:proofErr w:type="gramEnd"/>
    </w:p>
    <w:p w:rsidR="00660B4C" w:rsidRDefault="00660B4C" w:rsidP="005C220F">
      <w:pPr>
        <w:pStyle w:val="FootnoteText"/>
      </w:pPr>
    </w:p>
  </w:footnote>
  <w:footnote w:id="3">
    <w:p w:rsidR="00660B4C" w:rsidRDefault="00660B4C">
      <w:pPr>
        <w:pStyle w:val="FootnoteText"/>
      </w:pPr>
      <w:r>
        <w:rPr>
          <w:rStyle w:val="FootnoteReference"/>
        </w:rPr>
        <w:footnoteRef/>
      </w:r>
      <w:r>
        <w:t xml:space="preserve"> </w:t>
      </w:r>
      <w:r w:rsidRPr="005C220F">
        <w:t>USA Patriot Act of 2001, U.S.C. § 5195c(e) Section 1016(3) Presidential Policy Directive 21: Critical Infrastructure Security and Resilience (2001)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0B4C" w:rsidRPr="00CB0E8C" w:rsidRDefault="00C316D3" w:rsidP="00094043">
    <w:pPr>
      <w:pStyle w:val="ATAHeader"/>
      <w:tabs>
        <w:tab w:val="clear" w:pos="9720"/>
        <w:tab w:val="right" w:pos="9360"/>
      </w:tabs>
    </w:pPr>
    <w:sdt>
      <w:sdtPr>
        <w:alias w:val="Title"/>
        <w:tag w:val=""/>
        <w:id w:val="1977797319"/>
        <w:dataBinding w:prefixMappings="xmlns:ns0='http://purl.org/dc/elements/1.1/' xmlns:ns1='http://schemas.openxmlformats.org/package/2006/metadata/core-properties' " w:xpath="/ns1:coreProperties[1]/ns0:title[1]" w:storeItemID="{6C3C8BC8-F283-45AE-878A-BAB7291924A1}"/>
        <w:text/>
      </w:sdtPr>
      <w:sdtEndPr/>
      <w:sdtContent>
        <w:r w:rsidR="00660B4C">
          <w:t>Module 2: Introduction to Critical Infrastructure Security and Resilience</w:t>
        </w:r>
      </w:sdtContent>
    </w:sdt>
    <w:r w:rsidR="00660B4C" w:rsidRPr="00CB1F8E">
      <w:tab/>
    </w:r>
    <w:sdt>
      <w:sdtPr>
        <w:alias w:val="Guide Type"/>
        <w:tag w:val="guide"/>
        <w:id w:val="-1379011496"/>
        <w:dropDownList>
          <w:listItem w:displayText="Facilitator Guide" w:value="FG"/>
          <w:listItem w:displayText="Participant Guide" w:value="PG"/>
        </w:dropDownList>
      </w:sdtPr>
      <w:sdtEndPr/>
      <w:sdtContent>
        <w:r w:rsidR="00660B4C">
          <w:t>Facilitator Guide</w:t>
        </w:r>
      </w:sdtContent>
    </w:sdt>
  </w:p>
  <w:p w:rsidR="00660B4C" w:rsidRPr="00D55EF9" w:rsidRDefault="00660B4C" w:rsidP="00D55EF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8.4pt" o:bullet="t">
        <v:imagedata r:id="rId1" o:title="bulletRed"/>
      </v:shape>
    </w:pict>
  </w:numPicBullet>
  <w:abstractNum w:abstractNumId="0">
    <w:nsid w:val="093557D3"/>
    <w:multiLevelType w:val="hybridMultilevel"/>
    <w:tmpl w:val="A69648AC"/>
    <w:lvl w:ilvl="0" w:tplc="74E4B83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3D5E1D"/>
    <w:multiLevelType w:val="hybridMultilevel"/>
    <w:tmpl w:val="D946F082"/>
    <w:lvl w:ilvl="0" w:tplc="48C644AC">
      <w:start w:val="1"/>
      <w:numFmt w:val="bullet"/>
      <w:lvlText w:val=""/>
      <w:lvlJc w:val="left"/>
      <w:pPr>
        <w:ind w:left="1166" w:hanging="360"/>
      </w:pPr>
      <w:rPr>
        <w:rFonts w:ascii="Symbol" w:hAnsi="Symbol" w:hint="default"/>
        <w:b w:val="0"/>
        <w:i w:val="0"/>
        <w:caps w:val="0"/>
        <w:strike w:val="0"/>
        <w:dstrike w:val="0"/>
        <w:vanish w:val="0"/>
        <w:color w:val="000000"/>
        <w:sz w:val="24"/>
        <w:vertAlign w:val="baseline"/>
      </w:rPr>
    </w:lvl>
    <w:lvl w:ilvl="1" w:tplc="04090019" w:tentative="1">
      <w:start w:val="1"/>
      <w:numFmt w:val="lowerLetter"/>
      <w:lvlText w:val="%2."/>
      <w:lvlJc w:val="left"/>
      <w:pPr>
        <w:ind w:left="1886" w:hanging="360"/>
      </w:pPr>
    </w:lvl>
    <w:lvl w:ilvl="2" w:tplc="0409001B" w:tentative="1">
      <w:start w:val="1"/>
      <w:numFmt w:val="lowerRoman"/>
      <w:lvlText w:val="%3."/>
      <w:lvlJc w:val="right"/>
      <w:pPr>
        <w:ind w:left="2606" w:hanging="180"/>
      </w:pPr>
    </w:lvl>
    <w:lvl w:ilvl="3" w:tplc="0409000F" w:tentative="1">
      <w:start w:val="1"/>
      <w:numFmt w:val="decimal"/>
      <w:lvlText w:val="%4."/>
      <w:lvlJc w:val="left"/>
      <w:pPr>
        <w:ind w:left="3326" w:hanging="360"/>
      </w:pPr>
    </w:lvl>
    <w:lvl w:ilvl="4" w:tplc="04090019" w:tentative="1">
      <w:start w:val="1"/>
      <w:numFmt w:val="lowerLetter"/>
      <w:lvlText w:val="%5."/>
      <w:lvlJc w:val="left"/>
      <w:pPr>
        <w:ind w:left="4046" w:hanging="360"/>
      </w:pPr>
    </w:lvl>
    <w:lvl w:ilvl="5" w:tplc="0409001B" w:tentative="1">
      <w:start w:val="1"/>
      <w:numFmt w:val="lowerRoman"/>
      <w:lvlText w:val="%6."/>
      <w:lvlJc w:val="right"/>
      <w:pPr>
        <w:ind w:left="4766" w:hanging="180"/>
      </w:pPr>
    </w:lvl>
    <w:lvl w:ilvl="6" w:tplc="0409000F" w:tentative="1">
      <w:start w:val="1"/>
      <w:numFmt w:val="decimal"/>
      <w:lvlText w:val="%7."/>
      <w:lvlJc w:val="left"/>
      <w:pPr>
        <w:ind w:left="5486" w:hanging="360"/>
      </w:pPr>
    </w:lvl>
    <w:lvl w:ilvl="7" w:tplc="04090019" w:tentative="1">
      <w:start w:val="1"/>
      <w:numFmt w:val="lowerLetter"/>
      <w:lvlText w:val="%8."/>
      <w:lvlJc w:val="left"/>
      <w:pPr>
        <w:ind w:left="6206" w:hanging="360"/>
      </w:pPr>
    </w:lvl>
    <w:lvl w:ilvl="8" w:tplc="0409001B" w:tentative="1">
      <w:start w:val="1"/>
      <w:numFmt w:val="lowerRoman"/>
      <w:lvlText w:val="%9."/>
      <w:lvlJc w:val="right"/>
      <w:pPr>
        <w:ind w:left="6926" w:hanging="180"/>
      </w:pPr>
    </w:lvl>
  </w:abstractNum>
  <w:abstractNum w:abstractNumId="3">
    <w:nsid w:val="21725475"/>
    <w:multiLevelType w:val="hybridMultilevel"/>
    <w:tmpl w:val="B8A6430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nsid w:val="34067DE5"/>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5">
    <w:nsid w:val="340F594F"/>
    <w:multiLevelType w:val="hybridMultilevel"/>
    <w:tmpl w:val="332807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0F12683"/>
    <w:multiLevelType w:val="hybridMultilevel"/>
    <w:tmpl w:val="82CC3F6A"/>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7">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A85A71"/>
    <w:multiLevelType w:val="multilevel"/>
    <w:tmpl w:val="000AC3C4"/>
    <w:lvl w:ilvl="0">
      <w:start w:val="1"/>
      <w:numFmt w:val="upperLetter"/>
      <w:pStyle w:val="ATATopicLevel01"/>
      <w:lvlText w:val="%1."/>
      <w:lvlJc w:val="left"/>
      <w:pPr>
        <w:ind w:left="432" w:hanging="360"/>
      </w:pPr>
      <w:rPr>
        <w:rFonts w:hint="default"/>
        <w:b w:val="0"/>
        <w:sz w:val="24"/>
        <w:szCs w:val="24"/>
      </w:rPr>
    </w:lvl>
    <w:lvl w:ilvl="1">
      <w:start w:val="1"/>
      <w:numFmt w:val="decimal"/>
      <w:pStyle w:val="ATATopicLevel02"/>
      <w:lvlText w:val="%2."/>
      <w:lvlJc w:val="left"/>
      <w:pPr>
        <w:ind w:left="576" w:hanging="1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lowerLetter"/>
      <w:pStyle w:val="ATATopicLevel03"/>
      <w:lvlText w:val="%3."/>
      <w:lvlJc w:val="right"/>
      <w:pPr>
        <w:ind w:left="720" w:hanging="144"/>
      </w:pPr>
      <w:rPr>
        <w:rFonts w:hint="default"/>
      </w:rPr>
    </w:lvl>
    <w:lvl w:ilvl="3">
      <w:start w:val="1"/>
      <w:numFmt w:val="decimal"/>
      <w:lvlText w:val="%4."/>
      <w:lvlJc w:val="left"/>
      <w:pPr>
        <w:ind w:left="2592" w:hanging="360"/>
      </w:pPr>
      <w:rPr>
        <w:rFonts w:hint="default"/>
      </w:rPr>
    </w:lvl>
    <w:lvl w:ilvl="4">
      <w:start w:val="1"/>
      <w:numFmt w:val="lowerLetter"/>
      <w:lvlText w:val="%5."/>
      <w:lvlJc w:val="left"/>
      <w:pPr>
        <w:ind w:left="3312" w:hanging="360"/>
      </w:pPr>
      <w:rPr>
        <w:rFonts w:hint="default"/>
      </w:rPr>
    </w:lvl>
    <w:lvl w:ilvl="5">
      <w:start w:val="1"/>
      <w:numFmt w:val="lowerRoman"/>
      <w:lvlText w:val="%6."/>
      <w:lvlJc w:val="right"/>
      <w:pPr>
        <w:ind w:left="4032" w:hanging="180"/>
      </w:pPr>
      <w:rPr>
        <w:rFonts w:hint="default"/>
      </w:rPr>
    </w:lvl>
    <w:lvl w:ilvl="6">
      <w:start w:val="1"/>
      <w:numFmt w:val="decimal"/>
      <w:lvlText w:val="%7."/>
      <w:lvlJc w:val="left"/>
      <w:pPr>
        <w:ind w:left="4752" w:hanging="360"/>
      </w:pPr>
      <w:rPr>
        <w:rFonts w:hint="default"/>
      </w:rPr>
    </w:lvl>
    <w:lvl w:ilvl="7">
      <w:start w:val="1"/>
      <w:numFmt w:val="lowerLetter"/>
      <w:lvlText w:val="%8."/>
      <w:lvlJc w:val="left"/>
      <w:pPr>
        <w:ind w:left="5472" w:hanging="360"/>
      </w:pPr>
      <w:rPr>
        <w:rFonts w:hint="default"/>
      </w:rPr>
    </w:lvl>
    <w:lvl w:ilvl="8">
      <w:start w:val="1"/>
      <w:numFmt w:val="lowerRoman"/>
      <w:lvlText w:val="%9."/>
      <w:lvlJc w:val="right"/>
      <w:pPr>
        <w:ind w:left="6192" w:hanging="180"/>
      </w:pPr>
      <w:rPr>
        <w:rFonts w:hint="default"/>
      </w:rPr>
    </w:lvl>
  </w:abstractNum>
  <w:abstractNum w:abstractNumId="9">
    <w:nsid w:val="58B71E0A"/>
    <w:multiLevelType w:val="hybridMultilevel"/>
    <w:tmpl w:val="409024C8"/>
    <w:lvl w:ilvl="0" w:tplc="83F4AD4A">
      <w:start w:val="1"/>
      <w:numFmt w:val="decimal"/>
      <w:pStyle w:val="ATANumberLevel02"/>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3B73A86"/>
    <w:multiLevelType w:val="hybridMultilevel"/>
    <w:tmpl w:val="D2549D10"/>
    <w:lvl w:ilvl="0" w:tplc="F4BED2BE">
      <w:start w:val="1"/>
      <w:numFmt w:val="bullet"/>
      <w:lvlText w:val=""/>
      <w:lvlJc w:val="left"/>
      <w:pPr>
        <w:tabs>
          <w:tab w:val="num" w:pos="720"/>
        </w:tabs>
        <w:ind w:left="720" w:hanging="360"/>
      </w:pPr>
      <w:rPr>
        <w:rFonts w:ascii="Wingdings" w:hAnsi="Wingdings" w:hint="default"/>
      </w:rPr>
    </w:lvl>
    <w:lvl w:ilvl="1" w:tplc="77766410">
      <w:start w:val="1922"/>
      <w:numFmt w:val="bullet"/>
      <w:lvlText w:val="•"/>
      <w:lvlJc w:val="left"/>
      <w:pPr>
        <w:tabs>
          <w:tab w:val="num" w:pos="1440"/>
        </w:tabs>
        <w:ind w:left="1440" w:hanging="360"/>
      </w:pPr>
      <w:rPr>
        <w:rFonts w:ascii="Times New Roman" w:hAnsi="Times New Roman" w:hint="default"/>
      </w:rPr>
    </w:lvl>
    <w:lvl w:ilvl="2" w:tplc="2A463A90" w:tentative="1">
      <w:start w:val="1"/>
      <w:numFmt w:val="bullet"/>
      <w:lvlText w:val=""/>
      <w:lvlJc w:val="left"/>
      <w:pPr>
        <w:tabs>
          <w:tab w:val="num" w:pos="2160"/>
        </w:tabs>
        <w:ind w:left="2160" w:hanging="360"/>
      </w:pPr>
      <w:rPr>
        <w:rFonts w:ascii="Wingdings" w:hAnsi="Wingdings" w:hint="default"/>
      </w:rPr>
    </w:lvl>
    <w:lvl w:ilvl="3" w:tplc="F92C9EDA" w:tentative="1">
      <w:start w:val="1"/>
      <w:numFmt w:val="bullet"/>
      <w:lvlText w:val=""/>
      <w:lvlJc w:val="left"/>
      <w:pPr>
        <w:tabs>
          <w:tab w:val="num" w:pos="2880"/>
        </w:tabs>
        <w:ind w:left="2880" w:hanging="360"/>
      </w:pPr>
      <w:rPr>
        <w:rFonts w:ascii="Wingdings" w:hAnsi="Wingdings" w:hint="default"/>
      </w:rPr>
    </w:lvl>
    <w:lvl w:ilvl="4" w:tplc="B37079F2" w:tentative="1">
      <w:start w:val="1"/>
      <w:numFmt w:val="bullet"/>
      <w:lvlText w:val=""/>
      <w:lvlJc w:val="left"/>
      <w:pPr>
        <w:tabs>
          <w:tab w:val="num" w:pos="3600"/>
        </w:tabs>
        <w:ind w:left="3600" w:hanging="360"/>
      </w:pPr>
      <w:rPr>
        <w:rFonts w:ascii="Wingdings" w:hAnsi="Wingdings" w:hint="default"/>
      </w:rPr>
    </w:lvl>
    <w:lvl w:ilvl="5" w:tplc="AA4A4CD2" w:tentative="1">
      <w:start w:val="1"/>
      <w:numFmt w:val="bullet"/>
      <w:lvlText w:val=""/>
      <w:lvlJc w:val="left"/>
      <w:pPr>
        <w:tabs>
          <w:tab w:val="num" w:pos="4320"/>
        </w:tabs>
        <w:ind w:left="4320" w:hanging="360"/>
      </w:pPr>
      <w:rPr>
        <w:rFonts w:ascii="Wingdings" w:hAnsi="Wingdings" w:hint="default"/>
      </w:rPr>
    </w:lvl>
    <w:lvl w:ilvl="6" w:tplc="8B3C14CE" w:tentative="1">
      <w:start w:val="1"/>
      <w:numFmt w:val="bullet"/>
      <w:lvlText w:val=""/>
      <w:lvlJc w:val="left"/>
      <w:pPr>
        <w:tabs>
          <w:tab w:val="num" w:pos="5040"/>
        </w:tabs>
        <w:ind w:left="5040" w:hanging="360"/>
      </w:pPr>
      <w:rPr>
        <w:rFonts w:ascii="Wingdings" w:hAnsi="Wingdings" w:hint="default"/>
      </w:rPr>
    </w:lvl>
    <w:lvl w:ilvl="7" w:tplc="64629DF8" w:tentative="1">
      <w:start w:val="1"/>
      <w:numFmt w:val="bullet"/>
      <w:lvlText w:val=""/>
      <w:lvlJc w:val="left"/>
      <w:pPr>
        <w:tabs>
          <w:tab w:val="num" w:pos="5760"/>
        </w:tabs>
        <w:ind w:left="5760" w:hanging="360"/>
      </w:pPr>
      <w:rPr>
        <w:rFonts w:ascii="Wingdings" w:hAnsi="Wingdings" w:hint="default"/>
      </w:rPr>
    </w:lvl>
    <w:lvl w:ilvl="8" w:tplc="B7C2270C" w:tentative="1">
      <w:start w:val="1"/>
      <w:numFmt w:val="bullet"/>
      <w:lvlText w:val=""/>
      <w:lvlJc w:val="left"/>
      <w:pPr>
        <w:tabs>
          <w:tab w:val="num" w:pos="6480"/>
        </w:tabs>
        <w:ind w:left="6480" w:hanging="360"/>
      </w:pPr>
      <w:rPr>
        <w:rFonts w:ascii="Wingdings" w:hAnsi="Wingdings" w:hint="default"/>
      </w:rPr>
    </w:lvl>
  </w:abstractNum>
  <w:abstractNum w:abstractNumId="11">
    <w:nsid w:val="6B310673"/>
    <w:multiLevelType w:val="hybridMultilevel"/>
    <w:tmpl w:val="9B32488C"/>
    <w:lvl w:ilvl="0" w:tplc="A1CCA304">
      <w:start w:val="1"/>
      <w:numFmt w:val="bullet"/>
      <w:pStyle w:val="ataBullet"/>
      <w:lvlText w:val=""/>
      <w:lvlJc w:val="left"/>
      <w:pPr>
        <w:ind w:left="720" w:hanging="360"/>
      </w:pPr>
      <w:rPr>
        <w:rFonts w:ascii="Symbol" w:hAnsi="Symbol" w:hint="default"/>
        <w:color w:val="auto"/>
      </w:rPr>
    </w:lvl>
    <w:lvl w:ilvl="1" w:tplc="EDBAB95A">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BB145C9"/>
    <w:multiLevelType w:val="hybridMultilevel"/>
    <w:tmpl w:val="E7FAEA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nsid w:val="6D843F9A"/>
    <w:multiLevelType w:val="hybridMultilevel"/>
    <w:tmpl w:val="8C40FC6C"/>
    <w:lvl w:ilvl="0" w:tplc="035674D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0376F8"/>
    <w:multiLevelType w:val="hybridMultilevel"/>
    <w:tmpl w:val="57EC6920"/>
    <w:lvl w:ilvl="0" w:tplc="79147F7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5E6766"/>
    <w:multiLevelType w:val="hybridMultilevel"/>
    <w:tmpl w:val="4850B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73A548B2"/>
    <w:multiLevelType w:val="hybridMultilevel"/>
    <w:tmpl w:val="9244AFD8"/>
    <w:lvl w:ilvl="0" w:tplc="ACCEE8A4">
      <w:start w:val="1"/>
      <w:numFmt w:val="decimal"/>
      <w:lvlText w:val="%1."/>
      <w:lvlJc w:val="left"/>
      <w:pPr>
        <w:ind w:left="360" w:hanging="360"/>
      </w:pPr>
      <w:rPr>
        <w:rFonts w:ascii="Cambria" w:hAnsi="Cambria" w:hint="default"/>
        <w:b w:val="0"/>
        <w:i w:val="0"/>
        <w:caps w:val="0"/>
        <w:strike w:val="0"/>
        <w:dstrike w:val="0"/>
        <w:outline w:val="0"/>
        <w:shadow w:val="0"/>
        <w:emboss w:val="0"/>
        <w:imprint w:val="0"/>
        <w:vanish w:val="0"/>
        <w:sz w:val="24"/>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282FCA"/>
    <w:multiLevelType w:val="hybridMultilevel"/>
    <w:tmpl w:val="0CC0A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67D72A6"/>
    <w:multiLevelType w:val="hybridMultilevel"/>
    <w:tmpl w:val="EFBA31D4"/>
    <w:lvl w:ilvl="0" w:tplc="051C4472">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8B4D7C"/>
    <w:multiLevelType w:val="hybridMultilevel"/>
    <w:tmpl w:val="52B8AD26"/>
    <w:lvl w:ilvl="0" w:tplc="18143D0A">
      <w:start w:val="1"/>
      <w:numFmt w:val="bullet"/>
      <w:pStyle w:val="bullet1"/>
      <w:lvlText w:val=""/>
      <w:lvlJc w:val="left"/>
      <w:pPr>
        <w:ind w:left="360" w:hanging="360"/>
      </w:pPr>
      <w:rPr>
        <w:rFonts w:ascii="Wingdings" w:hAnsi="Wingdings"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7EA30E1F"/>
    <w:multiLevelType w:val="multilevel"/>
    <w:tmpl w:val="0409001D"/>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4"/>
  </w:num>
  <w:num w:numId="2">
    <w:abstractNumId w:val="19"/>
  </w:num>
  <w:num w:numId="3">
    <w:abstractNumId w:val="6"/>
  </w:num>
  <w:num w:numId="4">
    <w:abstractNumId w:val="2"/>
  </w:num>
  <w:num w:numId="5">
    <w:abstractNumId w:val="21"/>
  </w:num>
  <w:num w:numId="6">
    <w:abstractNumId w:val="12"/>
  </w:num>
  <w:num w:numId="7">
    <w:abstractNumId w:val="1"/>
  </w:num>
  <w:num w:numId="8">
    <w:abstractNumId w:val="7"/>
  </w:num>
  <w:num w:numId="9">
    <w:abstractNumId w:val="3"/>
  </w:num>
  <w:num w:numId="10">
    <w:abstractNumId w:val="14"/>
  </w:num>
  <w:num w:numId="11">
    <w:abstractNumId w:val="0"/>
  </w:num>
  <w:num w:numId="12">
    <w:abstractNumId w:val="17"/>
  </w:num>
  <w:num w:numId="13">
    <w:abstractNumId w:val="17"/>
    <w:lvlOverride w:ilvl="0">
      <w:startOverride w:val="1"/>
    </w:lvlOverride>
  </w:num>
  <w:num w:numId="14">
    <w:abstractNumId w:val="1"/>
    <w:lvlOverride w:ilvl="0">
      <w:startOverride w:val="1"/>
    </w:lvlOverride>
  </w:num>
  <w:num w:numId="15">
    <w:abstractNumId w:val="7"/>
    <w:lvlOverride w:ilvl="0">
      <w:startOverride w:val="1"/>
    </w:lvlOverride>
  </w:num>
  <w:num w:numId="16">
    <w:abstractNumId w:val="1"/>
    <w:lvlOverride w:ilvl="0">
      <w:startOverride w:val="1"/>
    </w:lvlOverride>
  </w:num>
  <w:num w:numId="17">
    <w:abstractNumId w:val="19"/>
  </w:num>
  <w:num w:numId="18">
    <w:abstractNumId w:val="13"/>
  </w:num>
  <w:num w:numId="19">
    <w:abstractNumId w:val="6"/>
  </w:num>
  <w:num w:numId="2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8"/>
  </w:num>
  <w:num w:numId="26">
    <w:abstractNumId w:val="10"/>
  </w:num>
  <w:num w:numId="27">
    <w:abstractNumId w:val="16"/>
  </w:num>
  <w:num w:numId="28">
    <w:abstractNumId w:val="19"/>
  </w:num>
  <w:num w:numId="29">
    <w:abstractNumId w:val="19"/>
  </w:num>
  <w:num w:numId="30">
    <w:abstractNumId w:val="11"/>
  </w:num>
  <w:num w:numId="31">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ctiveWritingStyle w:appName="MSWord" w:lang="en-US" w:vendorID="64" w:dllVersion="131078" w:nlCheck="1" w:checkStyle="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432"/>
  <w:drawingGridHorizontalSpacing w:val="72"/>
  <w:drawingGridVerticalSpacing w:val="7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EF9"/>
    <w:rsid w:val="00000BB1"/>
    <w:rsid w:val="000014B1"/>
    <w:rsid w:val="00001BC5"/>
    <w:rsid w:val="00001CF0"/>
    <w:rsid w:val="00004548"/>
    <w:rsid w:val="00004ABB"/>
    <w:rsid w:val="00004F62"/>
    <w:rsid w:val="000055CB"/>
    <w:rsid w:val="0000604B"/>
    <w:rsid w:val="000069B8"/>
    <w:rsid w:val="00006D3C"/>
    <w:rsid w:val="00007799"/>
    <w:rsid w:val="00010BEA"/>
    <w:rsid w:val="00011A4A"/>
    <w:rsid w:val="000126AD"/>
    <w:rsid w:val="00012A55"/>
    <w:rsid w:val="00013A54"/>
    <w:rsid w:val="00013B5F"/>
    <w:rsid w:val="00015024"/>
    <w:rsid w:val="000160B3"/>
    <w:rsid w:val="000160C8"/>
    <w:rsid w:val="00016513"/>
    <w:rsid w:val="000172DD"/>
    <w:rsid w:val="000211D4"/>
    <w:rsid w:val="0002175E"/>
    <w:rsid w:val="00021D76"/>
    <w:rsid w:val="00022195"/>
    <w:rsid w:val="000226FC"/>
    <w:rsid w:val="00022E83"/>
    <w:rsid w:val="0002397C"/>
    <w:rsid w:val="000244DC"/>
    <w:rsid w:val="000244FE"/>
    <w:rsid w:val="000270AF"/>
    <w:rsid w:val="000273D0"/>
    <w:rsid w:val="00027520"/>
    <w:rsid w:val="00030039"/>
    <w:rsid w:val="0003028C"/>
    <w:rsid w:val="000307C7"/>
    <w:rsid w:val="000313F9"/>
    <w:rsid w:val="0003286F"/>
    <w:rsid w:val="00033906"/>
    <w:rsid w:val="00033D32"/>
    <w:rsid w:val="00034294"/>
    <w:rsid w:val="000345A1"/>
    <w:rsid w:val="00035445"/>
    <w:rsid w:val="000354AA"/>
    <w:rsid w:val="00035750"/>
    <w:rsid w:val="0004012E"/>
    <w:rsid w:val="00041D9E"/>
    <w:rsid w:val="00042150"/>
    <w:rsid w:val="0004260A"/>
    <w:rsid w:val="00042A82"/>
    <w:rsid w:val="000432D3"/>
    <w:rsid w:val="0004367C"/>
    <w:rsid w:val="000447D1"/>
    <w:rsid w:val="00044BDC"/>
    <w:rsid w:val="00045482"/>
    <w:rsid w:val="0004571A"/>
    <w:rsid w:val="00045842"/>
    <w:rsid w:val="00046D7E"/>
    <w:rsid w:val="00047112"/>
    <w:rsid w:val="0004737D"/>
    <w:rsid w:val="00047912"/>
    <w:rsid w:val="00047930"/>
    <w:rsid w:val="00051ADB"/>
    <w:rsid w:val="00052034"/>
    <w:rsid w:val="00052056"/>
    <w:rsid w:val="000544AF"/>
    <w:rsid w:val="00054910"/>
    <w:rsid w:val="00055779"/>
    <w:rsid w:val="00055E28"/>
    <w:rsid w:val="00055F60"/>
    <w:rsid w:val="00057D81"/>
    <w:rsid w:val="00057F70"/>
    <w:rsid w:val="00060645"/>
    <w:rsid w:val="00061275"/>
    <w:rsid w:val="00061B87"/>
    <w:rsid w:val="00061E38"/>
    <w:rsid w:val="00062190"/>
    <w:rsid w:val="000622B2"/>
    <w:rsid w:val="00062B98"/>
    <w:rsid w:val="0006426E"/>
    <w:rsid w:val="00064D6E"/>
    <w:rsid w:val="00065AC2"/>
    <w:rsid w:val="0006648E"/>
    <w:rsid w:val="00066603"/>
    <w:rsid w:val="00066747"/>
    <w:rsid w:val="00067AD8"/>
    <w:rsid w:val="0007030E"/>
    <w:rsid w:val="00070EE9"/>
    <w:rsid w:val="000719EA"/>
    <w:rsid w:val="00071F80"/>
    <w:rsid w:val="00071FF3"/>
    <w:rsid w:val="0007211B"/>
    <w:rsid w:val="0007476E"/>
    <w:rsid w:val="00074CF1"/>
    <w:rsid w:val="00080601"/>
    <w:rsid w:val="0008063E"/>
    <w:rsid w:val="0008198D"/>
    <w:rsid w:val="0008220A"/>
    <w:rsid w:val="000862CA"/>
    <w:rsid w:val="000879BC"/>
    <w:rsid w:val="00087B2C"/>
    <w:rsid w:val="000904E7"/>
    <w:rsid w:val="00090D2B"/>
    <w:rsid w:val="00090D5C"/>
    <w:rsid w:val="00091597"/>
    <w:rsid w:val="00091BA1"/>
    <w:rsid w:val="00092675"/>
    <w:rsid w:val="00092DDF"/>
    <w:rsid w:val="00093FEC"/>
    <w:rsid w:val="00094043"/>
    <w:rsid w:val="00094604"/>
    <w:rsid w:val="00095287"/>
    <w:rsid w:val="000952F2"/>
    <w:rsid w:val="0009548F"/>
    <w:rsid w:val="000956F2"/>
    <w:rsid w:val="000958B9"/>
    <w:rsid w:val="00095B4A"/>
    <w:rsid w:val="00096324"/>
    <w:rsid w:val="000965B5"/>
    <w:rsid w:val="00096823"/>
    <w:rsid w:val="00096866"/>
    <w:rsid w:val="0009743B"/>
    <w:rsid w:val="0009792E"/>
    <w:rsid w:val="00097D8C"/>
    <w:rsid w:val="00097F5B"/>
    <w:rsid w:val="000A02E4"/>
    <w:rsid w:val="000A0986"/>
    <w:rsid w:val="000A0FD7"/>
    <w:rsid w:val="000A131E"/>
    <w:rsid w:val="000A184B"/>
    <w:rsid w:val="000A202F"/>
    <w:rsid w:val="000A2455"/>
    <w:rsid w:val="000A29CA"/>
    <w:rsid w:val="000A35CC"/>
    <w:rsid w:val="000A3701"/>
    <w:rsid w:val="000A3936"/>
    <w:rsid w:val="000A49DA"/>
    <w:rsid w:val="000A4B17"/>
    <w:rsid w:val="000A66AD"/>
    <w:rsid w:val="000A7369"/>
    <w:rsid w:val="000A78C9"/>
    <w:rsid w:val="000A7E4C"/>
    <w:rsid w:val="000B0008"/>
    <w:rsid w:val="000B09A3"/>
    <w:rsid w:val="000B2324"/>
    <w:rsid w:val="000B3714"/>
    <w:rsid w:val="000B3C5A"/>
    <w:rsid w:val="000B4F36"/>
    <w:rsid w:val="000B519C"/>
    <w:rsid w:val="000B54AA"/>
    <w:rsid w:val="000B55A3"/>
    <w:rsid w:val="000B5B88"/>
    <w:rsid w:val="000B5E02"/>
    <w:rsid w:val="000B7848"/>
    <w:rsid w:val="000B794E"/>
    <w:rsid w:val="000C02D3"/>
    <w:rsid w:val="000C03F5"/>
    <w:rsid w:val="000C0DE6"/>
    <w:rsid w:val="000C1B18"/>
    <w:rsid w:val="000C1FFD"/>
    <w:rsid w:val="000C302A"/>
    <w:rsid w:val="000C4596"/>
    <w:rsid w:val="000C50F5"/>
    <w:rsid w:val="000C528C"/>
    <w:rsid w:val="000C64CE"/>
    <w:rsid w:val="000C6B13"/>
    <w:rsid w:val="000C78A3"/>
    <w:rsid w:val="000D18CC"/>
    <w:rsid w:val="000D38EE"/>
    <w:rsid w:val="000D3E29"/>
    <w:rsid w:val="000D4AA5"/>
    <w:rsid w:val="000D4E8E"/>
    <w:rsid w:val="000D517F"/>
    <w:rsid w:val="000D5377"/>
    <w:rsid w:val="000D6923"/>
    <w:rsid w:val="000D6AEF"/>
    <w:rsid w:val="000D77D9"/>
    <w:rsid w:val="000D7C9F"/>
    <w:rsid w:val="000D7F5A"/>
    <w:rsid w:val="000E053F"/>
    <w:rsid w:val="000E0D2A"/>
    <w:rsid w:val="000E1F49"/>
    <w:rsid w:val="000E2185"/>
    <w:rsid w:val="000E2EEC"/>
    <w:rsid w:val="000E34BF"/>
    <w:rsid w:val="000E3572"/>
    <w:rsid w:val="000E50CD"/>
    <w:rsid w:val="000E535A"/>
    <w:rsid w:val="000E5479"/>
    <w:rsid w:val="000E5682"/>
    <w:rsid w:val="000E6889"/>
    <w:rsid w:val="000F19BB"/>
    <w:rsid w:val="000F38E6"/>
    <w:rsid w:val="000F3AF6"/>
    <w:rsid w:val="000F4896"/>
    <w:rsid w:val="000F4E98"/>
    <w:rsid w:val="000F4EE5"/>
    <w:rsid w:val="000F6994"/>
    <w:rsid w:val="000F784C"/>
    <w:rsid w:val="00102E37"/>
    <w:rsid w:val="001033DE"/>
    <w:rsid w:val="00104F54"/>
    <w:rsid w:val="001051C7"/>
    <w:rsid w:val="00105EE1"/>
    <w:rsid w:val="001063E0"/>
    <w:rsid w:val="00107216"/>
    <w:rsid w:val="001073A5"/>
    <w:rsid w:val="0011022A"/>
    <w:rsid w:val="001119AC"/>
    <w:rsid w:val="00113018"/>
    <w:rsid w:val="0011397E"/>
    <w:rsid w:val="00114072"/>
    <w:rsid w:val="001142A3"/>
    <w:rsid w:val="001148A1"/>
    <w:rsid w:val="0011592D"/>
    <w:rsid w:val="00116F70"/>
    <w:rsid w:val="00117566"/>
    <w:rsid w:val="001207E2"/>
    <w:rsid w:val="001211DF"/>
    <w:rsid w:val="00121F9B"/>
    <w:rsid w:val="001227DB"/>
    <w:rsid w:val="00122F6F"/>
    <w:rsid w:val="0012309C"/>
    <w:rsid w:val="0012440A"/>
    <w:rsid w:val="0012472D"/>
    <w:rsid w:val="00124ABF"/>
    <w:rsid w:val="00124F0D"/>
    <w:rsid w:val="001259FD"/>
    <w:rsid w:val="00125DA5"/>
    <w:rsid w:val="00130433"/>
    <w:rsid w:val="00130E62"/>
    <w:rsid w:val="001317F2"/>
    <w:rsid w:val="00132CA1"/>
    <w:rsid w:val="00133051"/>
    <w:rsid w:val="00133A6A"/>
    <w:rsid w:val="00134898"/>
    <w:rsid w:val="00136023"/>
    <w:rsid w:val="0014038A"/>
    <w:rsid w:val="00140812"/>
    <w:rsid w:val="00141661"/>
    <w:rsid w:val="00141EF5"/>
    <w:rsid w:val="00142D9C"/>
    <w:rsid w:val="00143C46"/>
    <w:rsid w:val="001449E0"/>
    <w:rsid w:val="0014504C"/>
    <w:rsid w:val="001450CC"/>
    <w:rsid w:val="0014516A"/>
    <w:rsid w:val="00145378"/>
    <w:rsid w:val="00145603"/>
    <w:rsid w:val="00145B23"/>
    <w:rsid w:val="00146548"/>
    <w:rsid w:val="001467DB"/>
    <w:rsid w:val="001473D0"/>
    <w:rsid w:val="00147630"/>
    <w:rsid w:val="0015050F"/>
    <w:rsid w:val="00151B4C"/>
    <w:rsid w:val="001520A9"/>
    <w:rsid w:val="00152A13"/>
    <w:rsid w:val="00152A81"/>
    <w:rsid w:val="00152F7E"/>
    <w:rsid w:val="001531EC"/>
    <w:rsid w:val="001538CC"/>
    <w:rsid w:val="0015480C"/>
    <w:rsid w:val="00154FE7"/>
    <w:rsid w:val="00155C46"/>
    <w:rsid w:val="001569BC"/>
    <w:rsid w:val="001577BB"/>
    <w:rsid w:val="001577E5"/>
    <w:rsid w:val="00157A51"/>
    <w:rsid w:val="00160011"/>
    <w:rsid w:val="001600C5"/>
    <w:rsid w:val="001601EF"/>
    <w:rsid w:val="001608E0"/>
    <w:rsid w:val="00160E77"/>
    <w:rsid w:val="00162036"/>
    <w:rsid w:val="001626F0"/>
    <w:rsid w:val="0016272A"/>
    <w:rsid w:val="00163B76"/>
    <w:rsid w:val="001640EA"/>
    <w:rsid w:val="0016411F"/>
    <w:rsid w:val="00164E3F"/>
    <w:rsid w:val="00164E5D"/>
    <w:rsid w:val="00164FFC"/>
    <w:rsid w:val="00166196"/>
    <w:rsid w:val="0016636E"/>
    <w:rsid w:val="001722F2"/>
    <w:rsid w:val="00172713"/>
    <w:rsid w:val="00172F04"/>
    <w:rsid w:val="00174FB0"/>
    <w:rsid w:val="00175485"/>
    <w:rsid w:val="00175B38"/>
    <w:rsid w:val="00175EF1"/>
    <w:rsid w:val="0017688C"/>
    <w:rsid w:val="00176DBF"/>
    <w:rsid w:val="00177174"/>
    <w:rsid w:val="001771E0"/>
    <w:rsid w:val="0017737E"/>
    <w:rsid w:val="001779F0"/>
    <w:rsid w:val="00181C76"/>
    <w:rsid w:val="001828F9"/>
    <w:rsid w:val="00182D9D"/>
    <w:rsid w:val="0018406E"/>
    <w:rsid w:val="00184F70"/>
    <w:rsid w:val="00185162"/>
    <w:rsid w:val="0018544D"/>
    <w:rsid w:val="001854DB"/>
    <w:rsid w:val="00185550"/>
    <w:rsid w:val="00185C31"/>
    <w:rsid w:val="00186234"/>
    <w:rsid w:val="00186CA9"/>
    <w:rsid w:val="00186D75"/>
    <w:rsid w:val="001878C6"/>
    <w:rsid w:val="00190239"/>
    <w:rsid w:val="0019028F"/>
    <w:rsid w:val="00191D80"/>
    <w:rsid w:val="0019276B"/>
    <w:rsid w:val="00193146"/>
    <w:rsid w:val="00193AD2"/>
    <w:rsid w:val="00193DA5"/>
    <w:rsid w:val="001944EB"/>
    <w:rsid w:val="00194698"/>
    <w:rsid w:val="0019484F"/>
    <w:rsid w:val="00195070"/>
    <w:rsid w:val="00195665"/>
    <w:rsid w:val="001961E8"/>
    <w:rsid w:val="001963F0"/>
    <w:rsid w:val="00196775"/>
    <w:rsid w:val="00196BCB"/>
    <w:rsid w:val="00196F56"/>
    <w:rsid w:val="00196FEF"/>
    <w:rsid w:val="0019769A"/>
    <w:rsid w:val="00197E08"/>
    <w:rsid w:val="001A0132"/>
    <w:rsid w:val="001A152D"/>
    <w:rsid w:val="001A1F8A"/>
    <w:rsid w:val="001A2B1D"/>
    <w:rsid w:val="001A2B20"/>
    <w:rsid w:val="001A2D35"/>
    <w:rsid w:val="001A2DB4"/>
    <w:rsid w:val="001A3FDB"/>
    <w:rsid w:val="001A49AA"/>
    <w:rsid w:val="001A59AD"/>
    <w:rsid w:val="001A7C08"/>
    <w:rsid w:val="001B036F"/>
    <w:rsid w:val="001B1071"/>
    <w:rsid w:val="001B1AE3"/>
    <w:rsid w:val="001B1B58"/>
    <w:rsid w:val="001B2FB2"/>
    <w:rsid w:val="001B3376"/>
    <w:rsid w:val="001B36CD"/>
    <w:rsid w:val="001B3E79"/>
    <w:rsid w:val="001B41EB"/>
    <w:rsid w:val="001B4361"/>
    <w:rsid w:val="001B489F"/>
    <w:rsid w:val="001B5A04"/>
    <w:rsid w:val="001B6300"/>
    <w:rsid w:val="001B6A34"/>
    <w:rsid w:val="001B7389"/>
    <w:rsid w:val="001B77E6"/>
    <w:rsid w:val="001B79BB"/>
    <w:rsid w:val="001C0310"/>
    <w:rsid w:val="001C0AC9"/>
    <w:rsid w:val="001C1ADB"/>
    <w:rsid w:val="001C1F26"/>
    <w:rsid w:val="001C333B"/>
    <w:rsid w:val="001C64EB"/>
    <w:rsid w:val="001C7FF0"/>
    <w:rsid w:val="001D000E"/>
    <w:rsid w:val="001D07B6"/>
    <w:rsid w:val="001D07F0"/>
    <w:rsid w:val="001D0850"/>
    <w:rsid w:val="001D13FE"/>
    <w:rsid w:val="001D1973"/>
    <w:rsid w:val="001D2DC4"/>
    <w:rsid w:val="001D46E1"/>
    <w:rsid w:val="001D7435"/>
    <w:rsid w:val="001E03D6"/>
    <w:rsid w:val="001E04D6"/>
    <w:rsid w:val="001E2684"/>
    <w:rsid w:val="001E33A0"/>
    <w:rsid w:val="001E4305"/>
    <w:rsid w:val="001E4512"/>
    <w:rsid w:val="001E469C"/>
    <w:rsid w:val="001E4B61"/>
    <w:rsid w:val="001E4F4D"/>
    <w:rsid w:val="001E50E1"/>
    <w:rsid w:val="001E51D5"/>
    <w:rsid w:val="001E5C29"/>
    <w:rsid w:val="001E6C14"/>
    <w:rsid w:val="001E757B"/>
    <w:rsid w:val="001E793D"/>
    <w:rsid w:val="001F0432"/>
    <w:rsid w:val="001F155D"/>
    <w:rsid w:val="001F2811"/>
    <w:rsid w:val="001F2C57"/>
    <w:rsid w:val="001F3ED4"/>
    <w:rsid w:val="001F3EDA"/>
    <w:rsid w:val="001F46BE"/>
    <w:rsid w:val="001F4D9C"/>
    <w:rsid w:val="001F5C04"/>
    <w:rsid w:val="001F6791"/>
    <w:rsid w:val="001F6A3C"/>
    <w:rsid w:val="001F75B0"/>
    <w:rsid w:val="001F7E8F"/>
    <w:rsid w:val="0020077B"/>
    <w:rsid w:val="00201040"/>
    <w:rsid w:val="00202847"/>
    <w:rsid w:val="00203A4F"/>
    <w:rsid w:val="00204290"/>
    <w:rsid w:val="0020485B"/>
    <w:rsid w:val="00204C5D"/>
    <w:rsid w:val="00204CC3"/>
    <w:rsid w:val="00204D0E"/>
    <w:rsid w:val="00205666"/>
    <w:rsid w:val="002057DF"/>
    <w:rsid w:val="002058A4"/>
    <w:rsid w:val="00206AD2"/>
    <w:rsid w:val="0021081C"/>
    <w:rsid w:val="00210FDB"/>
    <w:rsid w:val="00211021"/>
    <w:rsid w:val="00211FD5"/>
    <w:rsid w:val="0021267C"/>
    <w:rsid w:val="00213A24"/>
    <w:rsid w:val="00214C04"/>
    <w:rsid w:val="0021579D"/>
    <w:rsid w:val="00216703"/>
    <w:rsid w:val="00216FA1"/>
    <w:rsid w:val="002178F5"/>
    <w:rsid w:val="00217A1F"/>
    <w:rsid w:val="00220A4E"/>
    <w:rsid w:val="00221072"/>
    <w:rsid w:val="0022137E"/>
    <w:rsid w:val="00221BAD"/>
    <w:rsid w:val="00221C79"/>
    <w:rsid w:val="00221CDB"/>
    <w:rsid w:val="00221F5C"/>
    <w:rsid w:val="00222DD8"/>
    <w:rsid w:val="00226679"/>
    <w:rsid w:val="00226C69"/>
    <w:rsid w:val="00227020"/>
    <w:rsid w:val="002277A1"/>
    <w:rsid w:val="00227C71"/>
    <w:rsid w:val="00230017"/>
    <w:rsid w:val="00230386"/>
    <w:rsid w:val="002306CF"/>
    <w:rsid w:val="002313D1"/>
    <w:rsid w:val="002313E5"/>
    <w:rsid w:val="00233BA6"/>
    <w:rsid w:val="00233CA2"/>
    <w:rsid w:val="002359E0"/>
    <w:rsid w:val="00236294"/>
    <w:rsid w:val="00237D4A"/>
    <w:rsid w:val="00241EED"/>
    <w:rsid w:val="00243817"/>
    <w:rsid w:val="002439EE"/>
    <w:rsid w:val="0024545F"/>
    <w:rsid w:val="00245AB9"/>
    <w:rsid w:val="0024655B"/>
    <w:rsid w:val="002469C9"/>
    <w:rsid w:val="00247D15"/>
    <w:rsid w:val="00247FB7"/>
    <w:rsid w:val="00250672"/>
    <w:rsid w:val="002506E4"/>
    <w:rsid w:val="00250A7F"/>
    <w:rsid w:val="00251574"/>
    <w:rsid w:val="00251C0C"/>
    <w:rsid w:val="0025262E"/>
    <w:rsid w:val="00252CBC"/>
    <w:rsid w:val="00253349"/>
    <w:rsid w:val="002539A6"/>
    <w:rsid w:val="00253BCC"/>
    <w:rsid w:val="00254F22"/>
    <w:rsid w:val="0025581A"/>
    <w:rsid w:val="00257333"/>
    <w:rsid w:val="00257C42"/>
    <w:rsid w:val="002608B2"/>
    <w:rsid w:val="00261F95"/>
    <w:rsid w:val="0026281A"/>
    <w:rsid w:val="00262DF0"/>
    <w:rsid w:val="00263CC7"/>
    <w:rsid w:val="00264504"/>
    <w:rsid w:val="0026458C"/>
    <w:rsid w:val="00264A07"/>
    <w:rsid w:val="00266371"/>
    <w:rsid w:val="002669CC"/>
    <w:rsid w:val="00266DB1"/>
    <w:rsid w:val="002672EC"/>
    <w:rsid w:val="0026784C"/>
    <w:rsid w:val="0026798C"/>
    <w:rsid w:val="00270A9F"/>
    <w:rsid w:val="002719BA"/>
    <w:rsid w:val="00271F33"/>
    <w:rsid w:val="0027257B"/>
    <w:rsid w:val="00272A02"/>
    <w:rsid w:val="00272B59"/>
    <w:rsid w:val="00273088"/>
    <w:rsid w:val="002733DB"/>
    <w:rsid w:val="00273580"/>
    <w:rsid w:val="0027379B"/>
    <w:rsid w:val="00273A96"/>
    <w:rsid w:val="00274007"/>
    <w:rsid w:val="00274EAE"/>
    <w:rsid w:val="0027613D"/>
    <w:rsid w:val="0027617A"/>
    <w:rsid w:val="0027728F"/>
    <w:rsid w:val="002803B0"/>
    <w:rsid w:val="00280CCD"/>
    <w:rsid w:val="00283A39"/>
    <w:rsid w:val="00284065"/>
    <w:rsid w:val="00285787"/>
    <w:rsid w:val="00285A13"/>
    <w:rsid w:val="00285CC0"/>
    <w:rsid w:val="00286619"/>
    <w:rsid w:val="002911DB"/>
    <w:rsid w:val="00291A21"/>
    <w:rsid w:val="00291D4E"/>
    <w:rsid w:val="00291F63"/>
    <w:rsid w:val="002947EF"/>
    <w:rsid w:val="00294846"/>
    <w:rsid w:val="0029575D"/>
    <w:rsid w:val="00296018"/>
    <w:rsid w:val="00296513"/>
    <w:rsid w:val="0029684F"/>
    <w:rsid w:val="00296BBB"/>
    <w:rsid w:val="00296E5D"/>
    <w:rsid w:val="002A00B1"/>
    <w:rsid w:val="002A03EE"/>
    <w:rsid w:val="002A0962"/>
    <w:rsid w:val="002A0BE9"/>
    <w:rsid w:val="002A0D5F"/>
    <w:rsid w:val="002A1B61"/>
    <w:rsid w:val="002A2685"/>
    <w:rsid w:val="002A2835"/>
    <w:rsid w:val="002A2933"/>
    <w:rsid w:val="002A3198"/>
    <w:rsid w:val="002A36FB"/>
    <w:rsid w:val="002A4028"/>
    <w:rsid w:val="002A6711"/>
    <w:rsid w:val="002A748D"/>
    <w:rsid w:val="002A7B2E"/>
    <w:rsid w:val="002A7E7C"/>
    <w:rsid w:val="002B11BB"/>
    <w:rsid w:val="002B17F0"/>
    <w:rsid w:val="002B1E2D"/>
    <w:rsid w:val="002B449B"/>
    <w:rsid w:val="002B44AA"/>
    <w:rsid w:val="002B4783"/>
    <w:rsid w:val="002B4DE1"/>
    <w:rsid w:val="002B4F53"/>
    <w:rsid w:val="002B6126"/>
    <w:rsid w:val="002B6750"/>
    <w:rsid w:val="002B7536"/>
    <w:rsid w:val="002B766B"/>
    <w:rsid w:val="002B7682"/>
    <w:rsid w:val="002B795B"/>
    <w:rsid w:val="002C07D7"/>
    <w:rsid w:val="002C0833"/>
    <w:rsid w:val="002C0D4B"/>
    <w:rsid w:val="002C2042"/>
    <w:rsid w:val="002C2878"/>
    <w:rsid w:val="002C3037"/>
    <w:rsid w:val="002C311D"/>
    <w:rsid w:val="002C3E60"/>
    <w:rsid w:val="002C491F"/>
    <w:rsid w:val="002C56FE"/>
    <w:rsid w:val="002C5D82"/>
    <w:rsid w:val="002C5EBB"/>
    <w:rsid w:val="002C5FF9"/>
    <w:rsid w:val="002C7B0D"/>
    <w:rsid w:val="002C7BFF"/>
    <w:rsid w:val="002C7DD5"/>
    <w:rsid w:val="002D1937"/>
    <w:rsid w:val="002D1C11"/>
    <w:rsid w:val="002D2049"/>
    <w:rsid w:val="002D22E1"/>
    <w:rsid w:val="002D23BF"/>
    <w:rsid w:val="002D3205"/>
    <w:rsid w:val="002D3CE8"/>
    <w:rsid w:val="002D47CE"/>
    <w:rsid w:val="002E02F1"/>
    <w:rsid w:val="002E064C"/>
    <w:rsid w:val="002E0B30"/>
    <w:rsid w:val="002E0BDB"/>
    <w:rsid w:val="002E0FF7"/>
    <w:rsid w:val="002E1C54"/>
    <w:rsid w:val="002E2ADE"/>
    <w:rsid w:val="002E2C2C"/>
    <w:rsid w:val="002E2FF2"/>
    <w:rsid w:val="002E304A"/>
    <w:rsid w:val="002E3EE8"/>
    <w:rsid w:val="002E4931"/>
    <w:rsid w:val="002E51D1"/>
    <w:rsid w:val="002E63CA"/>
    <w:rsid w:val="002E76C7"/>
    <w:rsid w:val="002F045F"/>
    <w:rsid w:val="002F1165"/>
    <w:rsid w:val="002F142B"/>
    <w:rsid w:val="002F1C6C"/>
    <w:rsid w:val="002F1F09"/>
    <w:rsid w:val="002F20B3"/>
    <w:rsid w:val="002F23B3"/>
    <w:rsid w:val="002F246B"/>
    <w:rsid w:val="002F428F"/>
    <w:rsid w:val="002F4CFA"/>
    <w:rsid w:val="002F6B8A"/>
    <w:rsid w:val="002F700A"/>
    <w:rsid w:val="002F77AA"/>
    <w:rsid w:val="002F7E95"/>
    <w:rsid w:val="0030000D"/>
    <w:rsid w:val="003017B9"/>
    <w:rsid w:val="00301A79"/>
    <w:rsid w:val="00302A20"/>
    <w:rsid w:val="00302ACC"/>
    <w:rsid w:val="00302D29"/>
    <w:rsid w:val="00303B04"/>
    <w:rsid w:val="00304647"/>
    <w:rsid w:val="00304A17"/>
    <w:rsid w:val="00305B09"/>
    <w:rsid w:val="00306748"/>
    <w:rsid w:val="00306E72"/>
    <w:rsid w:val="00306FF5"/>
    <w:rsid w:val="00311AB8"/>
    <w:rsid w:val="00312331"/>
    <w:rsid w:val="00312397"/>
    <w:rsid w:val="003130D6"/>
    <w:rsid w:val="003140B5"/>
    <w:rsid w:val="003144C2"/>
    <w:rsid w:val="00314EF6"/>
    <w:rsid w:val="0031609E"/>
    <w:rsid w:val="0031631B"/>
    <w:rsid w:val="00317268"/>
    <w:rsid w:val="00320CE0"/>
    <w:rsid w:val="00322DB2"/>
    <w:rsid w:val="00322F9C"/>
    <w:rsid w:val="00323C2F"/>
    <w:rsid w:val="00323C3E"/>
    <w:rsid w:val="00324284"/>
    <w:rsid w:val="00324739"/>
    <w:rsid w:val="00325776"/>
    <w:rsid w:val="00327788"/>
    <w:rsid w:val="00330223"/>
    <w:rsid w:val="003310FF"/>
    <w:rsid w:val="003326F3"/>
    <w:rsid w:val="00332751"/>
    <w:rsid w:val="00332DE1"/>
    <w:rsid w:val="0033389E"/>
    <w:rsid w:val="00333C3A"/>
    <w:rsid w:val="00334059"/>
    <w:rsid w:val="00334096"/>
    <w:rsid w:val="0033456C"/>
    <w:rsid w:val="003346A0"/>
    <w:rsid w:val="00334CC0"/>
    <w:rsid w:val="003350BB"/>
    <w:rsid w:val="00335C18"/>
    <w:rsid w:val="00335CB4"/>
    <w:rsid w:val="003362DF"/>
    <w:rsid w:val="0033659C"/>
    <w:rsid w:val="003365B1"/>
    <w:rsid w:val="00337C2A"/>
    <w:rsid w:val="0034112C"/>
    <w:rsid w:val="00342056"/>
    <w:rsid w:val="0034270A"/>
    <w:rsid w:val="00342ADB"/>
    <w:rsid w:val="00343FEB"/>
    <w:rsid w:val="0034539C"/>
    <w:rsid w:val="00345C69"/>
    <w:rsid w:val="003465C1"/>
    <w:rsid w:val="003508ED"/>
    <w:rsid w:val="0035101F"/>
    <w:rsid w:val="00351167"/>
    <w:rsid w:val="00351359"/>
    <w:rsid w:val="0035196F"/>
    <w:rsid w:val="00351A62"/>
    <w:rsid w:val="00352441"/>
    <w:rsid w:val="003527AB"/>
    <w:rsid w:val="003528D0"/>
    <w:rsid w:val="00353248"/>
    <w:rsid w:val="0035325B"/>
    <w:rsid w:val="003543A5"/>
    <w:rsid w:val="003560A7"/>
    <w:rsid w:val="00356C98"/>
    <w:rsid w:val="003574F4"/>
    <w:rsid w:val="00360997"/>
    <w:rsid w:val="0036182D"/>
    <w:rsid w:val="0036353C"/>
    <w:rsid w:val="0036366F"/>
    <w:rsid w:val="00364C1E"/>
    <w:rsid w:val="0036527F"/>
    <w:rsid w:val="00365895"/>
    <w:rsid w:val="0036653F"/>
    <w:rsid w:val="00366661"/>
    <w:rsid w:val="0036731F"/>
    <w:rsid w:val="00370337"/>
    <w:rsid w:val="003706C7"/>
    <w:rsid w:val="003707B8"/>
    <w:rsid w:val="00370878"/>
    <w:rsid w:val="00371178"/>
    <w:rsid w:val="00371693"/>
    <w:rsid w:val="00371936"/>
    <w:rsid w:val="00371D60"/>
    <w:rsid w:val="0037220A"/>
    <w:rsid w:val="00372E72"/>
    <w:rsid w:val="00373046"/>
    <w:rsid w:val="0037315C"/>
    <w:rsid w:val="003733E6"/>
    <w:rsid w:val="00374714"/>
    <w:rsid w:val="003752AB"/>
    <w:rsid w:val="00375CE7"/>
    <w:rsid w:val="003760A8"/>
    <w:rsid w:val="003776C6"/>
    <w:rsid w:val="0038146E"/>
    <w:rsid w:val="003822F0"/>
    <w:rsid w:val="00383C13"/>
    <w:rsid w:val="00384DB7"/>
    <w:rsid w:val="003856D6"/>
    <w:rsid w:val="00385980"/>
    <w:rsid w:val="00385B8F"/>
    <w:rsid w:val="0038734C"/>
    <w:rsid w:val="00387897"/>
    <w:rsid w:val="00390366"/>
    <w:rsid w:val="00390872"/>
    <w:rsid w:val="00390B47"/>
    <w:rsid w:val="00390CC8"/>
    <w:rsid w:val="0039122B"/>
    <w:rsid w:val="00391BE9"/>
    <w:rsid w:val="00392757"/>
    <w:rsid w:val="00393AC1"/>
    <w:rsid w:val="003954E2"/>
    <w:rsid w:val="00395E22"/>
    <w:rsid w:val="00396B59"/>
    <w:rsid w:val="00397C6E"/>
    <w:rsid w:val="003A0135"/>
    <w:rsid w:val="003A01F0"/>
    <w:rsid w:val="003A0679"/>
    <w:rsid w:val="003A1E7A"/>
    <w:rsid w:val="003A2E1C"/>
    <w:rsid w:val="003A2EFE"/>
    <w:rsid w:val="003A4276"/>
    <w:rsid w:val="003A43A3"/>
    <w:rsid w:val="003A4407"/>
    <w:rsid w:val="003A4686"/>
    <w:rsid w:val="003A46E2"/>
    <w:rsid w:val="003A4829"/>
    <w:rsid w:val="003A55C6"/>
    <w:rsid w:val="003A708B"/>
    <w:rsid w:val="003A73A0"/>
    <w:rsid w:val="003A7410"/>
    <w:rsid w:val="003A7735"/>
    <w:rsid w:val="003A7824"/>
    <w:rsid w:val="003A786A"/>
    <w:rsid w:val="003A7D49"/>
    <w:rsid w:val="003A7FBC"/>
    <w:rsid w:val="003B31A6"/>
    <w:rsid w:val="003B3386"/>
    <w:rsid w:val="003B5891"/>
    <w:rsid w:val="003B5F5E"/>
    <w:rsid w:val="003B5FA5"/>
    <w:rsid w:val="003B6910"/>
    <w:rsid w:val="003B6B22"/>
    <w:rsid w:val="003B7B4D"/>
    <w:rsid w:val="003C0A59"/>
    <w:rsid w:val="003C1184"/>
    <w:rsid w:val="003C1293"/>
    <w:rsid w:val="003C191F"/>
    <w:rsid w:val="003C20DC"/>
    <w:rsid w:val="003C225C"/>
    <w:rsid w:val="003C2412"/>
    <w:rsid w:val="003C3BE4"/>
    <w:rsid w:val="003C4674"/>
    <w:rsid w:val="003C6EA5"/>
    <w:rsid w:val="003D247B"/>
    <w:rsid w:val="003D26E2"/>
    <w:rsid w:val="003D3575"/>
    <w:rsid w:val="003D35F3"/>
    <w:rsid w:val="003D3632"/>
    <w:rsid w:val="003D373D"/>
    <w:rsid w:val="003D3A77"/>
    <w:rsid w:val="003D4249"/>
    <w:rsid w:val="003D472C"/>
    <w:rsid w:val="003D53A6"/>
    <w:rsid w:val="003D63FE"/>
    <w:rsid w:val="003D6E75"/>
    <w:rsid w:val="003E08F5"/>
    <w:rsid w:val="003E1ACF"/>
    <w:rsid w:val="003E1B14"/>
    <w:rsid w:val="003E22A0"/>
    <w:rsid w:val="003E248F"/>
    <w:rsid w:val="003E28E0"/>
    <w:rsid w:val="003E2EF6"/>
    <w:rsid w:val="003E319D"/>
    <w:rsid w:val="003E4791"/>
    <w:rsid w:val="003E53D7"/>
    <w:rsid w:val="003E554A"/>
    <w:rsid w:val="003E5949"/>
    <w:rsid w:val="003E5A9F"/>
    <w:rsid w:val="003E744A"/>
    <w:rsid w:val="003E7833"/>
    <w:rsid w:val="003E7C17"/>
    <w:rsid w:val="003F0758"/>
    <w:rsid w:val="003F0A58"/>
    <w:rsid w:val="003F15EA"/>
    <w:rsid w:val="003F1CFA"/>
    <w:rsid w:val="003F2B83"/>
    <w:rsid w:val="003F2D5E"/>
    <w:rsid w:val="003F3838"/>
    <w:rsid w:val="003F3C68"/>
    <w:rsid w:val="003F3D61"/>
    <w:rsid w:val="003F3F51"/>
    <w:rsid w:val="003F56B6"/>
    <w:rsid w:val="003F5774"/>
    <w:rsid w:val="003F68AA"/>
    <w:rsid w:val="003F6A33"/>
    <w:rsid w:val="003F73C2"/>
    <w:rsid w:val="003F7590"/>
    <w:rsid w:val="003F791E"/>
    <w:rsid w:val="003F7E06"/>
    <w:rsid w:val="00400175"/>
    <w:rsid w:val="0040116B"/>
    <w:rsid w:val="004012E1"/>
    <w:rsid w:val="0040158A"/>
    <w:rsid w:val="00401D05"/>
    <w:rsid w:val="004029D7"/>
    <w:rsid w:val="0040308C"/>
    <w:rsid w:val="00404F39"/>
    <w:rsid w:val="0040686A"/>
    <w:rsid w:val="00410B19"/>
    <w:rsid w:val="00411E7D"/>
    <w:rsid w:val="0041221A"/>
    <w:rsid w:val="00412655"/>
    <w:rsid w:val="00412E34"/>
    <w:rsid w:val="004130C6"/>
    <w:rsid w:val="00413744"/>
    <w:rsid w:val="00413A55"/>
    <w:rsid w:val="00413DD8"/>
    <w:rsid w:val="004141EA"/>
    <w:rsid w:val="00415746"/>
    <w:rsid w:val="004169BB"/>
    <w:rsid w:val="0041745A"/>
    <w:rsid w:val="004179BA"/>
    <w:rsid w:val="00420678"/>
    <w:rsid w:val="00421B6D"/>
    <w:rsid w:val="004228D6"/>
    <w:rsid w:val="00422904"/>
    <w:rsid w:val="004239F5"/>
    <w:rsid w:val="00423B24"/>
    <w:rsid w:val="00424573"/>
    <w:rsid w:val="00426AC8"/>
    <w:rsid w:val="00426C1D"/>
    <w:rsid w:val="00427DAB"/>
    <w:rsid w:val="004306CE"/>
    <w:rsid w:val="00430C7A"/>
    <w:rsid w:val="00431262"/>
    <w:rsid w:val="0043176F"/>
    <w:rsid w:val="00432235"/>
    <w:rsid w:val="00432B9B"/>
    <w:rsid w:val="00433828"/>
    <w:rsid w:val="004357F5"/>
    <w:rsid w:val="00435911"/>
    <w:rsid w:val="00435AFE"/>
    <w:rsid w:val="004369DF"/>
    <w:rsid w:val="0043724B"/>
    <w:rsid w:val="0044155E"/>
    <w:rsid w:val="0044164F"/>
    <w:rsid w:val="00441EFA"/>
    <w:rsid w:val="00442273"/>
    <w:rsid w:val="004428FA"/>
    <w:rsid w:val="004436B7"/>
    <w:rsid w:val="00443DF9"/>
    <w:rsid w:val="0044446B"/>
    <w:rsid w:val="00444B3F"/>
    <w:rsid w:val="00444DBA"/>
    <w:rsid w:val="00445174"/>
    <w:rsid w:val="004452CE"/>
    <w:rsid w:val="004455C0"/>
    <w:rsid w:val="00445A81"/>
    <w:rsid w:val="00445B12"/>
    <w:rsid w:val="00445E76"/>
    <w:rsid w:val="00445E9B"/>
    <w:rsid w:val="00447513"/>
    <w:rsid w:val="00447606"/>
    <w:rsid w:val="00447C4D"/>
    <w:rsid w:val="0045015C"/>
    <w:rsid w:val="0045190F"/>
    <w:rsid w:val="0045386D"/>
    <w:rsid w:val="00453DD1"/>
    <w:rsid w:val="00454089"/>
    <w:rsid w:val="0045415B"/>
    <w:rsid w:val="004547EA"/>
    <w:rsid w:val="00455170"/>
    <w:rsid w:val="004558B9"/>
    <w:rsid w:val="00456C29"/>
    <w:rsid w:val="00456E59"/>
    <w:rsid w:val="00460A1E"/>
    <w:rsid w:val="00461038"/>
    <w:rsid w:val="00461D60"/>
    <w:rsid w:val="00461EFB"/>
    <w:rsid w:val="00462E82"/>
    <w:rsid w:val="00463557"/>
    <w:rsid w:val="00464995"/>
    <w:rsid w:val="00465023"/>
    <w:rsid w:val="004653BF"/>
    <w:rsid w:val="00465D50"/>
    <w:rsid w:val="00467008"/>
    <w:rsid w:val="00467ECB"/>
    <w:rsid w:val="0047089F"/>
    <w:rsid w:val="00470AEA"/>
    <w:rsid w:val="00470B94"/>
    <w:rsid w:val="0047168A"/>
    <w:rsid w:val="00471C36"/>
    <w:rsid w:val="004723EC"/>
    <w:rsid w:val="00472B27"/>
    <w:rsid w:val="00472ED6"/>
    <w:rsid w:val="00473B75"/>
    <w:rsid w:val="00474628"/>
    <w:rsid w:val="00475ED6"/>
    <w:rsid w:val="00475F14"/>
    <w:rsid w:val="00476D74"/>
    <w:rsid w:val="00477146"/>
    <w:rsid w:val="00477A14"/>
    <w:rsid w:val="00477B18"/>
    <w:rsid w:val="00477B9C"/>
    <w:rsid w:val="004806FC"/>
    <w:rsid w:val="00481209"/>
    <w:rsid w:val="004817CD"/>
    <w:rsid w:val="004820FF"/>
    <w:rsid w:val="00482833"/>
    <w:rsid w:val="00482D98"/>
    <w:rsid w:val="0048454C"/>
    <w:rsid w:val="00484F0F"/>
    <w:rsid w:val="00485A95"/>
    <w:rsid w:val="00486F09"/>
    <w:rsid w:val="00487421"/>
    <w:rsid w:val="00487B38"/>
    <w:rsid w:val="00487C12"/>
    <w:rsid w:val="00487C98"/>
    <w:rsid w:val="0049065B"/>
    <w:rsid w:val="00490908"/>
    <w:rsid w:val="004916C8"/>
    <w:rsid w:val="00492693"/>
    <w:rsid w:val="00492864"/>
    <w:rsid w:val="0049374E"/>
    <w:rsid w:val="00494C38"/>
    <w:rsid w:val="004953BB"/>
    <w:rsid w:val="00496343"/>
    <w:rsid w:val="0049712B"/>
    <w:rsid w:val="004A11D4"/>
    <w:rsid w:val="004A3079"/>
    <w:rsid w:val="004A40F0"/>
    <w:rsid w:val="004A4DD1"/>
    <w:rsid w:val="004A5E97"/>
    <w:rsid w:val="004A78F8"/>
    <w:rsid w:val="004A7F04"/>
    <w:rsid w:val="004B19A9"/>
    <w:rsid w:val="004B1ACC"/>
    <w:rsid w:val="004B20C4"/>
    <w:rsid w:val="004B21D1"/>
    <w:rsid w:val="004B271E"/>
    <w:rsid w:val="004B338E"/>
    <w:rsid w:val="004B392F"/>
    <w:rsid w:val="004B3AE0"/>
    <w:rsid w:val="004B42B7"/>
    <w:rsid w:val="004B5324"/>
    <w:rsid w:val="004B60B0"/>
    <w:rsid w:val="004B6FD9"/>
    <w:rsid w:val="004B7AE3"/>
    <w:rsid w:val="004C269F"/>
    <w:rsid w:val="004C26E6"/>
    <w:rsid w:val="004C2F25"/>
    <w:rsid w:val="004C3DF3"/>
    <w:rsid w:val="004C4907"/>
    <w:rsid w:val="004C4F74"/>
    <w:rsid w:val="004C54B9"/>
    <w:rsid w:val="004C5DCB"/>
    <w:rsid w:val="004C62E4"/>
    <w:rsid w:val="004C7435"/>
    <w:rsid w:val="004D1439"/>
    <w:rsid w:val="004D21A2"/>
    <w:rsid w:val="004D2F0A"/>
    <w:rsid w:val="004D527A"/>
    <w:rsid w:val="004D535A"/>
    <w:rsid w:val="004D5AE7"/>
    <w:rsid w:val="004D5D53"/>
    <w:rsid w:val="004D703A"/>
    <w:rsid w:val="004D7CEB"/>
    <w:rsid w:val="004E21A2"/>
    <w:rsid w:val="004E2A85"/>
    <w:rsid w:val="004E363F"/>
    <w:rsid w:val="004E36D3"/>
    <w:rsid w:val="004E3749"/>
    <w:rsid w:val="004E3A7E"/>
    <w:rsid w:val="004E4F26"/>
    <w:rsid w:val="004E51B5"/>
    <w:rsid w:val="004E5479"/>
    <w:rsid w:val="004E5A09"/>
    <w:rsid w:val="004E5A21"/>
    <w:rsid w:val="004E6309"/>
    <w:rsid w:val="004E7952"/>
    <w:rsid w:val="004F30CC"/>
    <w:rsid w:val="004F485E"/>
    <w:rsid w:val="004F55E4"/>
    <w:rsid w:val="004F5F0C"/>
    <w:rsid w:val="004F68FC"/>
    <w:rsid w:val="004F6972"/>
    <w:rsid w:val="004F727F"/>
    <w:rsid w:val="004F72AF"/>
    <w:rsid w:val="004F7796"/>
    <w:rsid w:val="005001B0"/>
    <w:rsid w:val="005008D5"/>
    <w:rsid w:val="00500C6B"/>
    <w:rsid w:val="00502277"/>
    <w:rsid w:val="005022E7"/>
    <w:rsid w:val="005023E5"/>
    <w:rsid w:val="00503815"/>
    <w:rsid w:val="00503B81"/>
    <w:rsid w:val="00504475"/>
    <w:rsid w:val="00504565"/>
    <w:rsid w:val="005107F6"/>
    <w:rsid w:val="00510E5E"/>
    <w:rsid w:val="00512087"/>
    <w:rsid w:val="005120E9"/>
    <w:rsid w:val="005123C9"/>
    <w:rsid w:val="00512F3C"/>
    <w:rsid w:val="00513AEE"/>
    <w:rsid w:val="005167BA"/>
    <w:rsid w:val="00516BF1"/>
    <w:rsid w:val="00517825"/>
    <w:rsid w:val="00517A61"/>
    <w:rsid w:val="00520689"/>
    <w:rsid w:val="00520714"/>
    <w:rsid w:val="00521246"/>
    <w:rsid w:val="00521A02"/>
    <w:rsid w:val="00521BC7"/>
    <w:rsid w:val="00522E6D"/>
    <w:rsid w:val="00524AE1"/>
    <w:rsid w:val="00524E5F"/>
    <w:rsid w:val="0052530E"/>
    <w:rsid w:val="005259CD"/>
    <w:rsid w:val="00525A6F"/>
    <w:rsid w:val="00525F65"/>
    <w:rsid w:val="00526CA1"/>
    <w:rsid w:val="00526D24"/>
    <w:rsid w:val="00527067"/>
    <w:rsid w:val="00527907"/>
    <w:rsid w:val="00530BE7"/>
    <w:rsid w:val="00531DD8"/>
    <w:rsid w:val="00532067"/>
    <w:rsid w:val="005326C1"/>
    <w:rsid w:val="0053289B"/>
    <w:rsid w:val="00532B27"/>
    <w:rsid w:val="005335B1"/>
    <w:rsid w:val="00533A24"/>
    <w:rsid w:val="00534537"/>
    <w:rsid w:val="00534D05"/>
    <w:rsid w:val="00534D57"/>
    <w:rsid w:val="0053579D"/>
    <w:rsid w:val="00535DBB"/>
    <w:rsid w:val="00536A0A"/>
    <w:rsid w:val="00537548"/>
    <w:rsid w:val="00540D7C"/>
    <w:rsid w:val="00540E28"/>
    <w:rsid w:val="00542119"/>
    <w:rsid w:val="00542A55"/>
    <w:rsid w:val="00542B56"/>
    <w:rsid w:val="0054343A"/>
    <w:rsid w:val="005445A9"/>
    <w:rsid w:val="00545D01"/>
    <w:rsid w:val="005464BE"/>
    <w:rsid w:val="0054736F"/>
    <w:rsid w:val="005478CF"/>
    <w:rsid w:val="00547B35"/>
    <w:rsid w:val="00547C22"/>
    <w:rsid w:val="005512F3"/>
    <w:rsid w:val="005516C6"/>
    <w:rsid w:val="00552238"/>
    <w:rsid w:val="005526CD"/>
    <w:rsid w:val="00553336"/>
    <w:rsid w:val="005543FB"/>
    <w:rsid w:val="005544BA"/>
    <w:rsid w:val="00556615"/>
    <w:rsid w:val="005572B7"/>
    <w:rsid w:val="0055759A"/>
    <w:rsid w:val="00557CD7"/>
    <w:rsid w:val="005604BA"/>
    <w:rsid w:val="00560A1F"/>
    <w:rsid w:val="00560A97"/>
    <w:rsid w:val="005613A0"/>
    <w:rsid w:val="0056177F"/>
    <w:rsid w:val="00562AF3"/>
    <w:rsid w:val="00562D27"/>
    <w:rsid w:val="0056501F"/>
    <w:rsid w:val="00565EFE"/>
    <w:rsid w:val="00565F2B"/>
    <w:rsid w:val="00566B18"/>
    <w:rsid w:val="00567147"/>
    <w:rsid w:val="0056791A"/>
    <w:rsid w:val="00567D7F"/>
    <w:rsid w:val="00571459"/>
    <w:rsid w:val="00571DC8"/>
    <w:rsid w:val="005723CD"/>
    <w:rsid w:val="0057256F"/>
    <w:rsid w:val="005729A2"/>
    <w:rsid w:val="00572FE0"/>
    <w:rsid w:val="00574575"/>
    <w:rsid w:val="005752A9"/>
    <w:rsid w:val="00575555"/>
    <w:rsid w:val="0057567A"/>
    <w:rsid w:val="005770BB"/>
    <w:rsid w:val="0057776F"/>
    <w:rsid w:val="00577D43"/>
    <w:rsid w:val="00580329"/>
    <w:rsid w:val="00581791"/>
    <w:rsid w:val="00581DBA"/>
    <w:rsid w:val="0058269B"/>
    <w:rsid w:val="00582E2F"/>
    <w:rsid w:val="0058318D"/>
    <w:rsid w:val="00584385"/>
    <w:rsid w:val="00584C1F"/>
    <w:rsid w:val="005851E1"/>
    <w:rsid w:val="0058573F"/>
    <w:rsid w:val="005874E3"/>
    <w:rsid w:val="0058763F"/>
    <w:rsid w:val="00587E64"/>
    <w:rsid w:val="0059014E"/>
    <w:rsid w:val="005904E9"/>
    <w:rsid w:val="005906F2"/>
    <w:rsid w:val="00590B88"/>
    <w:rsid w:val="00591203"/>
    <w:rsid w:val="00592107"/>
    <w:rsid w:val="0059216A"/>
    <w:rsid w:val="0059327E"/>
    <w:rsid w:val="00595179"/>
    <w:rsid w:val="00595771"/>
    <w:rsid w:val="00596196"/>
    <w:rsid w:val="005961A2"/>
    <w:rsid w:val="00596667"/>
    <w:rsid w:val="00596DF4"/>
    <w:rsid w:val="005A012F"/>
    <w:rsid w:val="005A07ED"/>
    <w:rsid w:val="005A10E5"/>
    <w:rsid w:val="005A2991"/>
    <w:rsid w:val="005A3156"/>
    <w:rsid w:val="005A3490"/>
    <w:rsid w:val="005A3532"/>
    <w:rsid w:val="005A3632"/>
    <w:rsid w:val="005A4997"/>
    <w:rsid w:val="005A5221"/>
    <w:rsid w:val="005A6247"/>
    <w:rsid w:val="005A78AC"/>
    <w:rsid w:val="005A78FD"/>
    <w:rsid w:val="005B1403"/>
    <w:rsid w:val="005B1929"/>
    <w:rsid w:val="005B2623"/>
    <w:rsid w:val="005B32DF"/>
    <w:rsid w:val="005B3F61"/>
    <w:rsid w:val="005B4D6D"/>
    <w:rsid w:val="005B564D"/>
    <w:rsid w:val="005B5A65"/>
    <w:rsid w:val="005B605E"/>
    <w:rsid w:val="005B7661"/>
    <w:rsid w:val="005B7B78"/>
    <w:rsid w:val="005C0148"/>
    <w:rsid w:val="005C1E0D"/>
    <w:rsid w:val="005C1E68"/>
    <w:rsid w:val="005C220F"/>
    <w:rsid w:val="005C2404"/>
    <w:rsid w:val="005C294E"/>
    <w:rsid w:val="005C4420"/>
    <w:rsid w:val="005C624A"/>
    <w:rsid w:val="005C650F"/>
    <w:rsid w:val="005C6659"/>
    <w:rsid w:val="005C699A"/>
    <w:rsid w:val="005C7306"/>
    <w:rsid w:val="005C7D6E"/>
    <w:rsid w:val="005D0124"/>
    <w:rsid w:val="005D0CC3"/>
    <w:rsid w:val="005D1C3B"/>
    <w:rsid w:val="005D2FA1"/>
    <w:rsid w:val="005D4101"/>
    <w:rsid w:val="005D454B"/>
    <w:rsid w:val="005D49A2"/>
    <w:rsid w:val="005D4BF2"/>
    <w:rsid w:val="005D5B9A"/>
    <w:rsid w:val="005D66C2"/>
    <w:rsid w:val="005D6CD1"/>
    <w:rsid w:val="005D7690"/>
    <w:rsid w:val="005D76D2"/>
    <w:rsid w:val="005D7F2F"/>
    <w:rsid w:val="005E1766"/>
    <w:rsid w:val="005E2752"/>
    <w:rsid w:val="005E2879"/>
    <w:rsid w:val="005E33A9"/>
    <w:rsid w:val="005E3762"/>
    <w:rsid w:val="005E456C"/>
    <w:rsid w:val="005E474A"/>
    <w:rsid w:val="005E4939"/>
    <w:rsid w:val="005E5B8F"/>
    <w:rsid w:val="005F0479"/>
    <w:rsid w:val="005F1695"/>
    <w:rsid w:val="005F1A13"/>
    <w:rsid w:val="005F1DF1"/>
    <w:rsid w:val="005F233F"/>
    <w:rsid w:val="005F4CF0"/>
    <w:rsid w:val="005F5EA8"/>
    <w:rsid w:val="005F615D"/>
    <w:rsid w:val="005F66AE"/>
    <w:rsid w:val="005F794B"/>
    <w:rsid w:val="005F7C17"/>
    <w:rsid w:val="006001CD"/>
    <w:rsid w:val="00600B8F"/>
    <w:rsid w:val="00600C49"/>
    <w:rsid w:val="00600E7A"/>
    <w:rsid w:val="00602D21"/>
    <w:rsid w:val="006034EB"/>
    <w:rsid w:val="00603E50"/>
    <w:rsid w:val="00603F3E"/>
    <w:rsid w:val="00605193"/>
    <w:rsid w:val="006078A7"/>
    <w:rsid w:val="00607BDB"/>
    <w:rsid w:val="006100F7"/>
    <w:rsid w:val="006105DB"/>
    <w:rsid w:val="0061194F"/>
    <w:rsid w:val="006127A7"/>
    <w:rsid w:val="00612871"/>
    <w:rsid w:val="00613A5C"/>
    <w:rsid w:val="0061407C"/>
    <w:rsid w:val="00614318"/>
    <w:rsid w:val="00614472"/>
    <w:rsid w:val="006148C1"/>
    <w:rsid w:val="00614CA9"/>
    <w:rsid w:val="00615080"/>
    <w:rsid w:val="006154B1"/>
    <w:rsid w:val="006156CD"/>
    <w:rsid w:val="00615965"/>
    <w:rsid w:val="006167DA"/>
    <w:rsid w:val="0061698A"/>
    <w:rsid w:val="006175C4"/>
    <w:rsid w:val="00617798"/>
    <w:rsid w:val="00617A9C"/>
    <w:rsid w:val="006213C3"/>
    <w:rsid w:val="0062163B"/>
    <w:rsid w:val="00621883"/>
    <w:rsid w:val="00622079"/>
    <w:rsid w:val="00622F39"/>
    <w:rsid w:val="006231A4"/>
    <w:rsid w:val="006242C8"/>
    <w:rsid w:val="00624781"/>
    <w:rsid w:val="00624CA4"/>
    <w:rsid w:val="0062594A"/>
    <w:rsid w:val="00625BD6"/>
    <w:rsid w:val="006265E0"/>
    <w:rsid w:val="00627AC0"/>
    <w:rsid w:val="00630253"/>
    <w:rsid w:val="006306D7"/>
    <w:rsid w:val="00630CC7"/>
    <w:rsid w:val="0063114A"/>
    <w:rsid w:val="00631424"/>
    <w:rsid w:val="00631A83"/>
    <w:rsid w:val="00631E6D"/>
    <w:rsid w:val="00632427"/>
    <w:rsid w:val="00632A8E"/>
    <w:rsid w:val="00632BD2"/>
    <w:rsid w:val="006334A3"/>
    <w:rsid w:val="0063429F"/>
    <w:rsid w:val="0063449E"/>
    <w:rsid w:val="00634EA8"/>
    <w:rsid w:val="006357DD"/>
    <w:rsid w:val="00637C33"/>
    <w:rsid w:val="006402D9"/>
    <w:rsid w:val="006410BC"/>
    <w:rsid w:val="00641F00"/>
    <w:rsid w:val="006431E0"/>
    <w:rsid w:val="00643697"/>
    <w:rsid w:val="00644F2B"/>
    <w:rsid w:val="00645AC1"/>
    <w:rsid w:val="00645FAF"/>
    <w:rsid w:val="00647BEB"/>
    <w:rsid w:val="00650E37"/>
    <w:rsid w:val="006525E2"/>
    <w:rsid w:val="0065461A"/>
    <w:rsid w:val="00657B8E"/>
    <w:rsid w:val="00660547"/>
    <w:rsid w:val="006606CC"/>
    <w:rsid w:val="00660B4C"/>
    <w:rsid w:val="00660C73"/>
    <w:rsid w:val="0066206A"/>
    <w:rsid w:val="00662555"/>
    <w:rsid w:val="00662E7C"/>
    <w:rsid w:val="00664A5E"/>
    <w:rsid w:val="0066508A"/>
    <w:rsid w:val="00665829"/>
    <w:rsid w:val="00665C50"/>
    <w:rsid w:val="00666A41"/>
    <w:rsid w:val="0067088D"/>
    <w:rsid w:val="0067097D"/>
    <w:rsid w:val="00671CE4"/>
    <w:rsid w:val="00672573"/>
    <w:rsid w:val="00672D87"/>
    <w:rsid w:val="00673ABD"/>
    <w:rsid w:val="006749BF"/>
    <w:rsid w:val="00674A53"/>
    <w:rsid w:val="00674CFE"/>
    <w:rsid w:val="00676300"/>
    <w:rsid w:val="006764E5"/>
    <w:rsid w:val="006766EE"/>
    <w:rsid w:val="006767B4"/>
    <w:rsid w:val="00676E79"/>
    <w:rsid w:val="00677A6E"/>
    <w:rsid w:val="00677C8F"/>
    <w:rsid w:val="00680220"/>
    <w:rsid w:val="006809B2"/>
    <w:rsid w:val="00680F6E"/>
    <w:rsid w:val="0068151D"/>
    <w:rsid w:val="00681735"/>
    <w:rsid w:val="0068220B"/>
    <w:rsid w:val="006827E9"/>
    <w:rsid w:val="00683632"/>
    <w:rsid w:val="00684B5C"/>
    <w:rsid w:val="00685AFB"/>
    <w:rsid w:val="006875C5"/>
    <w:rsid w:val="00687B4B"/>
    <w:rsid w:val="00687CA5"/>
    <w:rsid w:val="00687DBF"/>
    <w:rsid w:val="0069062D"/>
    <w:rsid w:val="0069114B"/>
    <w:rsid w:val="0069326B"/>
    <w:rsid w:val="00694493"/>
    <w:rsid w:val="0069477E"/>
    <w:rsid w:val="006949EE"/>
    <w:rsid w:val="00695A92"/>
    <w:rsid w:val="0069662F"/>
    <w:rsid w:val="00696706"/>
    <w:rsid w:val="0069709B"/>
    <w:rsid w:val="00697887"/>
    <w:rsid w:val="006A0272"/>
    <w:rsid w:val="006A0C29"/>
    <w:rsid w:val="006A15DB"/>
    <w:rsid w:val="006A1DD6"/>
    <w:rsid w:val="006A218C"/>
    <w:rsid w:val="006A28F7"/>
    <w:rsid w:val="006A2CF8"/>
    <w:rsid w:val="006A2EE6"/>
    <w:rsid w:val="006A3552"/>
    <w:rsid w:val="006A3A0D"/>
    <w:rsid w:val="006A497F"/>
    <w:rsid w:val="006A58E1"/>
    <w:rsid w:val="006A6D39"/>
    <w:rsid w:val="006A6E64"/>
    <w:rsid w:val="006A6F1D"/>
    <w:rsid w:val="006A7594"/>
    <w:rsid w:val="006B0B3E"/>
    <w:rsid w:val="006B0D51"/>
    <w:rsid w:val="006B142C"/>
    <w:rsid w:val="006B3DEE"/>
    <w:rsid w:val="006B3E2F"/>
    <w:rsid w:val="006B459B"/>
    <w:rsid w:val="006B519C"/>
    <w:rsid w:val="006B61A6"/>
    <w:rsid w:val="006B635F"/>
    <w:rsid w:val="006B6D23"/>
    <w:rsid w:val="006B7E72"/>
    <w:rsid w:val="006C18B9"/>
    <w:rsid w:val="006C1D5A"/>
    <w:rsid w:val="006C2B35"/>
    <w:rsid w:val="006C3982"/>
    <w:rsid w:val="006C48FA"/>
    <w:rsid w:val="006C4E60"/>
    <w:rsid w:val="006C51A3"/>
    <w:rsid w:val="006C5999"/>
    <w:rsid w:val="006C5D0F"/>
    <w:rsid w:val="006C5D59"/>
    <w:rsid w:val="006C66AE"/>
    <w:rsid w:val="006C6942"/>
    <w:rsid w:val="006C69D9"/>
    <w:rsid w:val="006C6B01"/>
    <w:rsid w:val="006C73C0"/>
    <w:rsid w:val="006C7E20"/>
    <w:rsid w:val="006D003C"/>
    <w:rsid w:val="006D04E2"/>
    <w:rsid w:val="006D0E58"/>
    <w:rsid w:val="006D115A"/>
    <w:rsid w:val="006D177E"/>
    <w:rsid w:val="006D2033"/>
    <w:rsid w:val="006D2282"/>
    <w:rsid w:val="006D29A7"/>
    <w:rsid w:val="006D3704"/>
    <w:rsid w:val="006D4480"/>
    <w:rsid w:val="006D498E"/>
    <w:rsid w:val="006D566F"/>
    <w:rsid w:val="006D5B1B"/>
    <w:rsid w:val="006D628A"/>
    <w:rsid w:val="006D77DB"/>
    <w:rsid w:val="006E2608"/>
    <w:rsid w:val="006E26C7"/>
    <w:rsid w:val="006E2B28"/>
    <w:rsid w:val="006E458F"/>
    <w:rsid w:val="006E54D8"/>
    <w:rsid w:val="006E56DE"/>
    <w:rsid w:val="006E6759"/>
    <w:rsid w:val="006E6D5B"/>
    <w:rsid w:val="006E6F42"/>
    <w:rsid w:val="006E7BF3"/>
    <w:rsid w:val="006F01CF"/>
    <w:rsid w:val="006F1789"/>
    <w:rsid w:val="006F1F45"/>
    <w:rsid w:val="006F2029"/>
    <w:rsid w:val="006F3280"/>
    <w:rsid w:val="006F4105"/>
    <w:rsid w:val="006F44B8"/>
    <w:rsid w:val="006F48A3"/>
    <w:rsid w:val="006F4942"/>
    <w:rsid w:val="006F73A3"/>
    <w:rsid w:val="0070205C"/>
    <w:rsid w:val="007022F7"/>
    <w:rsid w:val="007025AD"/>
    <w:rsid w:val="007058D4"/>
    <w:rsid w:val="00705F1A"/>
    <w:rsid w:val="007073E4"/>
    <w:rsid w:val="007075DB"/>
    <w:rsid w:val="00707C56"/>
    <w:rsid w:val="0071000E"/>
    <w:rsid w:val="0071020C"/>
    <w:rsid w:val="007109E9"/>
    <w:rsid w:val="00710B1A"/>
    <w:rsid w:val="0071160A"/>
    <w:rsid w:val="007119DA"/>
    <w:rsid w:val="00711E36"/>
    <w:rsid w:val="0071201F"/>
    <w:rsid w:val="007130FB"/>
    <w:rsid w:val="00713661"/>
    <w:rsid w:val="00714739"/>
    <w:rsid w:val="00714CEE"/>
    <w:rsid w:val="007159FA"/>
    <w:rsid w:val="007161B7"/>
    <w:rsid w:val="0071749D"/>
    <w:rsid w:val="00717E1F"/>
    <w:rsid w:val="007211BA"/>
    <w:rsid w:val="007215D0"/>
    <w:rsid w:val="007222F8"/>
    <w:rsid w:val="00722D21"/>
    <w:rsid w:val="00723FB3"/>
    <w:rsid w:val="0072422F"/>
    <w:rsid w:val="007245BF"/>
    <w:rsid w:val="007245F2"/>
    <w:rsid w:val="0072468A"/>
    <w:rsid w:val="00724C58"/>
    <w:rsid w:val="00727299"/>
    <w:rsid w:val="00727374"/>
    <w:rsid w:val="00727449"/>
    <w:rsid w:val="00727944"/>
    <w:rsid w:val="00727E8A"/>
    <w:rsid w:val="00732EF9"/>
    <w:rsid w:val="00733385"/>
    <w:rsid w:val="007338D1"/>
    <w:rsid w:val="00734444"/>
    <w:rsid w:val="00734DBF"/>
    <w:rsid w:val="00734E36"/>
    <w:rsid w:val="0073540C"/>
    <w:rsid w:val="007354BB"/>
    <w:rsid w:val="0073582A"/>
    <w:rsid w:val="00736643"/>
    <w:rsid w:val="00737166"/>
    <w:rsid w:val="00740855"/>
    <w:rsid w:val="00740D33"/>
    <w:rsid w:val="00740EEF"/>
    <w:rsid w:val="00741444"/>
    <w:rsid w:val="00742479"/>
    <w:rsid w:val="007426BD"/>
    <w:rsid w:val="00743B4F"/>
    <w:rsid w:val="0074531E"/>
    <w:rsid w:val="00745B89"/>
    <w:rsid w:val="00745EA2"/>
    <w:rsid w:val="00746A14"/>
    <w:rsid w:val="00746E69"/>
    <w:rsid w:val="007470B1"/>
    <w:rsid w:val="00747165"/>
    <w:rsid w:val="007508E0"/>
    <w:rsid w:val="007509EF"/>
    <w:rsid w:val="007526E1"/>
    <w:rsid w:val="00752CAA"/>
    <w:rsid w:val="00753991"/>
    <w:rsid w:val="00753D39"/>
    <w:rsid w:val="0075484B"/>
    <w:rsid w:val="007559F7"/>
    <w:rsid w:val="00756788"/>
    <w:rsid w:val="00756A24"/>
    <w:rsid w:val="00756F17"/>
    <w:rsid w:val="00757E12"/>
    <w:rsid w:val="00757E62"/>
    <w:rsid w:val="00760536"/>
    <w:rsid w:val="0076067C"/>
    <w:rsid w:val="00760A2E"/>
    <w:rsid w:val="0076120C"/>
    <w:rsid w:val="00761A19"/>
    <w:rsid w:val="007636CB"/>
    <w:rsid w:val="00763894"/>
    <w:rsid w:val="0076428D"/>
    <w:rsid w:val="007644BC"/>
    <w:rsid w:val="007659AD"/>
    <w:rsid w:val="00765FD4"/>
    <w:rsid w:val="00766370"/>
    <w:rsid w:val="00767A8D"/>
    <w:rsid w:val="00770146"/>
    <w:rsid w:val="00770E40"/>
    <w:rsid w:val="0077146C"/>
    <w:rsid w:val="007727B2"/>
    <w:rsid w:val="0077334B"/>
    <w:rsid w:val="00773E6E"/>
    <w:rsid w:val="00774C8A"/>
    <w:rsid w:val="00774CD2"/>
    <w:rsid w:val="007755F0"/>
    <w:rsid w:val="00775D9C"/>
    <w:rsid w:val="007766F3"/>
    <w:rsid w:val="00776B60"/>
    <w:rsid w:val="00776F14"/>
    <w:rsid w:val="00777CBB"/>
    <w:rsid w:val="00777E62"/>
    <w:rsid w:val="00780014"/>
    <w:rsid w:val="007805A8"/>
    <w:rsid w:val="007807E1"/>
    <w:rsid w:val="0078089D"/>
    <w:rsid w:val="007813A9"/>
    <w:rsid w:val="00782010"/>
    <w:rsid w:val="00782330"/>
    <w:rsid w:val="00782DAB"/>
    <w:rsid w:val="00783BC3"/>
    <w:rsid w:val="00784608"/>
    <w:rsid w:val="00784885"/>
    <w:rsid w:val="00785302"/>
    <w:rsid w:val="00785A32"/>
    <w:rsid w:val="00785AF5"/>
    <w:rsid w:val="00785CF5"/>
    <w:rsid w:val="00785DE4"/>
    <w:rsid w:val="00791A9F"/>
    <w:rsid w:val="00791F2B"/>
    <w:rsid w:val="007936CD"/>
    <w:rsid w:val="00794516"/>
    <w:rsid w:val="00794726"/>
    <w:rsid w:val="0079617A"/>
    <w:rsid w:val="0079663D"/>
    <w:rsid w:val="0079713C"/>
    <w:rsid w:val="00797BAB"/>
    <w:rsid w:val="00797C31"/>
    <w:rsid w:val="00797D36"/>
    <w:rsid w:val="00797E21"/>
    <w:rsid w:val="007A024C"/>
    <w:rsid w:val="007A037C"/>
    <w:rsid w:val="007A0533"/>
    <w:rsid w:val="007A0F36"/>
    <w:rsid w:val="007A1228"/>
    <w:rsid w:val="007A1E31"/>
    <w:rsid w:val="007A2A58"/>
    <w:rsid w:val="007A32D3"/>
    <w:rsid w:val="007A39D6"/>
    <w:rsid w:val="007A414F"/>
    <w:rsid w:val="007A51D7"/>
    <w:rsid w:val="007A61EC"/>
    <w:rsid w:val="007A6458"/>
    <w:rsid w:val="007A6ECF"/>
    <w:rsid w:val="007A7703"/>
    <w:rsid w:val="007A7717"/>
    <w:rsid w:val="007A7CD9"/>
    <w:rsid w:val="007B0509"/>
    <w:rsid w:val="007B14E1"/>
    <w:rsid w:val="007B1AF4"/>
    <w:rsid w:val="007B2DF4"/>
    <w:rsid w:val="007B2E75"/>
    <w:rsid w:val="007B378A"/>
    <w:rsid w:val="007B3ABC"/>
    <w:rsid w:val="007B3B7A"/>
    <w:rsid w:val="007B4561"/>
    <w:rsid w:val="007B50D4"/>
    <w:rsid w:val="007B6042"/>
    <w:rsid w:val="007B7312"/>
    <w:rsid w:val="007B7AF2"/>
    <w:rsid w:val="007B7DC2"/>
    <w:rsid w:val="007C23E1"/>
    <w:rsid w:val="007C24A7"/>
    <w:rsid w:val="007C4F03"/>
    <w:rsid w:val="007C541D"/>
    <w:rsid w:val="007C6052"/>
    <w:rsid w:val="007C69BE"/>
    <w:rsid w:val="007C7EB0"/>
    <w:rsid w:val="007C7F4E"/>
    <w:rsid w:val="007D0446"/>
    <w:rsid w:val="007D0C38"/>
    <w:rsid w:val="007D0FEA"/>
    <w:rsid w:val="007D17C8"/>
    <w:rsid w:val="007D2AD4"/>
    <w:rsid w:val="007D3344"/>
    <w:rsid w:val="007D3A50"/>
    <w:rsid w:val="007D4A46"/>
    <w:rsid w:val="007D4FC2"/>
    <w:rsid w:val="007D694A"/>
    <w:rsid w:val="007D7542"/>
    <w:rsid w:val="007E17CF"/>
    <w:rsid w:val="007E2BA4"/>
    <w:rsid w:val="007E328E"/>
    <w:rsid w:val="007E374D"/>
    <w:rsid w:val="007E5038"/>
    <w:rsid w:val="007E5B7F"/>
    <w:rsid w:val="007E6F25"/>
    <w:rsid w:val="007E7F20"/>
    <w:rsid w:val="007F002A"/>
    <w:rsid w:val="007F006D"/>
    <w:rsid w:val="007F02ED"/>
    <w:rsid w:val="007F06F9"/>
    <w:rsid w:val="007F0FAC"/>
    <w:rsid w:val="007F18DA"/>
    <w:rsid w:val="007F2254"/>
    <w:rsid w:val="007F2F7C"/>
    <w:rsid w:val="007F325E"/>
    <w:rsid w:val="007F47FD"/>
    <w:rsid w:val="007F47FE"/>
    <w:rsid w:val="007F48DA"/>
    <w:rsid w:val="007F50D6"/>
    <w:rsid w:val="007F5503"/>
    <w:rsid w:val="007F6ADA"/>
    <w:rsid w:val="007F7234"/>
    <w:rsid w:val="007F7663"/>
    <w:rsid w:val="007F7EAC"/>
    <w:rsid w:val="0080039D"/>
    <w:rsid w:val="008005E8"/>
    <w:rsid w:val="00801D86"/>
    <w:rsid w:val="00802221"/>
    <w:rsid w:val="0080254C"/>
    <w:rsid w:val="00802ABE"/>
    <w:rsid w:val="008031C6"/>
    <w:rsid w:val="008041F7"/>
    <w:rsid w:val="0080542B"/>
    <w:rsid w:val="00805701"/>
    <w:rsid w:val="00806B80"/>
    <w:rsid w:val="00807CB6"/>
    <w:rsid w:val="00807F5D"/>
    <w:rsid w:val="008111BB"/>
    <w:rsid w:val="00811CBB"/>
    <w:rsid w:val="0081206A"/>
    <w:rsid w:val="0081215D"/>
    <w:rsid w:val="0081244B"/>
    <w:rsid w:val="00813B21"/>
    <w:rsid w:val="00814B22"/>
    <w:rsid w:val="00816FAC"/>
    <w:rsid w:val="0081719A"/>
    <w:rsid w:val="008205F7"/>
    <w:rsid w:val="00822308"/>
    <w:rsid w:val="00822510"/>
    <w:rsid w:val="008236BD"/>
    <w:rsid w:val="0082379C"/>
    <w:rsid w:val="00823EA8"/>
    <w:rsid w:val="00823F8D"/>
    <w:rsid w:val="00824369"/>
    <w:rsid w:val="0082462C"/>
    <w:rsid w:val="00824B35"/>
    <w:rsid w:val="00825219"/>
    <w:rsid w:val="0082666F"/>
    <w:rsid w:val="00830C96"/>
    <w:rsid w:val="00830CD4"/>
    <w:rsid w:val="00831DDD"/>
    <w:rsid w:val="00832100"/>
    <w:rsid w:val="008321A3"/>
    <w:rsid w:val="00832BC2"/>
    <w:rsid w:val="00832C31"/>
    <w:rsid w:val="00833D83"/>
    <w:rsid w:val="008348D9"/>
    <w:rsid w:val="008357F6"/>
    <w:rsid w:val="008359BF"/>
    <w:rsid w:val="0083658B"/>
    <w:rsid w:val="00840533"/>
    <w:rsid w:val="00840D02"/>
    <w:rsid w:val="0084100F"/>
    <w:rsid w:val="008433C4"/>
    <w:rsid w:val="008434E6"/>
    <w:rsid w:val="00843911"/>
    <w:rsid w:val="00844DAB"/>
    <w:rsid w:val="00844DF8"/>
    <w:rsid w:val="00845B05"/>
    <w:rsid w:val="00845C4D"/>
    <w:rsid w:val="00847511"/>
    <w:rsid w:val="0085163B"/>
    <w:rsid w:val="00851D5F"/>
    <w:rsid w:val="008524CB"/>
    <w:rsid w:val="0085397D"/>
    <w:rsid w:val="0085460A"/>
    <w:rsid w:val="00854BEF"/>
    <w:rsid w:val="00856442"/>
    <w:rsid w:val="008607DC"/>
    <w:rsid w:val="00860B08"/>
    <w:rsid w:val="008617C6"/>
    <w:rsid w:val="008618B5"/>
    <w:rsid w:val="008618C9"/>
    <w:rsid w:val="0086201E"/>
    <w:rsid w:val="008624BD"/>
    <w:rsid w:val="00862500"/>
    <w:rsid w:val="008626FD"/>
    <w:rsid w:val="00862BEF"/>
    <w:rsid w:val="00862FC6"/>
    <w:rsid w:val="00863080"/>
    <w:rsid w:val="00863198"/>
    <w:rsid w:val="00864795"/>
    <w:rsid w:val="00865417"/>
    <w:rsid w:val="008654E3"/>
    <w:rsid w:val="00865862"/>
    <w:rsid w:val="00865E6A"/>
    <w:rsid w:val="0086699F"/>
    <w:rsid w:val="00867703"/>
    <w:rsid w:val="00867A50"/>
    <w:rsid w:val="00867AB4"/>
    <w:rsid w:val="008701B3"/>
    <w:rsid w:val="00870951"/>
    <w:rsid w:val="00872055"/>
    <w:rsid w:val="008723AB"/>
    <w:rsid w:val="00873F6D"/>
    <w:rsid w:val="008742B5"/>
    <w:rsid w:val="00874A22"/>
    <w:rsid w:val="00877234"/>
    <w:rsid w:val="008773EC"/>
    <w:rsid w:val="00880170"/>
    <w:rsid w:val="008802E5"/>
    <w:rsid w:val="00880EAA"/>
    <w:rsid w:val="008823B7"/>
    <w:rsid w:val="00882F6C"/>
    <w:rsid w:val="00882FC0"/>
    <w:rsid w:val="008837E7"/>
    <w:rsid w:val="00883D66"/>
    <w:rsid w:val="008840BA"/>
    <w:rsid w:val="0088536B"/>
    <w:rsid w:val="00885D4F"/>
    <w:rsid w:val="00885D6C"/>
    <w:rsid w:val="0088642A"/>
    <w:rsid w:val="00887244"/>
    <w:rsid w:val="00891E78"/>
    <w:rsid w:val="00892F46"/>
    <w:rsid w:val="008938F4"/>
    <w:rsid w:val="00894BB5"/>
    <w:rsid w:val="00894D7D"/>
    <w:rsid w:val="00895681"/>
    <w:rsid w:val="008967F8"/>
    <w:rsid w:val="00896DE2"/>
    <w:rsid w:val="00896EC4"/>
    <w:rsid w:val="008A07AA"/>
    <w:rsid w:val="008A300F"/>
    <w:rsid w:val="008A31DE"/>
    <w:rsid w:val="008A4F3D"/>
    <w:rsid w:val="008A6E1B"/>
    <w:rsid w:val="008A71BE"/>
    <w:rsid w:val="008A73F8"/>
    <w:rsid w:val="008A7D33"/>
    <w:rsid w:val="008A7D3F"/>
    <w:rsid w:val="008B1D51"/>
    <w:rsid w:val="008B2DC5"/>
    <w:rsid w:val="008B3D66"/>
    <w:rsid w:val="008B4681"/>
    <w:rsid w:val="008B6B0B"/>
    <w:rsid w:val="008B71AF"/>
    <w:rsid w:val="008B78ED"/>
    <w:rsid w:val="008B7C33"/>
    <w:rsid w:val="008B7C47"/>
    <w:rsid w:val="008B7C48"/>
    <w:rsid w:val="008C03B9"/>
    <w:rsid w:val="008C05F5"/>
    <w:rsid w:val="008C1DBF"/>
    <w:rsid w:val="008C2690"/>
    <w:rsid w:val="008C3904"/>
    <w:rsid w:val="008C59A5"/>
    <w:rsid w:val="008C5ED3"/>
    <w:rsid w:val="008C70BE"/>
    <w:rsid w:val="008C70E0"/>
    <w:rsid w:val="008C76F5"/>
    <w:rsid w:val="008C7962"/>
    <w:rsid w:val="008D0D13"/>
    <w:rsid w:val="008D1AC7"/>
    <w:rsid w:val="008D1BB5"/>
    <w:rsid w:val="008D1D78"/>
    <w:rsid w:val="008D39F8"/>
    <w:rsid w:val="008D3A9D"/>
    <w:rsid w:val="008D3FDB"/>
    <w:rsid w:val="008D40DF"/>
    <w:rsid w:val="008D431E"/>
    <w:rsid w:val="008D445D"/>
    <w:rsid w:val="008D4CAB"/>
    <w:rsid w:val="008D68F6"/>
    <w:rsid w:val="008D6E18"/>
    <w:rsid w:val="008D708E"/>
    <w:rsid w:val="008E04F5"/>
    <w:rsid w:val="008E090F"/>
    <w:rsid w:val="008E1BA4"/>
    <w:rsid w:val="008E2960"/>
    <w:rsid w:val="008E31E4"/>
    <w:rsid w:val="008E3FF3"/>
    <w:rsid w:val="008E4112"/>
    <w:rsid w:val="008E45AB"/>
    <w:rsid w:val="008E563A"/>
    <w:rsid w:val="008E564C"/>
    <w:rsid w:val="008E5BC5"/>
    <w:rsid w:val="008E608F"/>
    <w:rsid w:val="008E657F"/>
    <w:rsid w:val="008E68D9"/>
    <w:rsid w:val="008E7B06"/>
    <w:rsid w:val="008E7F64"/>
    <w:rsid w:val="008F0312"/>
    <w:rsid w:val="008F1B1E"/>
    <w:rsid w:val="008F1E6E"/>
    <w:rsid w:val="008F1E7F"/>
    <w:rsid w:val="008F28A3"/>
    <w:rsid w:val="008F34BF"/>
    <w:rsid w:val="008F35EF"/>
    <w:rsid w:val="008F4192"/>
    <w:rsid w:val="008F4268"/>
    <w:rsid w:val="008F54C1"/>
    <w:rsid w:val="008F716C"/>
    <w:rsid w:val="00900949"/>
    <w:rsid w:val="00902BD5"/>
    <w:rsid w:val="0090380F"/>
    <w:rsid w:val="009038B7"/>
    <w:rsid w:val="009045F5"/>
    <w:rsid w:val="0090506E"/>
    <w:rsid w:val="00906EDB"/>
    <w:rsid w:val="009101C4"/>
    <w:rsid w:val="00910949"/>
    <w:rsid w:val="00910FAB"/>
    <w:rsid w:val="009116FF"/>
    <w:rsid w:val="00911957"/>
    <w:rsid w:val="00911E88"/>
    <w:rsid w:val="00911FEF"/>
    <w:rsid w:val="00912826"/>
    <w:rsid w:val="00914050"/>
    <w:rsid w:val="009140B2"/>
    <w:rsid w:val="0091412E"/>
    <w:rsid w:val="009146AE"/>
    <w:rsid w:val="009148D5"/>
    <w:rsid w:val="00914B98"/>
    <w:rsid w:val="00915365"/>
    <w:rsid w:val="00916059"/>
    <w:rsid w:val="00916478"/>
    <w:rsid w:val="0091691E"/>
    <w:rsid w:val="00917846"/>
    <w:rsid w:val="00917AA4"/>
    <w:rsid w:val="0092023C"/>
    <w:rsid w:val="00920AFD"/>
    <w:rsid w:val="00920C1C"/>
    <w:rsid w:val="00920C40"/>
    <w:rsid w:val="00920F77"/>
    <w:rsid w:val="009212FF"/>
    <w:rsid w:val="009232B5"/>
    <w:rsid w:val="0092398E"/>
    <w:rsid w:val="00924560"/>
    <w:rsid w:val="009251C2"/>
    <w:rsid w:val="009261D8"/>
    <w:rsid w:val="00926323"/>
    <w:rsid w:val="009263DF"/>
    <w:rsid w:val="0092682C"/>
    <w:rsid w:val="00927BF5"/>
    <w:rsid w:val="009309C8"/>
    <w:rsid w:val="00932AC6"/>
    <w:rsid w:val="00933A33"/>
    <w:rsid w:val="00934215"/>
    <w:rsid w:val="00935130"/>
    <w:rsid w:val="009361EB"/>
    <w:rsid w:val="0093629E"/>
    <w:rsid w:val="009370AB"/>
    <w:rsid w:val="00937422"/>
    <w:rsid w:val="00940F5E"/>
    <w:rsid w:val="0094160B"/>
    <w:rsid w:val="00941AD3"/>
    <w:rsid w:val="00941B06"/>
    <w:rsid w:val="00941D21"/>
    <w:rsid w:val="00941EDA"/>
    <w:rsid w:val="009428E5"/>
    <w:rsid w:val="009429C3"/>
    <w:rsid w:val="00943ADD"/>
    <w:rsid w:val="0094404F"/>
    <w:rsid w:val="0094454E"/>
    <w:rsid w:val="0094513B"/>
    <w:rsid w:val="009455D9"/>
    <w:rsid w:val="009456E9"/>
    <w:rsid w:val="0094591A"/>
    <w:rsid w:val="009507BF"/>
    <w:rsid w:val="0095104D"/>
    <w:rsid w:val="009516EB"/>
    <w:rsid w:val="00951757"/>
    <w:rsid w:val="0095259E"/>
    <w:rsid w:val="00952D51"/>
    <w:rsid w:val="00952FD5"/>
    <w:rsid w:val="009542E2"/>
    <w:rsid w:val="009550E2"/>
    <w:rsid w:val="00955C05"/>
    <w:rsid w:val="00957A8F"/>
    <w:rsid w:val="00957E6A"/>
    <w:rsid w:val="0096012F"/>
    <w:rsid w:val="009601C0"/>
    <w:rsid w:val="00961563"/>
    <w:rsid w:val="00961BB9"/>
    <w:rsid w:val="00962359"/>
    <w:rsid w:val="00962A72"/>
    <w:rsid w:val="00963525"/>
    <w:rsid w:val="009643F9"/>
    <w:rsid w:val="00964897"/>
    <w:rsid w:val="00965F58"/>
    <w:rsid w:val="00966891"/>
    <w:rsid w:val="0096691C"/>
    <w:rsid w:val="0096725C"/>
    <w:rsid w:val="00970B64"/>
    <w:rsid w:val="00970C51"/>
    <w:rsid w:val="00972493"/>
    <w:rsid w:val="00973986"/>
    <w:rsid w:val="00973FF6"/>
    <w:rsid w:val="00974569"/>
    <w:rsid w:val="0097515C"/>
    <w:rsid w:val="009764EB"/>
    <w:rsid w:val="00976FDA"/>
    <w:rsid w:val="009770C9"/>
    <w:rsid w:val="00977B09"/>
    <w:rsid w:val="00980801"/>
    <w:rsid w:val="00981850"/>
    <w:rsid w:val="00982255"/>
    <w:rsid w:val="00982294"/>
    <w:rsid w:val="00984BAA"/>
    <w:rsid w:val="009907CB"/>
    <w:rsid w:val="00990D29"/>
    <w:rsid w:val="00991856"/>
    <w:rsid w:val="009923C4"/>
    <w:rsid w:val="00992AA2"/>
    <w:rsid w:val="00992B34"/>
    <w:rsid w:val="009932E7"/>
    <w:rsid w:val="00993CFE"/>
    <w:rsid w:val="009944E3"/>
    <w:rsid w:val="00994739"/>
    <w:rsid w:val="00994899"/>
    <w:rsid w:val="009972A7"/>
    <w:rsid w:val="00997479"/>
    <w:rsid w:val="009A0B80"/>
    <w:rsid w:val="009A12FF"/>
    <w:rsid w:val="009A2139"/>
    <w:rsid w:val="009A2A84"/>
    <w:rsid w:val="009A324E"/>
    <w:rsid w:val="009A3BFB"/>
    <w:rsid w:val="009A3F50"/>
    <w:rsid w:val="009A4182"/>
    <w:rsid w:val="009A5B03"/>
    <w:rsid w:val="009A5E16"/>
    <w:rsid w:val="009A66AC"/>
    <w:rsid w:val="009A6B23"/>
    <w:rsid w:val="009A6BFD"/>
    <w:rsid w:val="009A7545"/>
    <w:rsid w:val="009A7D06"/>
    <w:rsid w:val="009B01E2"/>
    <w:rsid w:val="009B0829"/>
    <w:rsid w:val="009B0A53"/>
    <w:rsid w:val="009B11F3"/>
    <w:rsid w:val="009B1E78"/>
    <w:rsid w:val="009B4DC3"/>
    <w:rsid w:val="009B5A6A"/>
    <w:rsid w:val="009B66B4"/>
    <w:rsid w:val="009B704B"/>
    <w:rsid w:val="009B7A3B"/>
    <w:rsid w:val="009C07FE"/>
    <w:rsid w:val="009C2778"/>
    <w:rsid w:val="009C2D4B"/>
    <w:rsid w:val="009C39F3"/>
    <w:rsid w:val="009C4923"/>
    <w:rsid w:val="009C4974"/>
    <w:rsid w:val="009C51CA"/>
    <w:rsid w:val="009C5B31"/>
    <w:rsid w:val="009C5B77"/>
    <w:rsid w:val="009C61EF"/>
    <w:rsid w:val="009C7816"/>
    <w:rsid w:val="009C7832"/>
    <w:rsid w:val="009C7FC9"/>
    <w:rsid w:val="009D149A"/>
    <w:rsid w:val="009D14BA"/>
    <w:rsid w:val="009D20AB"/>
    <w:rsid w:val="009D2449"/>
    <w:rsid w:val="009D28AC"/>
    <w:rsid w:val="009D41DB"/>
    <w:rsid w:val="009D422B"/>
    <w:rsid w:val="009D446C"/>
    <w:rsid w:val="009D58F6"/>
    <w:rsid w:val="009D640D"/>
    <w:rsid w:val="009D66AE"/>
    <w:rsid w:val="009D6736"/>
    <w:rsid w:val="009D68CD"/>
    <w:rsid w:val="009D70A4"/>
    <w:rsid w:val="009D771A"/>
    <w:rsid w:val="009D7D8B"/>
    <w:rsid w:val="009D7F81"/>
    <w:rsid w:val="009E09B2"/>
    <w:rsid w:val="009E0B0B"/>
    <w:rsid w:val="009E1617"/>
    <w:rsid w:val="009E1AB7"/>
    <w:rsid w:val="009E1DCD"/>
    <w:rsid w:val="009E24E3"/>
    <w:rsid w:val="009E2548"/>
    <w:rsid w:val="009E264B"/>
    <w:rsid w:val="009E2759"/>
    <w:rsid w:val="009E29E1"/>
    <w:rsid w:val="009E2E5D"/>
    <w:rsid w:val="009E38E9"/>
    <w:rsid w:val="009E5B43"/>
    <w:rsid w:val="009E78CA"/>
    <w:rsid w:val="009E790C"/>
    <w:rsid w:val="009F030F"/>
    <w:rsid w:val="009F03E8"/>
    <w:rsid w:val="009F2AAC"/>
    <w:rsid w:val="009F3154"/>
    <w:rsid w:val="009F3319"/>
    <w:rsid w:val="009F4285"/>
    <w:rsid w:val="009F6189"/>
    <w:rsid w:val="009F6D1B"/>
    <w:rsid w:val="009F7DCB"/>
    <w:rsid w:val="009F7E27"/>
    <w:rsid w:val="00A00B55"/>
    <w:rsid w:val="00A01F3B"/>
    <w:rsid w:val="00A0213E"/>
    <w:rsid w:val="00A0273C"/>
    <w:rsid w:val="00A029CE"/>
    <w:rsid w:val="00A02ABC"/>
    <w:rsid w:val="00A0330F"/>
    <w:rsid w:val="00A04435"/>
    <w:rsid w:val="00A0524F"/>
    <w:rsid w:val="00A05286"/>
    <w:rsid w:val="00A05DFE"/>
    <w:rsid w:val="00A06937"/>
    <w:rsid w:val="00A07239"/>
    <w:rsid w:val="00A07669"/>
    <w:rsid w:val="00A07A93"/>
    <w:rsid w:val="00A11397"/>
    <w:rsid w:val="00A12143"/>
    <w:rsid w:val="00A15065"/>
    <w:rsid w:val="00A152C9"/>
    <w:rsid w:val="00A16C20"/>
    <w:rsid w:val="00A16C4E"/>
    <w:rsid w:val="00A209BE"/>
    <w:rsid w:val="00A2244A"/>
    <w:rsid w:val="00A24562"/>
    <w:rsid w:val="00A24846"/>
    <w:rsid w:val="00A269F5"/>
    <w:rsid w:val="00A27170"/>
    <w:rsid w:val="00A2758A"/>
    <w:rsid w:val="00A2786C"/>
    <w:rsid w:val="00A27E1A"/>
    <w:rsid w:val="00A301F6"/>
    <w:rsid w:val="00A324E6"/>
    <w:rsid w:val="00A332A3"/>
    <w:rsid w:val="00A33709"/>
    <w:rsid w:val="00A3604F"/>
    <w:rsid w:val="00A36301"/>
    <w:rsid w:val="00A36543"/>
    <w:rsid w:val="00A36A2B"/>
    <w:rsid w:val="00A37B31"/>
    <w:rsid w:val="00A37DA8"/>
    <w:rsid w:val="00A40190"/>
    <w:rsid w:val="00A4149B"/>
    <w:rsid w:val="00A422D6"/>
    <w:rsid w:val="00A42BAF"/>
    <w:rsid w:val="00A45F09"/>
    <w:rsid w:val="00A465D6"/>
    <w:rsid w:val="00A46836"/>
    <w:rsid w:val="00A46D96"/>
    <w:rsid w:val="00A47350"/>
    <w:rsid w:val="00A504E6"/>
    <w:rsid w:val="00A51F2C"/>
    <w:rsid w:val="00A53DD6"/>
    <w:rsid w:val="00A548A2"/>
    <w:rsid w:val="00A5526E"/>
    <w:rsid w:val="00A565E1"/>
    <w:rsid w:val="00A573BA"/>
    <w:rsid w:val="00A5742A"/>
    <w:rsid w:val="00A57B4C"/>
    <w:rsid w:val="00A60082"/>
    <w:rsid w:val="00A60854"/>
    <w:rsid w:val="00A60C6B"/>
    <w:rsid w:val="00A60CD8"/>
    <w:rsid w:val="00A614AD"/>
    <w:rsid w:val="00A61569"/>
    <w:rsid w:val="00A61648"/>
    <w:rsid w:val="00A61740"/>
    <w:rsid w:val="00A619E0"/>
    <w:rsid w:val="00A6295D"/>
    <w:rsid w:val="00A62EEE"/>
    <w:rsid w:val="00A63D67"/>
    <w:rsid w:val="00A63FC7"/>
    <w:rsid w:val="00A6437A"/>
    <w:rsid w:val="00A653ED"/>
    <w:rsid w:val="00A65722"/>
    <w:rsid w:val="00A665B9"/>
    <w:rsid w:val="00A6758C"/>
    <w:rsid w:val="00A679CB"/>
    <w:rsid w:val="00A705FB"/>
    <w:rsid w:val="00A71C4F"/>
    <w:rsid w:val="00A730AF"/>
    <w:rsid w:val="00A745EA"/>
    <w:rsid w:val="00A74E0F"/>
    <w:rsid w:val="00A74EA2"/>
    <w:rsid w:val="00A75312"/>
    <w:rsid w:val="00A75892"/>
    <w:rsid w:val="00A762D8"/>
    <w:rsid w:val="00A76B8C"/>
    <w:rsid w:val="00A76D6B"/>
    <w:rsid w:val="00A77313"/>
    <w:rsid w:val="00A77AFD"/>
    <w:rsid w:val="00A77C05"/>
    <w:rsid w:val="00A80D98"/>
    <w:rsid w:val="00A81806"/>
    <w:rsid w:val="00A81BC0"/>
    <w:rsid w:val="00A83624"/>
    <w:rsid w:val="00A848DC"/>
    <w:rsid w:val="00A85678"/>
    <w:rsid w:val="00A85F4F"/>
    <w:rsid w:val="00A8606D"/>
    <w:rsid w:val="00A865D3"/>
    <w:rsid w:val="00A86939"/>
    <w:rsid w:val="00A90B24"/>
    <w:rsid w:val="00A90B4A"/>
    <w:rsid w:val="00A92264"/>
    <w:rsid w:val="00A9226C"/>
    <w:rsid w:val="00A92825"/>
    <w:rsid w:val="00A929A8"/>
    <w:rsid w:val="00A92DED"/>
    <w:rsid w:val="00A9373B"/>
    <w:rsid w:val="00A937D1"/>
    <w:rsid w:val="00A94065"/>
    <w:rsid w:val="00A947E1"/>
    <w:rsid w:val="00A9527C"/>
    <w:rsid w:val="00A966F5"/>
    <w:rsid w:val="00A96B11"/>
    <w:rsid w:val="00A97A08"/>
    <w:rsid w:val="00A97DBF"/>
    <w:rsid w:val="00AA06A3"/>
    <w:rsid w:val="00AA1F7C"/>
    <w:rsid w:val="00AA21AE"/>
    <w:rsid w:val="00AA34A1"/>
    <w:rsid w:val="00AA3B58"/>
    <w:rsid w:val="00AA3CD4"/>
    <w:rsid w:val="00AA42C8"/>
    <w:rsid w:val="00AA537A"/>
    <w:rsid w:val="00AA56E3"/>
    <w:rsid w:val="00AA5EBD"/>
    <w:rsid w:val="00AA76E8"/>
    <w:rsid w:val="00AB0602"/>
    <w:rsid w:val="00AB063A"/>
    <w:rsid w:val="00AB080F"/>
    <w:rsid w:val="00AB13AD"/>
    <w:rsid w:val="00AB249C"/>
    <w:rsid w:val="00AB24FA"/>
    <w:rsid w:val="00AB2D94"/>
    <w:rsid w:val="00AB380E"/>
    <w:rsid w:val="00AB383A"/>
    <w:rsid w:val="00AB390D"/>
    <w:rsid w:val="00AB4B91"/>
    <w:rsid w:val="00AB5D90"/>
    <w:rsid w:val="00AB7D3F"/>
    <w:rsid w:val="00AC20B1"/>
    <w:rsid w:val="00AC3F87"/>
    <w:rsid w:val="00AC79D3"/>
    <w:rsid w:val="00AC7B48"/>
    <w:rsid w:val="00AD1223"/>
    <w:rsid w:val="00AD1BAC"/>
    <w:rsid w:val="00AD1EE1"/>
    <w:rsid w:val="00AD278C"/>
    <w:rsid w:val="00AD33B9"/>
    <w:rsid w:val="00AD37F3"/>
    <w:rsid w:val="00AD3D23"/>
    <w:rsid w:val="00AD3FA6"/>
    <w:rsid w:val="00AD4384"/>
    <w:rsid w:val="00AD4EEC"/>
    <w:rsid w:val="00AD6CEF"/>
    <w:rsid w:val="00AD703D"/>
    <w:rsid w:val="00AD7E3D"/>
    <w:rsid w:val="00AE0DA6"/>
    <w:rsid w:val="00AE1579"/>
    <w:rsid w:val="00AE1EC4"/>
    <w:rsid w:val="00AE2655"/>
    <w:rsid w:val="00AE31D1"/>
    <w:rsid w:val="00AE7D14"/>
    <w:rsid w:val="00AF040B"/>
    <w:rsid w:val="00AF1BFC"/>
    <w:rsid w:val="00AF1D7A"/>
    <w:rsid w:val="00AF3ACC"/>
    <w:rsid w:val="00AF3F46"/>
    <w:rsid w:val="00AF4097"/>
    <w:rsid w:val="00AF5E2C"/>
    <w:rsid w:val="00B0092C"/>
    <w:rsid w:val="00B01D00"/>
    <w:rsid w:val="00B026E9"/>
    <w:rsid w:val="00B030A0"/>
    <w:rsid w:val="00B037CD"/>
    <w:rsid w:val="00B0461F"/>
    <w:rsid w:val="00B05317"/>
    <w:rsid w:val="00B06769"/>
    <w:rsid w:val="00B06ED3"/>
    <w:rsid w:val="00B07BCE"/>
    <w:rsid w:val="00B103A8"/>
    <w:rsid w:val="00B10E8F"/>
    <w:rsid w:val="00B1135F"/>
    <w:rsid w:val="00B11807"/>
    <w:rsid w:val="00B118A6"/>
    <w:rsid w:val="00B12CA2"/>
    <w:rsid w:val="00B13737"/>
    <w:rsid w:val="00B14508"/>
    <w:rsid w:val="00B15994"/>
    <w:rsid w:val="00B16C29"/>
    <w:rsid w:val="00B17BAA"/>
    <w:rsid w:val="00B17BC6"/>
    <w:rsid w:val="00B17D1A"/>
    <w:rsid w:val="00B17D55"/>
    <w:rsid w:val="00B203D8"/>
    <w:rsid w:val="00B2053A"/>
    <w:rsid w:val="00B20B3B"/>
    <w:rsid w:val="00B20D80"/>
    <w:rsid w:val="00B20F1B"/>
    <w:rsid w:val="00B21063"/>
    <w:rsid w:val="00B21AD0"/>
    <w:rsid w:val="00B2276B"/>
    <w:rsid w:val="00B228B7"/>
    <w:rsid w:val="00B22A46"/>
    <w:rsid w:val="00B22C51"/>
    <w:rsid w:val="00B24121"/>
    <w:rsid w:val="00B24A98"/>
    <w:rsid w:val="00B255BD"/>
    <w:rsid w:val="00B26026"/>
    <w:rsid w:val="00B26132"/>
    <w:rsid w:val="00B267F4"/>
    <w:rsid w:val="00B26CB8"/>
    <w:rsid w:val="00B30ED3"/>
    <w:rsid w:val="00B310EB"/>
    <w:rsid w:val="00B31531"/>
    <w:rsid w:val="00B315AD"/>
    <w:rsid w:val="00B32459"/>
    <w:rsid w:val="00B32997"/>
    <w:rsid w:val="00B32AD6"/>
    <w:rsid w:val="00B33E56"/>
    <w:rsid w:val="00B3475A"/>
    <w:rsid w:val="00B34D7C"/>
    <w:rsid w:val="00B3526E"/>
    <w:rsid w:val="00B36819"/>
    <w:rsid w:val="00B369A0"/>
    <w:rsid w:val="00B36A02"/>
    <w:rsid w:val="00B4038E"/>
    <w:rsid w:val="00B41753"/>
    <w:rsid w:val="00B418AF"/>
    <w:rsid w:val="00B42C2E"/>
    <w:rsid w:val="00B43E3B"/>
    <w:rsid w:val="00B43EDB"/>
    <w:rsid w:val="00B44681"/>
    <w:rsid w:val="00B44721"/>
    <w:rsid w:val="00B44862"/>
    <w:rsid w:val="00B450F3"/>
    <w:rsid w:val="00B45678"/>
    <w:rsid w:val="00B45A7A"/>
    <w:rsid w:val="00B469D8"/>
    <w:rsid w:val="00B46B1B"/>
    <w:rsid w:val="00B513C0"/>
    <w:rsid w:val="00B5207E"/>
    <w:rsid w:val="00B521A6"/>
    <w:rsid w:val="00B5283C"/>
    <w:rsid w:val="00B52FF5"/>
    <w:rsid w:val="00B5329B"/>
    <w:rsid w:val="00B533FA"/>
    <w:rsid w:val="00B541A1"/>
    <w:rsid w:val="00B54BE6"/>
    <w:rsid w:val="00B55A0E"/>
    <w:rsid w:val="00B5632A"/>
    <w:rsid w:val="00B5675B"/>
    <w:rsid w:val="00B56AFA"/>
    <w:rsid w:val="00B56B24"/>
    <w:rsid w:val="00B56CF0"/>
    <w:rsid w:val="00B57221"/>
    <w:rsid w:val="00B6047C"/>
    <w:rsid w:val="00B60AB3"/>
    <w:rsid w:val="00B6183A"/>
    <w:rsid w:val="00B6345D"/>
    <w:rsid w:val="00B63E7C"/>
    <w:rsid w:val="00B64318"/>
    <w:rsid w:val="00B64347"/>
    <w:rsid w:val="00B64408"/>
    <w:rsid w:val="00B645D5"/>
    <w:rsid w:val="00B649C7"/>
    <w:rsid w:val="00B658BB"/>
    <w:rsid w:val="00B65D28"/>
    <w:rsid w:val="00B66301"/>
    <w:rsid w:val="00B66B24"/>
    <w:rsid w:val="00B67760"/>
    <w:rsid w:val="00B706ED"/>
    <w:rsid w:val="00B70CAD"/>
    <w:rsid w:val="00B71065"/>
    <w:rsid w:val="00B7142E"/>
    <w:rsid w:val="00B7157C"/>
    <w:rsid w:val="00B71BD3"/>
    <w:rsid w:val="00B71BEB"/>
    <w:rsid w:val="00B72D35"/>
    <w:rsid w:val="00B72E0B"/>
    <w:rsid w:val="00B72F98"/>
    <w:rsid w:val="00B7568B"/>
    <w:rsid w:val="00B75F57"/>
    <w:rsid w:val="00B77378"/>
    <w:rsid w:val="00B81460"/>
    <w:rsid w:val="00B82BDC"/>
    <w:rsid w:val="00B82FBF"/>
    <w:rsid w:val="00B836F1"/>
    <w:rsid w:val="00B839E7"/>
    <w:rsid w:val="00B83D52"/>
    <w:rsid w:val="00B84555"/>
    <w:rsid w:val="00B84CAA"/>
    <w:rsid w:val="00B86463"/>
    <w:rsid w:val="00B86CE9"/>
    <w:rsid w:val="00B86D17"/>
    <w:rsid w:val="00B87310"/>
    <w:rsid w:val="00B915DB"/>
    <w:rsid w:val="00B93B27"/>
    <w:rsid w:val="00B94ADF"/>
    <w:rsid w:val="00B94F29"/>
    <w:rsid w:val="00B95D52"/>
    <w:rsid w:val="00B9630E"/>
    <w:rsid w:val="00B96433"/>
    <w:rsid w:val="00B96496"/>
    <w:rsid w:val="00B96D94"/>
    <w:rsid w:val="00BA00D5"/>
    <w:rsid w:val="00BA0926"/>
    <w:rsid w:val="00BA1743"/>
    <w:rsid w:val="00BA2EA6"/>
    <w:rsid w:val="00BA31E4"/>
    <w:rsid w:val="00BA3F4B"/>
    <w:rsid w:val="00BA40AF"/>
    <w:rsid w:val="00BA4668"/>
    <w:rsid w:val="00BA48D5"/>
    <w:rsid w:val="00BA6558"/>
    <w:rsid w:val="00BA6CEC"/>
    <w:rsid w:val="00BA73F7"/>
    <w:rsid w:val="00BB1D09"/>
    <w:rsid w:val="00BB25F5"/>
    <w:rsid w:val="00BB262E"/>
    <w:rsid w:val="00BB281D"/>
    <w:rsid w:val="00BB29EB"/>
    <w:rsid w:val="00BB4239"/>
    <w:rsid w:val="00BB4622"/>
    <w:rsid w:val="00BB4E19"/>
    <w:rsid w:val="00BB4E57"/>
    <w:rsid w:val="00BB5FA5"/>
    <w:rsid w:val="00BB6561"/>
    <w:rsid w:val="00BB65D0"/>
    <w:rsid w:val="00BB7231"/>
    <w:rsid w:val="00BB7A8E"/>
    <w:rsid w:val="00BC0192"/>
    <w:rsid w:val="00BC120E"/>
    <w:rsid w:val="00BC1363"/>
    <w:rsid w:val="00BC1566"/>
    <w:rsid w:val="00BC278C"/>
    <w:rsid w:val="00BC3FB3"/>
    <w:rsid w:val="00BC41BD"/>
    <w:rsid w:val="00BC49DD"/>
    <w:rsid w:val="00BC55FE"/>
    <w:rsid w:val="00BC5A4B"/>
    <w:rsid w:val="00BC651F"/>
    <w:rsid w:val="00BC6FBA"/>
    <w:rsid w:val="00BC7185"/>
    <w:rsid w:val="00BC78EB"/>
    <w:rsid w:val="00BD0D2D"/>
    <w:rsid w:val="00BD1319"/>
    <w:rsid w:val="00BD1973"/>
    <w:rsid w:val="00BD19A1"/>
    <w:rsid w:val="00BD2370"/>
    <w:rsid w:val="00BD23A0"/>
    <w:rsid w:val="00BD271E"/>
    <w:rsid w:val="00BD345B"/>
    <w:rsid w:val="00BD373A"/>
    <w:rsid w:val="00BD37E2"/>
    <w:rsid w:val="00BD5C6D"/>
    <w:rsid w:val="00BE0950"/>
    <w:rsid w:val="00BE468C"/>
    <w:rsid w:val="00BE472D"/>
    <w:rsid w:val="00BE58C5"/>
    <w:rsid w:val="00BE5D35"/>
    <w:rsid w:val="00BF02F0"/>
    <w:rsid w:val="00BF0B33"/>
    <w:rsid w:val="00BF10C5"/>
    <w:rsid w:val="00BF16FA"/>
    <w:rsid w:val="00BF27FE"/>
    <w:rsid w:val="00BF28A9"/>
    <w:rsid w:val="00BF28DB"/>
    <w:rsid w:val="00BF2F34"/>
    <w:rsid w:val="00BF4B60"/>
    <w:rsid w:val="00BF5A79"/>
    <w:rsid w:val="00BF6AE7"/>
    <w:rsid w:val="00BF7575"/>
    <w:rsid w:val="00C0071A"/>
    <w:rsid w:val="00C0080B"/>
    <w:rsid w:val="00C00B7E"/>
    <w:rsid w:val="00C02607"/>
    <w:rsid w:val="00C02998"/>
    <w:rsid w:val="00C03397"/>
    <w:rsid w:val="00C042B7"/>
    <w:rsid w:val="00C04C75"/>
    <w:rsid w:val="00C050EB"/>
    <w:rsid w:val="00C052F7"/>
    <w:rsid w:val="00C056FF"/>
    <w:rsid w:val="00C066C6"/>
    <w:rsid w:val="00C079C1"/>
    <w:rsid w:val="00C10B22"/>
    <w:rsid w:val="00C11EF0"/>
    <w:rsid w:val="00C129E8"/>
    <w:rsid w:val="00C129EB"/>
    <w:rsid w:val="00C14C2B"/>
    <w:rsid w:val="00C14CBC"/>
    <w:rsid w:val="00C161B9"/>
    <w:rsid w:val="00C16905"/>
    <w:rsid w:val="00C16CFB"/>
    <w:rsid w:val="00C16D31"/>
    <w:rsid w:val="00C173EB"/>
    <w:rsid w:val="00C178C9"/>
    <w:rsid w:val="00C1792F"/>
    <w:rsid w:val="00C20D6A"/>
    <w:rsid w:val="00C210B0"/>
    <w:rsid w:val="00C217AA"/>
    <w:rsid w:val="00C217E4"/>
    <w:rsid w:val="00C224D4"/>
    <w:rsid w:val="00C22B2E"/>
    <w:rsid w:val="00C22C9F"/>
    <w:rsid w:val="00C23655"/>
    <w:rsid w:val="00C24C50"/>
    <w:rsid w:val="00C24DA7"/>
    <w:rsid w:val="00C2563D"/>
    <w:rsid w:val="00C26541"/>
    <w:rsid w:val="00C272AD"/>
    <w:rsid w:val="00C30C39"/>
    <w:rsid w:val="00C316D3"/>
    <w:rsid w:val="00C32A9B"/>
    <w:rsid w:val="00C33052"/>
    <w:rsid w:val="00C33FF6"/>
    <w:rsid w:val="00C340BA"/>
    <w:rsid w:val="00C348EE"/>
    <w:rsid w:val="00C34A31"/>
    <w:rsid w:val="00C34F24"/>
    <w:rsid w:val="00C351DF"/>
    <w:rsid w:val="00C3637C"/>
    <w:rsid w:val="00C41E34"/>
    <w:rsid w:val="00C41F59"/>
    <w:rsid w:val="00C4286A"/>
    <w:rsid w:val="00C43112"/>
    <w:rsid w:val="00C4450B"/>
    <w:rsid w:val="00C44737"/>
    <w:rsid w:val="00C44C6B"/>
    <w:rsid w:val="00C460AB"/>
    <w:rsid w:val="00C46233"/>
    <w:rsid w:val="00C46C51"/>
    <w:rsid w:val="00C4724E"/>
    <w:rsid w:val="00C472F0"/>
    <w:rsid w:val="00C4778B"/>
    <w:rsid w:val="00C47E3A"/>
    <w:rsid w:val="00C47F55"/>
    <w:rsid w:val="00C47FB5"/>
    <w:rsid w:val="00C50347"/>
    <w:rsid w:val="00C50935"/>
    <w:rsid w:val="00C51348"/>
    <w:rsid w:val="00C517D0"/>
    <w:rsid w:val="00C52250"/>
    <w:rsid w:val="00C5225A"/>
    <w:rsid w:val="00C5458D"/>
    <w:rsid w:val="00C564BA"/>
    <w:rsid w:val="00C568C8"/>
    <w:rsid w:val="00C60B4D"/>
    <w:rsid w:val="00C61661"/>
    <w:rsid w:val="00C620EB"/>
    <w:rsid w:val="00C67CFA"/>
    <w:rsid w:val="00C67EA5"/>
    <w:rsid w:val="00C71620"/>
    <w:rsid w:val="00C716BC"/>
    <w:rsid w:val="00C71ACF"/>
    <w:rsid w:val="00C72296"/>
    <w:rsid w:val="00C736E8"/>
    <w:rsid w:val="00C73950"/>
    <w:rsid w:val="00C73EC7"/>
    <w:rsid w:val="00C742CF"/>
    <w:rsid w:val="00C74CD4"/>
    <w:rsid w:val="00C74D0A"/>
    <w:rsid w:val="00C74D21"/>
    <w:rsid w:val="00C74D52"/>
    <w:rsid w:val="00C74D8C"/>
    <w:rsid w:val="00C75BF5"/>
    <w:rsid w:val="00C77384"/>
    <w:rsid w:val="00C815A7"/>
    <w:rsid w:val="00C82114"/>
    <w:rsid w:val="00C8304D"/>
    <w:rsid w:val="00C83160"/>
    <w:rsid w:val="00C8318C"/>
    <w:rsid w:val="00C836FB"/>
    <w:rsid w:val="00C83C12"/>
    <w:rsid w:val="00C84871"/>
    <w:rsid w:val="00C8684D"/>
    <w:rsid w:val="00C869D4"/>
    <w:rsid w:val="00C87F0D"/>
    <w:rsid w:val="00C90140"/>
    <w:rsid w:val="00C9029A"/>
    <w:rsid w:val="00C902A7"/>
    <w:rsid w:val="00C907A4"/>
    <w:rsid w:val="00C90AEE"/>
    <w:rsid w:val="00C916B8"/>
    <w:rsid w:val="00C92137"/>
    <w:rsid w:val="00C9219C"/>
    <w:rsid w:val="00C9220C"/>
    <w:rsid w:val="00C92642"/>
    <w:rsid w:val="00C941CF"/>
    <w:rsid w:val="00C9549D"/>
    <w:rsid w:val="00C95AE2"/>
    <w:rsid w:val="00C965BC"/>
    <w:rsid w:val="00C96BA0"/>
    <w:rsid w:val="00C97487"/>
    <w:rsid w:val="00CA0167"/>
    <w:rsid w:val="00CA0BB4"/>
    <w:rsid w:val="00CA1361"/>
    <w:rsid w:val="00CA300F"/>
    <w:rsid w:val="00CA34D6"/>
    <w:rsid w:val="00CA588E"/>
    <w:rsid w:val="00CA5F2D"/>
    <w:rsid w:val="00CA7F30"/>
    <w:rsid w:val="00CB01A8"/>
    <w:rsid w:val="00CB051D"/>
    <w:rsid w:val="00CB07E7"/>
    <w:rsid w:val="00CB0842"/>
    <w:rsid w:val="00CB0E8C"/>
    <w:rsid w:val="00CB1F8E"/>
    <w:rsid w:val="00CB2CEF"/>
    <w:rsid w:val="00CB2F30"/>
    <w:rsid w:val="00CB473B"/>
    <w:rsid w:val="00CB6DE9"/>
    <w:rsid w:val="00CB7662"/>
    <w:rsid w:val="00CC0DB7"/>
    <w:rsid w:val="00CC2E4A"/>
    <w:rsid w:val="00CC3109"/>
    <w:rsid w:val="00CC457F"/>
    <w:rsid w:val="00CC4590"/>
    <w:rsid w:val="00CC545D"/>
    <w:rsid w:val="00CC56F1"/>
    <w:rsid w:val="00CC61FD"/>
    <w:rsid w:val="00CC71B0"/>
    <w:rsid w:val="00CD124D"/>
    <w:rsid w:val="00CD1B53"/>
    <w:rsid w:val="00CD2203"/>
    <w:rsid w:val="00CD452E"/>
    <w:rsid w:val="00CD487A"/>
    <w:rsid w:val="00CD5135"/>
    <w:rsid w:val="00CD5490"/>
    <w:rsid w:val="00CD575E"/>
    <w:rsid w:val="00CD622C"/>
    <w:rsid w:val="00CD6384"/>
    <w:rsid w:val="00CD7E02"/>
    <w:rsid w:val="00CE1246"/>
    <w:rsid w:val="00CE2A9E"/>
    <w:rsid w:val="00CE2BDD"/>
    <w:rsid w:val="00CE2D6E"/>
    <w:rsid w:val="00CE3404"/>
    <w:rsid w:val="00CE3804"/>
    <w:rsid w:val="00CE491C"/>
    <w:rsid w:val="00CE5149"/>
    <w:rsid w:val="00CE56BD"/>
    <w:rsid w:val="00CE5AF9"/>
    <w:rsid w:val="00CE6168"/>
    <w:rsid w:val="00CE64CA"/>
    <w:rsid w:val="00CE6814"/>
    <w:rsid w:val="00CE7080"/>
    <w:rsid w:val="00CE73C2"/>
    <w:rsid w:val="00CE775C"/>
    <w:rsid w:val="00CE7F03"/>
    <w:rsid w:val="00CF1763"/>
    <w:rsid w:val="00CF1CE6"/>
    <w:rsid w:val="00CF1F66"/>
    <w:rsid w:val="00CF2366"/>
    <w:rsid w:val="00CF23B8"/>
    <w:rsid w:val="00CF23F9"/>
    <w:rsid w:val="00CF2566"/>
    <w:rsid w:val="00CF3A16"/>
    <w:rsid w:val="00CF3FFB"/>
    <w:rsid w:val="00CF4E22"/>
    <w:rsid w:val="00CF517D"/>
    <w:rsid w:val="00CF53F9"/>
    <w:rsid w:val="00CF5F94"/>
    <w:rsid w:val="00CF7321"/>
    <w:rsid w:val="00D00761"/>
    <w:rsid w:val="00D00C84"/>
    <w:rsid w:val="00D0126D"/>
    <w:rsid w:val="00D0179E"/>
    <w:rsid w:val="00D02518"/>
    <w:rsid w:val="00D03188"/>
    <w:rsid w:val="00D05F14"/>
    <w:rsid w:val="00D070E6"/>
    <w:rsid w:val="00D071A6"/>
    <w:rsid w:val="00D073E8"/>
    <w:rsid w:val="00D07E03"/>
    <w:rsid w:val="00D100DB"/>
    <w:rsid w:val="00D10194"/>
    <w:rsid w:val="00D10A7A"/>
    <w:rsid w:val="00D11B1E"/>
    <w:rsid w:val="00D11BC6"/>
    <w:rsid w:val="00D11EFE"/>
    <w:rsid w:val="00D12469"/>
    <w:rsid w:val="00D1303F"/>
    <w:rsid w:val="00D13181"/>
    <w:rsid w:val="00D131B6"/>
    <w:rsid w:val="00D13734"/>
    <w:rsid w:val="00D13987"/>
    <w:rsid w:val="00D13D4D"/>
    <w:rsid w:val="00D140BD"/>
    <w:rsid w:val="00D14186"/>
    <w:rsid w:val="00D14475"/>
    <w:rsid w:val="00D14995"/>
    <w:rsid w:val="00D14DF8"/>
    <w:rsid w:val="00D150D4"/>
    <w:rsid w:val="00D152C5"/>
    <w:rsid w:val="00D154FA"/>
    <w:rsid w:val="00D15934"/>
    <w:rsid w:val="00D16842"/>
    <w:rsid w:val="00D17298"/>
    <w:rsid w:val="00D17E80"/>
    <w:rsid w:val="00D17FD2"/>
    <w:rsid w:val="00D20C52"/>
    <w:rsid w:val="00D21654"/>
    <w:rsid w:val="00D2197E"/>
    <w:rsid w:val="00D21E57"/>
    <w:rsid w:val="00D225EB"/>
    <w:rsid w:val="00D22CA0"/>
    <w:rsid w:val="00D233F7"/>
    <w:rsid w:val="00D24691"/>
    <w:rsid w:val="00D25B92"/>
    <w:rsid w:val="00D26048"/>
    <w:rsid w:val="00D261F0"/>
    <w:rsid w:val="00D2621A"/>
    <w:rsid w:val="00D263B5"/>
    <w:rsid w:val="00D26544"/>
    <w:rsid w:val="00D30DA0"/>
    <w:rsid w:val="00D32344"/>
    <w:rsid w:val="00D33215"/>
    <w:rsid w:val="00D332F4"/>
    <w:rsid w:val="00D333E2"/>
    <w:rsid w:val="00D347D1"/>
    <w:rsid w:val="00D34AF4"/>
    <w:rsid w:val="00D36EC9"/>
    <w:rsid w:val="00D3717A"/>
    <w:rsid w:val="00D37571"/>
    <w:rsid w:val="00D37CE9"/>
    <w:rsid w:val="00D407BA"/>
    <w:rsid w:val="00D433DD"/>
    <w:rsid w:val="00D4372E"/>
    <w:rsid w:val="00D44B02"/>
    <w:rsid w:val="00D45523"/>
    <w:rsid w:val="00D46215"/>
    <w:rsid w:val="00D46374"/>
    <w:rsid w:val="00D4655D"/>
    <w:rsid w:val="00D46713"/>
    <w:rsid w:val="00D46C97"/>
    <w:rsid w:val="00D47027"/>
    <w:rsid w:val="00D4764E"/>
    <w:rsid w:val="00D5007F"/>
    <w:rsid w:val="00D50A16"/>
    <w:rsid w:val="00D50F43"/>
    <w:rsid w:val="00D515F5"/>
    <w:rsid w:val="00D525FF"/>
    <w:rsid w:val="00D52E29"/>
    <w:rsid w:val="00D52F2C"/>
    <w:rsid w:val="00D5342D"/>
    <w:rsid w:val="00D53AD5"/>
    <w:rsid w:val="00D54F5E"/>
    <w:rsid w:val="00D55EF9"/>
    <w:rsid w:val="00D55F70"/>
    <w:rsid w:val="00D56873"/>
    <w:rsid w:val="00D56CF9"/>
    <w:rsid w:val="00D56EC6"/>
    <w:rsid w:val="00D60614"/>
    <w:rsid w:val="00D60DC2"/>
    <w:rsid w:val="00D611DA"/>
    <w:rsid w:val="00D61544"/>
    <w:rsid w:val="00D61D1B"/>
    <w:rsid w:val="00D61D85"/>
    <w:rsid w:val="00D625F1"/>
    <w:rsid w:val="00D6283C"/>
    <w:rsid w:val="00D629B6"/>
    <w:rsid w:val="00D62A76"/>
    <w:rsid w:val="00D6411B"/>
    <w:rsid w:val="00D64DCC"/>
    <w:rsid w:val="00D6509A"/>
    <w:rsid w:val="00D65BF0"/>
    <w:rsid w:val="00D65FFF"/>
    <w:rsid w:val="00D66015"/>
    <w:rsid w:val="00D66844"/>
    <w:rsid w:val="00D669B2"/>
    <w:rsid w:val="00D70763"/>
    <w:rsid w:val="00D71D47"/>
    <w:rsid w:val="00D7280B"/>
    <w:rsid w:val="00D72843"/>
    <w:rsid w:val="00D72B0F"/>
    <w:rsid w:val="00D730F9"/>
    <w:rsid w:val="00D7323B"/>
    <w:rsid w:val="00D73E4A"/>
    <w:rsid w:val="00D73F62"/>
    <w:rsid w:val="00D74E7B"/>
    <w:rsid w:val="00D7594D"/>
    <w:rsid w:val="00D75FF9"/>
    <w:rsid w:val="00D76FA0"/>
    <w:rsid w:val="00D77B92"/>
    <w:rsid w:val="00D803DB"/>
    <w:rsid w:val="00D808C0"/>
    <w:rsid w:val="00D80C06"/>
    <w:rsid w:val="00D80D68"/>
    <w:rsid w:val="00D80F0C"/>
    <w:rsid w:val="00D81773"/>
    <w:rsid w:val="00D819CE"/>
    <w:rsid w:val="00D84047"/>
    <w:rsid w:val="00D844A8"/>
    <w:rsid w:val="00D849F5"/>
    <w:rsid w:val="00D84A8C"/>
    <w:rsid w:val="00D87425"/>
    <w:rsid w:val="00D9042A"/>
    <w:rsid w:val="00D905BD"/>
    <w:rsid w:val="00D918EE"/>
    <w:rsid w:val="00D91BD4"/>
    <w:rsid w:val="00D91F47"/>
    <w:rsid w:val="00D9231C"/>
    <w:rsid w:val="00D92839"/>
    <w:rsid w:val="00D9326D"/>
    <w:rsid w:val="00D95B8A"/>
    <w:rsid w:val="00D96A19"/>
    <w:rsid w:val="00D96CA5"/>
    <w:rsid w:val="00D973DA"/>
    <w:rsid w:val="00DA0164"/>
    <w:rsid w:val="00DA25B8"/>
    <w:rsid w:val="00DA2DA3"/>
    <w:rsid w:val="00DA3439"/>
    <w:rsid w:val="00DA3917"/>
    <w:rsid w:val="00DA468E"/>
    <w:rsid w:val="00DA4E10"/>
    <w:rsid w:val="00DA51BB"/>
    <w:rsid w:val="00DA5986"/>
    <w:rsid w:val="00DA7F0A"/>
    <w:rsid w:val="00DB0EAC"/>
    <w:rsid w:val="00DB116B"/>
    <w:rsid w:val="00DB265C"/>
    <w:rsid w:val="00DB3120"/>
    <w:rsid w:val="00DB3545"/>
    <w:rsid w:val="00DB4F2F"/>
    <w:rsid w:val="00DB62BC"/>
    <w:rsid w:val="00DB7BB4"/>
    <w:rsid w:val="00DB7DD2"/>
    <w:rsid w:val="00DC099A"/>
    <w:rsid w:val="00DC13D9"/>
    <w:rsid w:val="00DC1D50"/>
    <w:rsid w:val="00DC24CE"/>
    <w:rsid w:val="00DC27BF"/>
    <w:rsid w:val="00DC3CE3"/>
    <w:rsid w:val="00DC40D5"/>
    <w:rsid w:val="00DC4E2F"/>
    <w:rsid w:val="00DC511B"/>
    <w:rsid w:val="00DC60A1"/>
    <w:rsid w:val="00DC6867"/>
    <w:rsid w:val="00DC6B32"/>
    <w:rsid w:val="00DC6C29"/>
    <w:rsid w:val="00DC6F6B"/>
    <w:rsid w:val="00DC770A"/>
    <w:rsid w:val="00DC788C"/>
    <w:rsid w:val="00DD070B"/>
    <w:rsid w:val="00DD0B77"/>
    <w:rsid w:val="00DD0D4A"/>
    <w:rsid w:val="00DD1357"/>
    <w:rsid w:val="00DD2397"/>
    <w:rsid w:val="00DD245A"/>
    <w:rsid w:val="00DD2903"/>
    <w:rsid w:val="00DD3B41"/>
    <w:rsid w:val="00DD47C8"/>
    <w:rsid w:val="00DD4E2D"/>
    <w:rsid w:val="00DD5AE4"/>
    <w:rsid w:val="00DD5E3F"/>
    <w:rsid w:val="00DD60F2"/>
    <w:rsid w:val="00DD7AD2"/>
    <w:rsid w:val="00DE0DD7"/>
    <w:rsid w:val="00DE17D4"/>
    <w:rsid w:val="00DE23A7"/>
    <w:rsid w:val="00DE3469"/>
    <w:rsid w:val="00DE44BE"/>
    <w:rsid w:val="00DE5A2F"/>
    <w:rsid w:val="00DE5E3A"/>
    <w:rsid w:val="00DE78E5"/>
    <w:rsid w:val="00DE79A8"/>
    <w:rsid w:val="00DF089E"/>
    <w:rsid w:val="00DF17FA"/>
    <w:rsid w:val="00DF2552"/>
    <w:rsid w:val="00DF2DB3"/>
    <w:rsid w:val="00DF33F4"/>
    <w:rsid w:val="00DF3A45"/>
    <w:rsid w:val="00DF3D63"/>
    <w:rsid w:val="00DF5390"/>
    <w:rsid w:val="00DF58FF"/>
    <w:rsid w:val="00DF612A"/>
    <w:rsid w:val="00DF6F84"/>
    <w:rsid w:val="00DF7C0A"/>
    <w:rsid w:val="00DF7D1A"/>
    <w:rsid w:val="00DF7EBA"/>
    <w:rsid w:val="00DF7F24"/>
    <w:rsid w:val="00E00FDA"/>
    <w:rsid w:val="00E01448"/>
    <w:rsid w:val="00E0170D"/>
    <w:rsid w:val="00E02990"/>
    <w:rsid w:val="00E035ED"/>
    <w:rsid w:val="00E03CBA"/>
    <w:rsid w:val="00E043AF"/>
    <w:rsid w:val="00E04948"/>
    <w:rsid w:val="00E04B39"/>
    <w:rsid w:val="00E04C32"/>
    <w:rsid w:val="00E07D0B"/>
    <w:rsid w:val="00E11938"/>
    <w:rsid w:val="00E123E5"/>
    <w:rsid w:val="00E131CC"/>
    <w:rsid w:val="00E1334A"/>
    <w:rsid w:val="00E2053C"/>
    <w:rsid w:val="00E20F8E"/>
    <w:rsid w:val="00E213DF"/>
    <w:rsid w:val="00E22081"/>
    <w:rsid w:val="00E24467"/>
    <w:rsid w:val="00E26D87"/>
    <w:rsid w:val="00E27DA9"/>
    <w:rsid w:val="00E3093C"/>
    <w:rsid w:val="00E318C1"/>
    <w:rsid w:val="00E31AD6"/>
    <w:rsid w:val="00E32ABD"/>
    <w:rsid w:val="00E338A3"/>
    <w:rsid w:val="00E36360"/>
    <w:rsid w:val="00E36917"/>
    <w:rsid w:val="00E3693F"/>
    <w:rsid w:val="00E36C3B"/>
    <w:rsid w:val="00E36F25"/>
    <w:rsid w:val="00E37FF2"/>
    <w:rsid w:val="00E41716"/>
    <w:rsid w:val="00E422A8"/>
    <w:rsid w:val="00E42476"/>
    <w:rsid w:val="00E42C1F"/>
    <w:rsid w:val="00E43F36"/>
    <w:rsid w:val="00E44E23"/>
    <w:rsid w:val="00E45A2F"/>
    <w:rsid w:val="00E461F5"/>
    <w:rsid w:val="00E46421"/>
    <w:rsid w:val="00E46F93"/>
    <w:rsid w:val="00E47303"/>
    <w:rsid w:val="00E4786D"/>
    <w:rsid w:val="00E52603"/>
    <w:rsid w:val="00E52CD5"/>
    <w:rsid w:val="00E54E3B"/>
    <w:rsid w:val="00E56A85"/>
    <w:rsid w:val="00E56C04"/>
    <w:rsid w:val="00E57407"/>
    <w:rsid w:val="00E576CC"/>
    <w:rsid w:val="00E60805"/>
    <w:rsid w:val="00E623B0"/>
    <w:rsid w:val="00E62857"/>
    <w:rsid w:val="00E645BB"/>
    <w:rsid w:val="00E64D28"/>
    <w:rsid w:val="00E64EB4"/>
    <w:rsid w:val="00E659E9"/>
    <w:rsid w:val="00E65A78"/>
    <w:rsid w:val="00E65B53"/>
    <w:rsid w:val="00E661DC"/>
    <w:rsid w:val="00E6657C"/>
    <w:rsid w:val="00E6691D"/>
    <w:rsid w:val="00E67103"/>
    <w:rsid w:val="00E67E10"/>
    <w:rsid w:val="00E7031F"/>
    <w:rsid w:val="00E7088D"/>
    <w:rsid w:val="00E72814"/>
    <w:rsid w:val="00E72879"/>
    <w:rsid w:val="00E7467E"/>
    <w:rsid w:val="00E7491C"/>
    <w:rsid w:val="00E76401"/>
    <w:rsid w:val="00E776F7"/>
    <w:rsid w:val="00E80B51"/>
    <w:rsid w:val="00E80DA0"/>
    <w:rsid w:val="00E815AD"/>
    <w:rsid w:val="00E81867"/>
    <w:rsid w:val="00E831CE"/>
    <w:rsid w:val="00E833E7"/>
    <w:rsid w:val="00E8462F"/>
    <w:rsid w:val="00E846C2"/>
    <w:rsid w:val="00E86AFC"/>
    <w:rsid w:val="00E86BA1"/>
    <w:rsid w:val="00E90EA4"/>
    <w:rsid w:val="00E9111C"/>
    <w:rsid w:val="00E92F62"/>
    <w:rsid w:val="00E93533"/>
    <w:rsid w:val="00E95577"/>
    <w:rsid w:val="00E95D62"/>
    <w:rsid w:val="00E96B3D"/>
    <w:rsid w:val="00E9746E"/>
    <w:rsid w:val="00E97922"/>
    <w:rsid w:val="00EA04C4"/>
    <w:rsid w:val="00EA05E3"/>
    <w:rsid w:val="00EA16B2"/>
    <w:rsid w:val="00EA197B"/>
    <w:rsid w:val="00EA23C6"/>
    <w:rsid w:val="00EA2992"/>
    <w:rsid w:val="00EA37FC"/>
    <w:rsid w:val="00EA3BB3"/>
    <w:rsid w:val="00EA3BBA"/>
    <w:rsid w:val="00EA46EC"/>
    <w:rsid w:val="00EA636C"/>
    <w:rsid w:val="00EA7337"/>
    <w:rsid w:val="00EA76DA"/>
    <w:rsid w:val="00EB117C"/>
    <w:rsid w:val="00EB1540"/>
    <w:rsid w:val="00EB1D73"/>
    <w:rsid w:val="00EB2BE6"/>
    <w:rsid w:val="00EB2E3B"/>
    <w:rsid w:val="00EB3A40"/>
    <w:rsid w:val="00EB3FCD"/>
    <w:rsid w:val="00EB47E8"/>
    <w:rsid w:val="00EB4E03"/>
    <w:rsid w:val="00EB5364"/>
    <w:rsid w:val="00EB59FF"/>
    <w:rsid w:val="00EB5C7C"/>
    <w:rsid w:val="00EB61E5"/>
    <w:rsid w:val="00EB660A"/>
    <w:rsid w:val="00EB68EC"/>
    <w:rsid w:val="00EB6981"/>
    <w:rsid w:val="00EB7194"/>
    <w:rsid w:val="00EC1914"/>
    <w:rsid w:val="00EC3004"/>
    <w:rsid w:val="00EC4170"/>
    <w:rsid w:val="00EC4702"/>
    <w:rsid w:val="00EC4C2F"/>
    <w:rsid w:val="00EC7D19"/>
    <w:rsid w:val="00ED05B9"/>
    <w:rsid w:val="00ED087C"/>
    <w:rsid w:val="00ED4A3E"/>
    <w:rsid w:val="00ED5944"/>
    <w:rsid w:val="00ED72C6"/>
    <w:rsid w:val="00ED73C9"/>
    <w:rsid w:val="00EE077E"/>
    <w:rsid w:val="00EE2D3B"/>
    <w:rsid w:val="00EE3338"/>
    <w:rsid w:val="00EE3E31"/>
    <w:rsid w:val="00EE4B98"/>
    <w:rsid w:val="00EE590A"/>
    <w:rsid w:val="00EE65FC"/>
    <w:rsid w:val="00EE7694"/>
    <w:rsid w:val="00EF0EF7"/>
    <w:rsid w:val="00EF1CB7"/>
    <w:rsid w:val="00EF2D38"/>
    <w:rsid w:val="00EF3529"/>
    <w:rsid w:val="00EF35DB"/>
    <w:rsid w:val="00EF3FBE"/>
    <w:rsid w:val="00EF4B54"/>
    <w:rsid w:val="00EF4E2D"/>
    <w:rsid w:val="00EF50E7"/>
    <w:rsid w:val="00EF5A78"/>
    <w:rsid w:val="00EF6116"/>
    <w:rsid w:val="00EF6971"/>
    <w:rsid w:val="00EF6BDE"/>
    <w:rsid w:val="00EF6E7B"/>
    <w:rsid w:val="00EF72A3"/>
    <w:rsid w:val="00EF784C"/>
    <w:rsid w:val="00F000FD"/>
    <w:rsid w:val="00F0046D"/>
    <w:rsid w:val="00F00B06"/>
    <w:rsid w:val="00F01D87"/>
    <w:rsid w:val="00F024EB"/>
    <w:rsid w:val="00F0304A"/>
    <w:rsid w:val="00F0372E"/>
    <w:rsid w:val="00F046D1"/>
    <w:rsid w:val="00F0554F"/>
    <w:rsid w:val="00F05D07"/>
    <w:rsid w:val="00F0640B"/>
    <w:rsid w:val="00F07345"/>
    <w:rsid w:val="00F073BB"/>
    <w:rsid w:val="00F10282"/>
    <w:rsid w:val="00F10A5D"/>
    <w:rsid w:val="00F11370"/>
    <w:rsid w:val="00F155C3"/>
    <w:rsid w:val="00F15A59"/>
    <w:rsid w:val="00F16ACC"/>
    <w:rsid w:val="00F1771A"/>
    <w:rsid w:val="00F17A62"/>
    <w:rsid w:val="00F2117D"/>
    <w:rsid w:val="00F21886"/>
    <w:rsid w:val="00F21994"/>
    <w:rsid w:val="00F23C21"/>
    <w:rsid w:val="00F23F2F"/>
    <w:rsid w:val="00F255AE"/>
    <w:rsid w:val="00F27D1E"/>
    <w:rsid w:val="00F30519"/>
    <w:rsid w:val="00F305E9"/>
    <w:rsid w:val="00F30745"/>
    <w:rsid w:val="00F30B15"/>
    <w:rsid w:val="00F31072"/>
    <w:rsid w:val="00F31268"/>
    <w:rsid w:val="00F3355E"/>
    <w:rsid w:val="00F34169"/>
    <w:rsid w:val="00F34229"/>
    <w:rsid w:val="00F352AE"/>
    <w:rsid w:val="00F35C41"/>
    <w:rsid w:val="00F35D17"/>
    <w:rsid w:val="00F36873"/>
    <w:rsid w:val="00F36C3D"/>
    <w:rsid w:val="00F3729D"/>
    <w:rsid w:val="00F37500"/>
    <w:rsid w:val="00F4014B"/>
    <w:rsid w:val="00F41DC2"/>
    <w:rsid w:val="00F4244B"/>
    <w:rsid w:val="00F43005"/>
    <w:rsid w:val="00F4417F"/>
    <w:rsid w:val="00F4482E"/>
    <w:rsid w:val="00F448D5"/>
    <w:rsid w:val="00F44B06"/>
    <w:rsid w:val="00F45F87"/>
    <w:rsid w:val="00F5175B"/>
    <w:rsid w:val="00F524AC"/>
    <w:rsid w:val="00F52595"/>
    <w:rsid w:val="00F54702"/>
    <w:rsid w:val="00F55283"/>
    <w:rsid w:val="00F55FAB"/>
    <w:rsid w:val="00F57377"/>
    <w:rsid w:val="00F577E9"/>
    <w:rsid w:val="00F600EB"/>
    <w:rsid w:val="00F61295"/>
    <w:rsid w:val="00F614E5"/>
    <w:rsid w:val="00F62202"/>
    <w:rsid w:val="00F62D76"/>
    <w:rsid w:val="00F62F36"/>
    <w:rsid w:val="00F634DE"/>
    <w:rsid w:val="00F6436B"/>
    <w:rsid w:val="00F653D5"/>
    <w:rsid w:val="00F657C8"/>
    <w:rsid w:val="00F6606D"/>
    <w:rsid w:val="00F66536"/>
    <w:rsid w:val="00F70C6A"/>
    <w:rsid w:val="00F71217"/>
    <w:rsid w:val="00F71A02"/>
    <w:rsid w:val="00F7264E"/>
    <w:rsid w:val="00F7272C"/>
    <w:rsid w:val="00F73215"/>
    <w:rsid w:val="00F7332D"/>
    <w:rsid w:val="00F744AD"/>
    <w:rsid w:val="00F74A47"/>
    <w:rsid w:val="00F76C99"/>
    <w:rsid w:val="00F7711B"/>
    <w:rsid w:val="00F801D1"/>
    <w:rsid w:val="00F81281"/>
    <w:rsid w:val="00F8155B"/>
    <w:rsid w:val="00F829E1"/>
    <w:rsid w:val="00F82ECA"/>
    <w:rsid w:val="00F83753"/>
    <w:rsid w:val="00F839A7"/>
    <w:rsid w:val="00F83B9F"/>
    <w:rsid w:val="00F83C24"/>
    <w:rsid w:val="00F85954"/>
    <w:rsid w:val="00F866AF"/>
    <w:rsid w:val="00F9097B"/>
    <w:rsid w:val="00F9098F"/>
    <w:rsid w:val="00F92709"/>
    <w:rsid w:val="00F927C2"/>
    <w:rsid w:val="00F92AD1"/>
    <w:rsid w:val="00F92EF9"/>
    <w:rsid w:val="00F93523"/>
    <w:rsid w:val="00F93EED"/>
    <w:rsid w:val="00F95FAF"/>
    <w:rsid w:val="00FA3ED4"/>
    <w:rsid w:val="00FA4295"/>
    <w:rsid w:val="00FA449D"/>
    <w:rsid w:val="00FA4B12"/>
    <w:rsid w:val="00FA5390"/>
    <w:rsid w:val="00FA540A"/>
    <w:rsid w:val="00FA596A"/>
    <w:rsid w:val="00FA6056"/>
    <w:rsid w:val="00FA7C44"/>
    <w:rsid w:val="00FA7DE1"/>
    <w:rsid w:val="00FB03B5"/>
    <w:rsid w:val="00FB050F"/>
    <w:rsid w:val="00FB101F"/>
    <w:rsid w:val="00FB15E3"/>
    <w:rsid w:val="00FB2503"/>
    <w:rsid w:val="00FB38EE"/>
    <w:rsid w:val="00FB4831"/>
    <w:rsid w:val="00FB56FA"/>
    <w:rsid w:val="00FB6846"/>
    <w:rsid w:val="00FB6DCE"/>
    <w:rsid w:val="00FB6EE2"/>
    <w:rsid w:val="00FB6FFD"/>
    <w:rsid w:val="00FC05E4"/>
    <w:rsid w:val="00FC1985"/>
    <w:rsid w:val="00FC1C90"/>
    <w:rsid w:val="00FC2281"/>
    <w:rsid w:val="00FC284B"/>
    <w:rsid w:val="00FC3069"/>
    <w:rsid w:val="00FC37EE"/>
    <w:rsid w:val="00FC3882"/>
    <w:rsid w:val="00FC50D1"/>
    <w:rsid w:val="00FC60C9"/>
    <w:rsid w:val="00FD08BB"/>
    <w:rsid w:val="00FD0B93"/>
    <w:rsid w:val="00FD0E73"/>
    <w:rsid w:val="00FD1512"/>
    <w:rsid w:val="00FD288C"/>
    <w:rsid w:val="00FD2900"/>
    <w:rsid w:val="00FD2DBA"/>
    <w:rsid w:val="00FD36BD"/>
    <w:rsid w:val="00FD3D1D"/>
    <w:rsid w:val="00FD42B1"/>
    <w:rsid w:val="00FD44C5"/>
    <w:rsid w:val="00FD5AB5"/>
    <w:rsid w:val="00FD5BC4"/>
    <w:rsid w:val="00FD5E74"/>
    <w:rsid w:val="00FD7249"/>
    <w:rsid w:val="00FD766A"/>
    <w:rsid w:val="00FE05DE"/>
    <w:rsid w:val="00FE0E48"/>
    <w:rsid w:val="00FE33D6"/>
    <w:rsid w:val="00FE5AEF"/>
    <w:rsid w:val="00FE60AA"/>
    <w:rsid w:val="00FE6A6D"/>
    <w:rsid w:val="00FE6E74"/>
    <w:rsid w:val="00FF00EC"/>
    <w:rsid w:val="00FF02CA"/>
    <w:rsid w:val="00FF12B2"/>
    <w:rsid w:val="00FF143F"/>
    <w:rsid w:val="00FF1769"/>
    <w:rsid w:val="00FF2520"/>
    <w:rsid w:val="00FF25A8"/>
    <w:rsid w:val="00FF264A"/>
    <w:rsid w:val="00FF3B6F"/>
    <w:rsid w:val="00FF4056"/>
    <w:rsid w:val="00FF4BB0"/>
    <w:rsid w:val="00FF53F8"/>
    <w:rsid w:val="00FF5411"/>
    <w:rsid w:val="00FF5E09"/>
    <w:rsid w:val="00FF6793"/>
    <w:rsid w:val="00FF6D75"/>
    <w:rsid w:val="00FF6D79"/>
    <w:rsid w:val="00FF6EB5"/>
    <w:rsid w:val="00FF705D"/>
    <w:rsid w:val="00FF7171"/>
    <w:rsid w:val="00FF72AD"/>
    <w:rsid w:val="00FF741F"/>
    <w:rsid w:val="00FF7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6F7A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qFormat="1"/>
    <w:lsdException w:name="footnote text" w:uiPriority="99"/>
    <w:lsdException w:name="annotation text" w:uiPriority="0"/>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65461A"/>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8D1AC7"/>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D1AC7"/>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nhideWhenUsed/>
    <w:locked/>
    <w:rsid w:val="00227C71"/>
    <w:rPr>
      <w:sz w:val="20"/>
      <w:szCs w:val="20"/>
    </w:rPr>
  </w:style>
  <w:style w:type="character" w:customStyle="1" w:styleId="CommentTextChar">
    <w:name w:val="Comment Text Char"/>
    <w:basedOn w:val="DefaultParagraphFont"/>
    <w:link w:val="CommentText"/>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styleId="TOC2">
    <w:name w:val="toc 2"/>
    <w:aliases w:val="ATA TOC 2"/>
    <w:basedOn w:val="Normal"/>
    <w:next w:val="Normal"/>
    <w:uiPriority w:val="39"/>
    <w:unhideWhenUsed/>
    <w:qFormat/>
    <w:locked/>
    <w:rsid w:val="00B3526E"/>
    <w:pPr>
      <w:suppressAutoHyphens/>
      <w:ind w:left="240"/>
    </w:pPr>
    <w:rPr>
      <w:rFonts w:ascii="Times New Roman" w:hAnsi="Times New Roman"/>
      <w:lang w:eastAsia="ar-SA"/>
    </w:rPr>
  </w:style>
  <w:style w:type="paragraph" w:customStyle="1" w:styleId="ATABodyBulletLevel01">
    <w:name w:val="ATA Body Bullet Level 01"/>
    <w:basedOn w:val="ATABody"/>
    <w:link w:val="ATABodyBulletLevel01Char"/>
    <w:qFormat/>
    <w:rsid w:val="00B3526E"/>
    <w:pPr>
      <w:ind w:left="346" w:hanging="288"/>
      <w:contextualSpacing/>
    </w:pPr>
    <w:rPr>
      <w:color w:val="auto"/>
    </w:rPr>
  </w:style>
  <w:style w:type="character" w:customStyle="1" w:styleId="ATABodyBulletLevel01Char">
    <w:name w:val="ATA Body Bullet Level 01 Char"/>
    <w:link w:val="ATABodyBulletLevel01"/>
    <w:rsid w:val="00B3526E"/>
  </w:style>
  <w:style w:type="paragraph" w:customStyle="1" w:styleId="ATANumberLevel02">
    <w:name w:val="ATA Number Level 02"/>
    <w:qFormat/>
    <w:rsid w:val="00B3526E"/>
    <w:pPr>
      <w:numPr>
        <w:numId w:val="21"/>
      </w:numPr>
      <w:spacing w:after="60" w:line="276" w:lineRule="auto"/>
      <w:ind w:left="662" w:hanging="288"/>
    </w:pPr>
    <w:rPr>
      <w:lang w:eastAsia="ar-SA"/>
    </w:rPr>
  </w:style>
  <w:style w:type="paragraph" w:customStyle="1" w:styleId="ATATopicLevel01">
    <w:name w:val="ATA Topic Level 01"/>
    <w:qFormat/>
    <w:rsid w:val="000C03F5"/>
    <w:pPr>
      <w:widowControl w:val="0"/>
      <w:numPr>
        <w:numId w:val="22"/>
      </w:numPr>
    </w:pPr>
    <w:rPr>
      <w:lang w:eastAsia="ar-SA"/>
    </w:rPr>
  </w:style>
  <w:style w:type="paragraph" w:customStyle="1" w:styleId="ATATopicLevel02">
    <w:name w:val="ATA Topic Level 02"/>
    <w:qFormat/>
    <w:rsid w:val="000C03F5"/>
    <w:pPr>
      <w:numPr>
        <w:ilvl w:val="1"/>
        <w:numId w:val="22"/>
      </w:numPr>
      <w:spacing w:after="60"/>
      <w:ind w:left="720" w:hanging="288"/>
      <w:contextualSpacing/>
    </w:pPr>
    <w:rPr>
      <w:lang w:eastAsia="ar-SA"/>
    </w:rPr>
  </w:style>
  <w:style w:type="paragraph" w:customStyle="1" w:styleId="ATATopicLevel03">
    <w:name w:val="ATA Topic Level 03"/>
    <w:autoRedefine/>
    <w:qFormat/>
    <w:rsid w:val="000C03F5"/>
    <w:pPr>
      <w:numPr>
        <w:ilvl w:val="2"/>
        <w:numId w:val="22"/>
      </w:numPr>
      <w:spacing w:after="60" w:line="276" w:lineRule="auto"/>
      <w:ind w:left="1085"/>
      <w:contextualSpacing/>
    </w:pPr>
    <w:rPr>
      <w:lang w:eastAsia="ar-SA"/>
    </w:rPr>
  </w:style>
  <w:style w:type="paragraph" w:customStyle="1" w:styleId="bullet1">
    <w:name w:val="bullet 1"/>
    <w:basedOn w:val="ATABody"/>
    <w:link w:val="bullet1Char"/>
    <w:rsid w:val="001F7E8F"/>
    <w:pPr>
      <w:numPr>
        <w:numId w:val="24"/>
      </w:numPr>
    </w:pPr>
    <w:rPr>
      <w:rFonts w:ascii="Arial" w:hAnsi="Arial" w:cs="Arial"/>
      <w:color w:val="auto"/>
      <w:sz w:val="20"/>
      <w:szCs w:val="20"/>
    </w:rPr>
  </w:style>
  <w:style w:type="character" w:customStyle="1" w:styleId="bullet1Char">
    <w:name w:val="bullet 1 Char"/>
    <w:basedOn w:val="DefaultParagraphFont"/>
    <w:link w:val="bullet1"/>
    <w:rsid w:val="001F7E8F"/>
    <w:rPr>
      <w:rFonts w:ascii="Arial" w:hAnsi="Arial" w:cs="Arial"/>
      <w:sz w:val="20"/>
      <w:szCs w:val="20"/>
    </w:rPr>
  </w:style>
  <w:style w:type="paragraph" w:customStyle="1" w:styleId="ataBody0">
    <w:name w:val="ataBody"/>
    <w:basedOn w:val="Normal"/>
    <w:qFormat/>
    <w:rsid w:val="000C302A"/>
    <w:pPr>
      <w:ind w:left="0"/>
    </w:pPr>
    <w:rPr>
      <w:rFonts w:eastAsiaTheme="minorHAnsi" w:cstheme="minorBidi"/>
      <w:szCs w:val="22"/>
    </w:rPr>
  </w:style>
  <w:style w:type="paragraph" w:customStyle="1" w:styleId="ataHeading2">
    <w:name w:val="ataHeading 2"/>
    <w:basedOn w:val="Normal"/>
    <w:next w:val="ataBody0"/>
    <w:autoRedefine/>
    <w:qFormat/>
    <w:rsid w:val="000C302A"/>
    <w:pPr>
      <w:keepNext/>
      <w:spacing w:before="240" w:after="120"/>
      <w:ind w:left="0"/>
      <w:outlineLvl w:val="1"/>
    </w:pPr>
    <w:rPr>
      <w:rFonts w:eastAsiaTheme="minorHAnsi" w:cstheme="minorBidi"/>
      <w:b/>
      <w:szCs w:val="22"/>
      <w:u w:val="single"/>
    </w:rPr>
  </w:style>
  <w:style w:type="paragraph" w:customStyle="1" w:styleId="ATAFacNoteHeading">
    <w:name w:val="ATA Fac Note Heading"/>
    <w:next w:val="Normal"/>
    <w:link w:val="ATAFacNoteHeadingChar"/>
    <w:rsid w:val="00524E5F"/>
    <w:pPr>
      <w:pBdr>
        <w:top w:val="single" w:sz="2" w:space="0" w:color="5B5B5B"/>
      </w:pBdr>
      <w:ind w:left="0"/>
    </w:pPr>
    <w:rPr>
      <w:b/>
    </w:rPr>
  </w:style>
  <w:style w:type="character" w:customStyle="1" w:styleId="ATAFacNoteHeadingChar">
    <w:name w:val="ATA Fac Note Heading Char"/>
    <w:link w:val="ATAFacNoteHeading"/>
    <w:locked/>
    <w:rsid w:val="00524E5F"/>
    <w:rPr>
      <w:b/>
    </w:rPr>
  </w:style>
  <w:style w:type="paragraph" w:customStyle="1" w:styleId="ataHeading3">
    <w:name w:val="ataHeading 3"/>
    <w:basedOn w:val="ataBody0"/>
    <w:next w:val="ataBody0"/>
    <w:qFormat/>
    <w:rsid w:val="003B5F5E"/>
    <w:pPr>
      <w:spacing w:before="240"/>
      <w:outlineLvl w:val="2"/>
    </w:pPr>
    <w:rPr>
      <w:u w:val="single"/>
    </w:rPr>
  </w:style>
  <w:style w:type="paragraph" w:customStyle="1" w:styleId="ataBullet">
    <w:name w:val="ataBullet"/>
    <w:basedOn w:val="ataBody0"/>
    <w:link w:val="ataBulletChar"/>
    <w:qFormat/>
    <w:rsid w:val="003B5F5E"/>
    <w:pPr>
      <w:numPr>
        <w:numId w:val="30"/>
      </w:numPr>
    </w:pPr>
    <w:rPr>
      <w:bCs/>
    </w:rPr>
  </w:style>
  <w:style w:type="character" w:customStyle="1" w:styleId="ataBulletChar">
    <w:name w:val="ataBullet Char"/>
    <w:basedOn w:val="DefaultParagraphFont"/>
    <w:link w:val="ataBullet"/>
    <w:locked/>
    <w:rsid w:val="003B5F5E"/>
    <w:rPr>
      <w:rFonts w:eastAsiaTheme="minorHAnsi" w:cstheme="minorBidi"/>
      <w:bCs/>
      <w:szCs w:val="22"/>
    </w:rPr>
  </w:style>
  <w:style w:type="paragraph" w:styleId="FootnoteText">
    <w:name w:val="footnote text"/>
    <w:basedOn w:val="Normal"/>
    <w:link w:val="FootnoteTextChar"/>
    <w:uiPriority w:val="99"/>
    <w:unhideWhenUsed/>
    <w:locked/>
    <w:rsid w:val="000D517F"/>
    <w:rPr>
      <w:sz w:val="20"/>
      <w:szCs w:val="20"/>
    </w:rPr>
  </w:style>
  <w:style w:type="character" w:customStyle="1" w:styleId="FootnoteTextChar">
    <w:name w:val="Footnote Text Char"/>
    <w:basedOn w:val="DefaultParagraphFont"/>
    <w:link w:val="FootnoteText"/>
    <w:uiPriority w:val="99"/>
    <w:rsid w:val="000D517F"/>
    <w:rPr>
      <w:sz w:val="20"/>
      <w:szCs w:val="20"/>
    </w:rPr>
  </w:style>
  <w:style w:type="character" w:styleId="FootnoteReference">
    <w:name w:val="footnote reference"/>
    <w:basedOn w:val="DefaultParagraphFont"/>
    <w:uiPriority w:val="34"/>
    <w:semiHidden/>
    <w:unhideWhenUsed/>
    <w:locked/>
    <w:rsid w:val="000D517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sz w:val="24"/>
        <w:szCs w:val="24"/>
        <w:lang w:val="en-US" w:eastAsia="en-US" w:bidi="ar-SA"/>
      </w:rPr>
    </w:rPrDefault>
    <w:pPrDefault>
      <w:pPr>
        <w:ind w:left="72"/>
      </w:pPr>
    </w:pPrDefault>
  </w:docDefaults>
  <w:latentStyles w:defLockedState="1" w:defUIPriority="34" w:defSemiHidden="1" w:defUnhideWhenUsed="1" w:defQFormat="0" w:count="267">
    <w:lsdException w:name="Normal" w:locked="0" w:semiHidden="0" w:uiPriority="0" w:unhideWhenUsed="0"/>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uiPriority="0"/>
    <w:lsdException w:name="heading 9" w:uiPriority="0"/>
    <w:lsdException w:name="toc 1" w:uiPriority="39"/>
    <w:lsdException w:name="toc 2" w:uiPriority="39" w:qFormat="1"/>
    <w:lsdException w:name="footnote text" w:uiPriority="99"/>
    <w:lsdException w:name="annotation text" w:uiPriority="0"/>
    <w:lsdException w:name="header" w:uiPriority="0" w:qFormat="1"/>
    <w:lsdException w:name="footer" w:uiPriority="99"/>
    <w:lsdException w:name="endnote text" w:uiPriority="99"/>
    <w:lsdException w:name="Title" w:semiHidden="0" w:unhideWhenUsed="0"/>
    <w:lsdException w:name="Closing" w:uiPriority="99"/>
    <w:lsdException w:name="Default Paragraph Font" w:locked="0" w:uiPriority="1"/>
    <w:lsdException w:name="Body Text" w:uiPriority="0"/>
    <w:lsdException w:name="Body Text Indent" w:uiPriority="99"/>
    <w:lsdException w:name="Subtitle" w:unhideWhenUsed="0"/>
    <w:lsdException w:name="Salutation" w:unhideWhenUsed="0"/>
    <w:lsdException w:name="Date" w:uiPriority="99"/>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Strong" w:semiHidden="0" w:uiPriority="22" w:unhideWhenUsed="0" w:qFormat="1"/>
    <w:lsdException w:name="Emphasis" w:semiHidden="0" w:unhideWhenUsed="0"/>
    <w:lsdException w:name="Document Map" w:uiPriority="99"/>
    <w:lsdException w:name="E-mail Signature" w:uiPriority="99"/>
    <w:lsdException w:name="HTML Top of Form" w:locked="0" w:uiPriority="99"/>
    <w:lsdException w:name="HTML Bottom of Form" w:locked="0" w:uiPriority="99"/>
    <w:lsdException w:name="Normal (Web)" w:uiPriority="99"/>
    <w:lsdException w:name="Normal Table" w:locked="0" w:uiPriority="99"/>
    <w:lsdException w:name="annotation subject" w:uiPriority="0"/>
    <w:lsdException w:name="No List" w:locked="0"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locked="0" w:uiPriority="0"/>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locked="0" w:semiHidden="0" w:uiPriority="59" w:unhideWhenUsed="0"/>
    <w:lsdException w:name="Table Theme" w:uiPriority="99"/>
    <w:lsdException w:name="Placeholder Text" w:unhideWhenUsed="0"/>
    <w:lsdException w:name="No Spacing"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iPriority="99"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uiPriority w:val="34"/>
    <w:semiHidden/>
    <w:rsid w:val="0065461A"/>
  </w:style>
  <w:style w:type="paragraph" w:styleId="Heading1">
    <w:name w:val="heading 1"/>
    <w:basedOn w:val="Normal"/>
    <w:next w:val="Normal"/>
    <w:link w:val="Heading1Char"/>
    <w:uiPriority w:val="34"/>
    <w:semiHidden/>
    <w:locked/>
    <w:rsid w:val="0021081C"/>
    <w:pPr>
      <w:keepNext/>
      <w:numPr>
        <w:numId w:val="1"/>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uiPriority w:val="34"/>
    <w:semiHidden/>
    <w:locked/>
    <w:rsid w:val="0021081C"/>
    <w:pPr>
      <w:keepNext/>
      <w:numPr>
        <w:ilvl w:val="1"/>
        <w:numId w:val="1"/>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uiPriority w:val="34"/>
    <w:semiHidden/>
    <w:locked/>
    <w:rsid w:val="0021081C"/>
    <w:pPr>
      <w:keepNext/>
      <w:numPr>
        <w:ilvl w:val="2"/>
        <w:numId w:val="1"/>
      </w:numPr>
      <w:spacing w:after="120"/>
      <w:jc w:val="both"/>
      <w:outlineLvl w:val="2"/>
    </w:pPr>
    <w:rPr>
      <w:rFonts w:eastAsia="Arial Unicode MS"/>
      <w:b/>
      <w:szCs w:val="20"/>
      <w:u w:val="single"/>
    </w:rPr>
  </w:style>
  <w:style w:type="paragraph" w:styleId="Heading4">
    <w:name w:val="heading 4"/>
    <w:next w:val="Normal"/>
    <w:link w:val="Heading4Char"/>
    <w:uiPriority w:val="34"/>
    <w:semiHidden/>
    <w:locked/>
    <w:rsid w:val="000B4F36"/>
    <w:pPr>
      <w:keepNext/>
      <w:numPr>
        <w:ilvl w:val="3"/>
        <w:numId w:val="1"/>
      </w:numPr>
      <w:outlineLvl w:val="3"/>
    </w:pPr>
    <w:rPr>
      <w:b/>
      <w:bCs/>
    </w:rPr>
  </w:style>
  <w:style w:type="paragraph" w:styleId="Heading5">
    <w:name w:val="heading 5"/>
    <w:basedOn w:val="Normal"/>
    <w:next w:val="Normal"/>
    <w:link w:val="Heading5Char"/>
    <w:uiPriority w:val="34"/>
    <w:semiHidden/>
    <w:locked/>
    <w:rsid w:val="0021081C"/>
    <w:pPr>
      <w:keepNext/>
      <w:numPr>
        <w:ilvl w:val="4"/>
        <w:numId w:val="1"/>
      </w:numPr>
      <w:spacing w:after="120"/>
      <w:outlineLvl w:val="4"/>
    </w:pPr>
    <w:rPr>
      <w:b/>
      <w:bCs/>
      <w:sz w:val="22"/>
    </w:rPr>
  </w:style>
  <w:style w:type="paragraph" w:styleId="Heading6">
    <w:name w:val="heading 6"/>
    <w:aliases w:val="Main Head"/>
    <w:basedOn w:val="Normal"/>
    <w:next w:val="Normal"/>
    <w:link w:val="Heading6Char"/>
    <w:uiPriority w:val="34"/>
    <w:semiHidden/>
    <w:locked/>
    <w:rsid w:val="0021081C"/>
    <w:pPr>
      <w:keepNext/>
      <w:numPr>
        <w:ilvl w:val="5"/>
        <w:numId w:val="1"/>
      </w:numPr>
      <w:jc w:val="both"/>
      <w:outlineLvl w:val="5"/>
    </w:pPr>
    <w:rPr>
      <w:rFonts w:eastAsia="Arial Unicode MS"/>
      <w:b/>
      <w:i/>
      <w:color w:val="FF0000"/>
      <w:szCs w:val="20"/>
    </w:rPr>
  </w:style>
  <w:style w:type="paragraph" w:styleId="Heading7">
    <w:name w:val="heading 7"/>
    <w:basedOn w:val="Normal"/>
    <w:next w:val="Normal"/>
    <w:link w:val="Heading7Char"/>
    <w:uiPriority w:val="34"/>
    <w:semiHidden/>
    <w:locked/>
    <w:rsid w:val="0021081C"/>
    <w:pPr>
      <w:keepNext/>
      <w:numPr>
        <w:ilvl w:val="6"/>
        <w:numId w:val="1"/>
      </w:numPr>
      <w:tabs>
        <w:tab w:val="left" w:pos="2700"/>
        <w:tab w:val="left" w:pos="5040"/>
      </w:tabs>
      <w:spacing w:before="360" w:after="320"/>
      <w:jc w:val="both"/>
      <w:outlineLvl w:val="6"/>
    </w:pPr>
    <w:rPr>
      <w:b/>
      <w:bCs/>
    </w:rPr>
  </w:style>
  <w:style w:type="paragraph" w:styleId="Heading8">
    <w:name w:val="heading 8"/>
    <w:basedOn w:val="Normal"/>
    <w:next w:val="Normal"/>
    <w:link w:val="Heading8Char"/>
    <w:uiPriority w:val="34"/>
    <w:semiHidden/>
    <w:locked/>
    <w:rsid w:val="0021081C"/>
    <w:pPr>
      <w:keepNext/>
      <w:numPr>
        <w:ilvl w:val="7"/>
        <w:numId w:val="1"/>
      </w:numPr>
      <w:spacing w:after="120"/>
      <w:outlineLvl w:val="7"/>
    </w:pPr>
    <w:rPr>
      <w:i/>
      <w:iCs/>
      <w:sz w:val="22"/>
    </w:rPr>
  </w:style>
  <w:style w:type="paragraph" w:styleId="Heading9">
    <w:name w:val="heading 9"/>
    <w:basedOn w:val="Normal"/>
    <w:next w:val="Normal"/>
    <w:link w:val="Heading9Char"/>
    <w:uiPriority w:val="34"/>
    <w:semiHidden/>
    <w:locked/>
    <w:rsid w:val="0021081C"/>
    <w:pPr>
      <w:keepNext/>
      <w:numPr>
        <w:ilvl w:val="8"/>
        <w:numId w:val="1"/>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4"/>
    <w:semiHidden/>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uiPriority w:val="34"/>
    <w:semiHidden/>
    <w:rsid w:val="00372E72"/>
    <w:rPr>
      <w:rFonts w:eastAsia="Arial Unicode MS"/>
      <w:b/>
      <w:szCs w:val="20"/>
    </w:rPr>
  </w:style>
  <w:style w:type="character" w:customStyle="1" w:styleId="Heading3Char">
    <w:name w:val="Heading 3 Char"/>
    <w:aliases w:val="Second-Level Heading Char"/>
    <w:basedOn w:val="DefaultParagraphFont"/>
    <w:link w:val="Heading3"/>
    <w:uiPriority w:val="34"/>
    <w:semiHidden/>
    <w:rsid w:val="00372E72"/>
    <w:rPr>
      <w:rFonts w:eastAsia="Arial Unicode MS"/>
      <w:b/>
      <w:szCs w:val="20"/>
      <w:u w:val="single"/>
    </w:rPr>
  </w:style>
  <w:style w:type="character" w:customStyle="1" w:styleId="Heading4Char">
    <w:name w:val="Heading 4 Char"/>
    <w:basedOn w:val="DefaultParagraphFont"/>
    <w:link w:val="Heading4"/>
    <w:uiPriority w:val="34"/>
    <w:semiHidden/>
    <w:rsid w:val="00372E72"/>
    <w:rPr>
      <w:b/>
      <w:bCs/>
    </w:rPr>
  </w:style>
  <w:style w:type="character" w:customStyle="1" w:styleId="Heading5Char">
    <w:name w:val="Heading 5 Char"/>
    <w:basedOn w:val="DefaultParagraphFont"/>
    <w:link w:val="Heading5"/>
    <w:uiPriority w:val="34"/>
    <w:semiHidden/>
    <w:rsid w:val="00372E72"/>
    <w:rPr>
      <w:b/>
      <w:bCs/>
      <w:sz w:val="22"/>
    </w:rPr>
  </w:style>
  <w:style w:type="character" w:customStyle="1" w:styleId="Heading6Char">
    <w:name w:val="Heading 6 Char"/>
    <w:aliases w:val="Main Head Char"/>
    <w:basedOn w:val="DefaultParagraphFont"/>
    <w:link w:val="Heading6"/>
    <w:uiPriority w:val="34"/>
    <w:semiHidden/>
    <w:rsid w:val="00372E72"/>
    <w:rPr>
      <w:rFonts w:eastAsia="Arial Unicode MS"/>
      <w:b/>
      <w:i/>
      <w:color w:val="FF0000"/>
      <w:szCs w:val="20"/>
    </w:rPr>
  </w:style>
  <w:style w:type="character" w:customStyle="1" w:styleId="Heading7Char">
    <w:name w:val="Heading 7 Char"/>
    <w:basedOn w:val="DefaultParagraphFont"/>
    <w:link w:val="Heading7"/>
    <w:uiPriority w:val="34"/>
    <w:semiHidden/>
    <w:rsid w:val="00372E72"/>
    <w:rPr>
      <w:b/>
      <w:bCs/>
    </w:rPr>
  </w:style>
  <w:style w:type="character" w:customStyle="1" w:styleId="Heading8Char">
    <w:name w:val="Heading 8 Char"/>
    <w:basedOn w:val="DefaultParagraphFont"/>
    <w:link w:val="Heading8"/>
    <w:uiPriority w:val="34"/>
    <w:semiHidden/>
    <w:rsid w:val="00372E72"/>
    <w:rPr>
      <w:i/>
      <w:iCs/>
      <w:sz w:val="22"/>
    </w:rPr>
  </w:style>
  <w:style w:type="character" w:customStyle="1" w:styleId="Heading9Char">
    <w:name w:val="Heading 9 Char"/>
    <w:basedOn w:val="DefaultParagraphFont"/>
    <w:link w:val="Heading9"/>
    <w:uiPriority w:val="34"/>
    <w:semiHidden/>
    <w:rsid w:val="00372E72"/>
    <w:rPr>
      <w:b/>
      <w:bCs/>
    </w:rPr>
  </w:style>
  <w:style w:type="paragraph" w:customStyle="1" w:styleId="ATAHeadingLevel1">
    <w:name w:val="ATA Heading Level 1"/>
    <w:next w:val="ATABody"/>
    <w:link w:val="ATAHeadingLevel1Char"/>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rsid w:val="008C5ED3"/>
    <w:rPr>
      <w:b/>
      <w:color w:val="262626" w:themeColor="text1" w:themeTint="D9"/>
    </w:rPr>
  </w:style>
  <w:style w:type="character" w:styleId="CommentReference">
    <w:name w:val="annotation reference"/>
    <w:basedOn w:val="DefaultParagraphFont"/>
    <w:uiPriority w:val="34"/>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8D1AC7"/>
    <w:pPr>
      <w:numPr>
        <w:numId w:val="2"/>
      </w:numPr>
      <w:ind w:right="72" w:hanging="288"/>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D1AC7"/>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3"/>
      </w:numPr>
      <w:ind w:left="648" w:right="72" w:hanging="288"/>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uiPriority w:val="1"/>
    <w:qFormat/>
    <w:rsid w:val="007E7F20"/>
    <w:pPr>
      <w:spacing w:after="120"/>
      <w:outlineLvl w:val="1"/>
    </w:pPr>
    <w:rPr>
      <w:u w:val="single"/>
    </w:rPr>
  </w:style>
  <w:style w:type="character" w:customStyle="1" w:styleId="ATAHeadingLevel2Char">
    <w:name w:val="ATA Heading Level 2 Char"/>
    <w:basedOn w:val="ATAHeadingLevel1Char"/>
    <w:link w:val="ATAHeadingLevel2"/>
    <w:uiPriority w:val="1"/>
    <w:rsid w:val="008C5ED3"/>
    <w:rPr>
      <w:b/>
      <w:color w:val="262626" w:themeColor="text1" w:themeTint="D9"/>
      <w:u w:val="single"/>
    </w:rPr>
  </w:style>
  <w:style w:type="paragraph" w:customStyle="1" w:styleId="ATAHeadingLevel3">
    <w:name w:val="ATA Heading Level 3"/>
    <w:next w:val="ATABody"/>
    <w:link w:val="ATAHeadingLevel3Char"/>
    <w:uiPriority w:val="2"/>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2"/>
    <w:rsid w:val="008C5ED3"/>
    <w:rPr>
      <w:color w:val="262626" w:themeColor="text1" w:themeTint="D9"/>
      <w:u w:val="single"/>
    </w:rPr>
  </w:style>
  <w:style w:type="paragraph" w:styleId="CommentSubject">
    <w:name w:val="annotation subject"/>
    <w:basedOn w:val="Normal"/>
    <w:link w:val="CommentSubjectChar"/>
    <w:uiPriority w:val="34"/>
    <w:semiHidden/>
    <w:unhideWhenUsed/>
    <w:locked/>
    <w:rsid w:val="0021081C"/>
    <w:rPr>
      <w:b/>
      <w:bCs/>
      <w:sz w:val="20"/>
      <w:szCs w:val="20"/>
    </w:rPr>
  </w:style>
  <w:style w:type="character" w:customStyle="1" w:styleId="CommentSubjectChar">
    <w:name w:val="Comment Subject Char"/>
    <w:basedOn w:val="DefaultParagraphFont"/>
    <w:link w:val="CommentSubject"/>
    <w:uiPriority w:val="34"/>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uiPriority w:val="3"/>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uiPriority w:val="3"/>
    <w:rsid w:val="008C5ED3"/>
    <w:rPr>
      <w:color w:val="262626" w:themeColor="text1" w:themeTint="D9"/>
    </w:rPr>
  </w:style>
  <w:style w:type="character" w:styleId="PlaceholderText">
    <w:name w:val="Placeholder Text"/>
    <w:basedOn w:val="DefaultParagraphFont"/>
    <w:uiPriority w:val="34"/>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nhideWhenUsed/>
    <w:locked/>
    <w:rsid w:val="00227C71"/>
    <w:rPr>
      <w:sz w:val="20"/>
      <w:szCs w:val="20"/>
    </w:rPr>
  </w:style>
  <w:style w:type="character" w:customStyle="1" w:styleId="CommentTextChar">
    <w:name w:val="Comment Text Char"/>
    <w:basedOn w:val="DefaultParagraphFont"/>
    <w:link w:val="CommentText"/>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uiPriority w:val="59"/>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34"/>
    <w:semiHidden/>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NumLevel01BodySlide">
    <w:name w:val="ATA Num Level 01 Body/Slide"/>
    <w:basedOn w:val="Normal"/>
    <w:link w:val="ATANumLevel01BodySlideChar"/>
    <w:uiPriority w:val="8"/>
    <w:rsid w:val="007215D0"/>
    <w:pPr>
      <w:numPr>
        <w:numId w:val="8"/>
      </w:numPr>
      <w:ind w:left="360" w:hanging="288"/>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link w:val="ATABulletLevel03BodySlideChar"/>
    <w:uiPriority w:val="7"/>
    <w:qFormat/>
    <w:rsid w:val="00221C79"/>
    <w:pPr>
      <w:numPr>
        <w:numId w:val="6"/>
      </w:numPr>
      <w:ind w:left="936" w:hanging="288"/>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7"/>
      </w:numPr>
      <w:ind w:left="720" w:hanging="288"/>
    </w:p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uiPriority w:val="34"/>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iPriority w:val="99"/>
    <w:unhideWhenUsed/>
    <w:locked/>
    <w:rsid w:val="000354AA"/>
    <w:pPr>
      <w:tabs>
        <w:tab w:val="center" w:pos="4680"/>
        <w:tab w:val="right" w:pos="9360"/>
      </w:tabs>
    </w:pPr>
  </w:style>
  <w:style w:type="character" w:customStyle="1" w:styleId="FooterChar">
    <w:name w:val="Footer Char"/>
    <w:basedOn w:val="DefaultParagraphFont"/>
    <w:link w:val="Footer"/>
    <w:uiPriority w:val="99"/>
    <w:rsid w:val="000354AA"/>
  </w:style>
  <w:style w:type="paragraph" w:styleId="TOC2">
    <w:name w:val="toc 2"/>
    <w:aliases w:val="ATA TOC 2"/>
    <w:basedOn w:val="Normal"/>
    <w:next w:val="Normal"/>
    <w:uiPriority w:val="39"/>
    <w:unhideWhenUsed/>
    <w:qFormat/>
    <w:locked/>
    <w:rsid w:val="00B3526E"/>
    <w:pPr>
      <w:suppressAutoHyphens/>
      <w:ind w:left="240"/>
    </w:pPr>
    <w:rPr>
      <w:rFonts w:ascii="Times New Roman" w:hAnsi="Times New Roman"/>
      <w:lang w:eastAsia="ar-SA"/>
    </w:rPr>
  </w:style>
  <w:style w:type="paragraph" w:customStyle="1" w:styleId="ATABodyBulletLevel01">
    <w:name w:val="ATA Body Bullet Level 01"/>
    <w:basedOn w:val="ATABody"/>
    <w:link w:val="ATABodyBulletLevel01Char"/>
    <w:qFormat/>
    <w:rsid w:val="00B3526E"/>
    <w:pPr>
      <w:ind w:left="346" w:hanging="288"/>
      <w:contextualSpacing/>
    </w:pPr>
    <w:rPr>
      <w:color w:val="auto"/>
    </w:rPr>
  </w:style>
  <w:style w:type="character" w:customStyle="1" w:styleId="ATABodyBulletLevel01Char">
    <w:name w:val="ATA Body Bullet Level 01 Char"/>
    <w:link w:val="ATABodyBulletLevel01"/>
    <w:rsid w:val="00B3526E"/>
  </w:style>
  <w:style w:type="paragraph" w:customStyle="1" w:styleId="ATANumberLevel02">
    <w:name w:val="ATA Number Level 02"/>
    <w:qFormat/>
    <w:rsid w:val="00B3526E"/>
    <w:pPr>
      <w:numPr>
        <w:numId w:val="21"/>
      </w:numPr>
      <w:spacing w:after="60" w:line="276" w:lineRule="auto"/>
      <w:ind w:left="662" w:hanging="288"/>
    </w:pPr>
    <w:rPr>
      <w:lang w:eastAsia="ar-SA"/>
    </w:rPr>
  </w:style>
  <w:style w:type="paragraph" w:customStyle="1" w:styleId="ATATopicLevel01">
    <w:name w:val="ATA Topic Level 01"/>
    <w:qFormat/>
    <w:rsid w:val="000C03F5"/>
    <w:pPr>
      <w:widowControl w:val="0"/>
      <w:numPr>
        <w:numId w:val="22"/>
      </w:numPr>
    </w:pPr>
    <w:rPr>
      <w:lang w:eastAsia="ar-SA"/>
    </w:rPr>
  </w:style>
  <w:style w:type="paragraph" w:customStyle="1" w:styleId="ATATopicLevel02">
    <w:name w:val="ATA Topic Level 02"/>
    <w:qFormat/>
    <w:rsid w:val="000C03F5"/>
    <w:pPr>
      <w:numPr>
        <w:ilvl w:val="1"/>
        <w:numId w:val="22"/>
      </w:numPr>
      <w:spacing w:after="60"/>
      <w:ind w:left="720" w:hanging="288"/>
      <w:contextualSpacing/>
    </w:pPr>
    <w:rPr>
      <w:lang w:eastAsia="ar-SA"/>
    </w:rPr>
  </w:style>
  <w:style w:type="paragraph" w:customStyle="1" w:styleId="ATATopicLevel03">
    <w:name w:val="ATA Topic Level 03"/>
    <w:autoRedefine/>
    <w:qFormat/>
    <w:rsid w:val="000C03F5"/>
    <w:pPr>
      <w:numPr>
        <w:ilvl w:val="2"/>
        <w:numId w:val="22"/>
      </w:numPr>
      <w:spacing w:after="60" w:line="276" w:lineRule="auto"/>
      <w:ind w:left="1085"/>
      <w:contextualSpacing/>
    </w:pPr>
    <w:rPr>
      <w:lang w:eastAsia="ar-SA"/>
    </w:rPr>
  </w:style>
  <w:style w:type="paragraph" w:customStyle="1" w:styleId="bullet1">
    <w:name w:val="bullet 1"/>
    <w:basedOn w:val="ATABody"/>
    <w:link w:val="bullet1Char"/>
    <w:rsid w:val="001F7E8F"/>
    <w:pPr>
      <w:numPr>
        <w:numId w:val="24"/>
      </w:numPr>
    </w:pPr>
    <w:rPr>
      <w:rFonts w:ascii="Arial" w:hAnsi="Arial" w:cs="Arial"/>
      <w:color w:val="auto"/>
      <w:sz w:val="20"/>
      <w:szCs w:val="20"/>
    </w:rPr>
  </w:style>
  <w:style w:type="character" w:customStyle="1" w:styleId="bullet1Char">
    <w:name w:val="bullet 1 Char"/>
    <w:basedOn w:val="DefaultParagraphFont"/>
    <w:link w:val="bullet1"/>
    <w:rsid w:val="001F7E8F"/>
    <w:rPr>
      <w:rFonts w:ascii="Arial" w:hAnsi="Arial" w:cs="Arial"/>
      <w:sz w:val="20"/>
      <w:szCs w:val="20"/>
    </w:rPr>
  </w:style>
  <w:style w:type="paragraph" w:customStyle="1" w:styleId="ataBody0">
    <w:name w:val="ataBody"/>
    <w:basedOn w:val="Normal"/>
    <w:qFormat/>
    <w:rsid w:val="000C302A"/>
    <w:pPr>
      <w:ind w:left="0"/>
    </w:pPr>
    <w:rPr>
      <w:rFonts w:eastAsiaTheme="minorHAnsi" w:cstheme="minorBidi"/>
      <w:szCs w:val="22"/>
    </w:rPr>
  </w:style>
  <w:style w:type="paragraph" w:customStyle="1" w:styleId="ataHeading2">
    <w:name w:val="ataHeading 2"/>
    <w:basedOn w:val="Normal"/>
    <w:next w:val="ataBody0"/>
    <w:autoRedefine/>
    <w:qFormat/>
    <w:rsid w:val="000C302A"/>
    <w:pPr>
      <w:keepNext/>
      <w:spacing w:before="240" w:after="120"/>
      <w:ind w:left="0"/>
      <w:outlineLvl w:val="1"/>
    </w:pPr>
    <w:rPr>
      <w:rFonts w:eastAsiaTheme="minorHAnsi" w:cstheme="minorBidi"/>
      <w:b/>
      <w:szCs w:val="22"/>
      <w:u w:val="single"/>
    </w:rPr>
  </w:style>
  <w:style w:type="paragraph" w:customStyle="1" w:styleId="ATAFacNoteHeading">
    <w:name w:val="ATA Fac Note Heading"/>
    <w:next w:val="Normal"/>
    <w:link w:val="ATAFacNoteHeadingChar"/>
    <w:rsid w:val="00524E5F"/>
    <w:pPr>
      <w:pBdr>
        <w:top w:val="single" w:sz="2" w:space="0" w:color="5B5B5B"/>
      </w:pBdr>
      <w:ind w:left="0"/>
    </w:pPr>
    <w:rPr>
      <w:b/>
    </w:rPr>
  </w:style>
  <w:style w:type="character" w:customStyle="1" w:styleId="ATAFacNoteHeadingChar">
    <w:name w:val="ATA Fac Note Heading Char"/>
    <w:link w:val="ATAFacNoteHeading"/>
    <w:locked/>
    <w:rsid w:val="00524E5F"/>
    <w:rPr>
      <w:b/>
    </w:rPr>
  </w:style>
  <w:style w:type="paragraph" w:customStyle="1" w:styleId="ataHeading3">
    <w:name w:val="ataHeading 3"/>
    <w:basedOn w:val="ataBody0"/>
    <w:next w:val="ataBody0"/>
    <w:qFormat/>
    <w:rsid w:val="003B5F5E"/>
    <w:pPr>
      <w:spacing w:before="240"/>
      <w:outlineLvl w:val="2"/>
    </w:pPr>
    <w:rPr>
      <w:u w:val="single"/>
    </w:rPr>
  </w:style>
  <w:style w:type="paragraph" w:customStyle="1" w:styleId="ataBullet">
    <w:name w:val="ataBullet"/>
    <w:basedOn w:val="ataBody0"/>
    <w:link w:val="ataBulletChar"/>
    <w:qFormat/>
    <w:rsid w:val="003B5F5E"/>
    <w:pPr>
      <w:numPr>
        <w:numId w:val="30"/>
      </w:numPr>
    </w:pPr>
    <w:rPr>
      <w:bCs/>
    </w:rPr>
  </w:style>
  <w:style w:type="character" w:customStyle="1" w:styleId="ataBulletChar">
    <w:name w:val="ataBullet Char"/>
    <w:basedOn w:val="DefaultParagraphFont"/>
    <w:link w:val="ataBullet"/>
    <w:locked/>
    <w:rsid w:val="003B5F5E"/>
    <w:rPr>
      <w:rFonts w:eastAsiaTheme="minorHAnsi" w:cstheme="minorBidi"/>
      <w:bCs/>
      <w:szCs w:val="22"/>
    </w:rPr>
  </w:style>
  <w:style w:type="paragraph" w:styleId="FootnoteText">
    <w:name w:val="footnote text"/>
    <w:basedOn w:val="Normal"/>
    <w:link w:val="FootnoteTextChar"/>
    <w:uiPriority w:val="99"/>
    <w:unhideWhenUsed/>
    <w:locked/>
    <w:rsid w:val="000D517F"/>
    <w:rPr>
      <w:sz w:val="20"/>
      <w:szCs w:val="20"/>
    </w:rPr>
  </w:style>
  <w:style w:type="character" w:customStyle="1" w:styleId="FootnoteTextChar">
    <w:name w:val="Footnote Text Char"/>
    <w:basedOn w:val="DefaultParagraphFont"/>
    <w:link w:val="FootnoteText"/>
    <w:uiPriority w:val="99"/>
    <w:rsid w:val="000D517F"/>
    <w:rPr>
      <w:sz w:val="20"/>
      <w:szCs w:val="20"/>
    </w:rPr>
  </w:style>
  <w:style w:type="character" w:styleId="FootnoteReference">
    <w:name w:val="footnote reference"/>
    <w:basedOn w:val="DefaultParagraphFont"/>
    <w:uiPriority w:val="34"/>
    <w:semiHidden/>
    <w:unhideWhenUsed/>
    <w:locked/>
    <w:rsid w:val="000D517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1845167939">
          <w:marLeft w:val="374"/>
          <w:marRight w:val="0"/>
          <w:marTop w:val="0"/>
          <w:marBottom w:val="40"/>
          <w:divBdr>
            <w:top w:val="none" w:sz="0" w:space="0" w:color="auto"/>
            <w:left w:val="none" w:sz="0" w:space="0" w:color="auto"/>
            <w:bottom w:val="none" w:sz="0" w:space="0" w:color="auto"/>
            <w:right w:val="none" w:sz="0" w:space="0" w:color="auto"/>
          </w:divBdr>
        </w:div>
        <w:div w:id="583105692">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248320247">
      <w:bodyDiv w:val="1"/>
      <w:marLeft w:val="0"/>
      <w:marRight w:val="0"/>
      <w:marTop w:val="0"/>
      <w:marBottom w:val="0"/>
      <w:divBdr>
        <w:top w:val="none" w:sz="0" w:space="0" w:color="auto"/>
        <w:left w:val="none" w:sz="0" w:space="0" w:color="auto"/>
        <w:bottom w:val="none" w:sz="0" w:space="0" w:color="auto"/>
        <w:right w:val="none" w:sz="0" w:space="0" w:color="auto"/>
      </w:divBdr>
      <w:divsChild>
        <w:div w:id="868831411">
          <w:marLeft w:val="360"/>
          <w:marRight w:val="0"/>
          <w:marTop w:val="0"/>
          <w:marBottom w:val="40"/>
          <w:divBdr>
            <w:top w:val="none" w:sz="0" w:space="0" w:color="auto"/>
            <w:left w:val="none" w:sz="0" w:space="0" w:color="auto"/>
            <w:bottom w:val="none" w:sz="0" w:space="0" w:color="auto"/>
            <w:right w:val="none" w:sz="0" w:space="0" w:color="auto"/>
          </w:divBdr>
        </w:div>
      </w:divsChild>
    </w:div>
    <w:div w:id="251747404">
      <w:bodyDiv w:val="1"/>
      <w:marLeft w:val="0"/>
      <w:marRight w:val="0"/>
      <w:marTop w:val="0"/>
      <w:marBottom w:val="0"/>
      <w:divBdr>
        <w:top w:val="none" w:sz="0" w:space="0" w:color="auto"/>
        <w:left w:val="none" w:sz="0" w:space="0" w:color="auto"/>
        <w:bottom w:val="none" w:sz="0" w:space="0" w:color="auto"/>
        <w:right w:val="none" w:sz="0" w:space="0" w:color="auto"/>
      </w:divBdr>
      <w:divsChild>
        <w:div w:id="1351448742">
          <w:marLeft w:val="360"/>
          <w:marRight w:val="0"/>
          <w:marTop w:val="0"/>
          <w:marBottom w:val="40"/>
          <w:divBdr>
            <w:top w:val="none" w:sz="0" w:space="0" w:color="auto"/>
            <w:left w:val="none" w:sz="0" w:space="0" w:color="auto"/>
            <w:bottom w:val="none" w:sz="0" w:space="0" w:color="auto"/>
            <w:right w:val="none" w:sz="0" w:space="0" w:color="auto"/>
          </w:divBdr>
        </w:div>
        <w:div w:id="1676499061">
          <w:marLeft w:val="864"/>
          <w:marRight w:val="0"/>
          <w:marTop w:val="0"/>
          <w:marBottom w:val="0"/>
          <w:divBdr>
            <w:top w:val="none" w:sz="0" w:space="0" w:color="auto"/>
            <w:left w:val="none" w:sz="0" w:space="0" w:color="auto"/>
            <w:bottom w:val="none" w:sz="0" w:space="0" w:color="auto"/>
            <w:right w:val="none" w:sz="0" w:space="0" w:color="auto"/>
          </w:divBdr>
        </w:div>
        <w:div w:id="552352167">
          <w:marLeft w:val="864"/>
          <w:marRight w:val="0"/>
          <w:marTop w:val="0"/>
          <w:marBottom w:val="0"/>
          <w:divBdr>
            <w:top w:val="none" w:sz="0" w:space="0" w:color="auto"/>
            <w:left w:val="none" w:sz="0" w:space="0" w:color="auto"/>
            <w:bottom w:val="none" w:sz="0" w:space="0" w:color="auto"/>
            <w:right w:val="none" w:sz="0" w:space="0" w:color="auto"/>
          </w:divBdr>
        </w:div>
        <w:div w:id="1570534168">
          <w:marLeft w:val="864"/>
          <w:marRight w:val="0"/>
          <w:marTop w:val="0"/>
          <w:marBottom w:val="0"/>
          <w:divBdr>
            <w:top w:val="none" w:sz="0" w:space="0" w:color="auto"/>
            <w:left w:val="none" w:sz="0" w:space="0" w:color="auto"/>
            <w:bottom w:val="none" w:sz="0" w:space="0" w:color="auto"/>
            <w:right w:val="none" w:sz="0" w:space="0" w:color="auto"/>
          </w:divBdr>
        </w:div>
        <w:div w:id="1237203695">
          <w:marLeft w:val="864"/>
          <w:marRight w:val="0"/>
          <w:marTop w:val="0"/>
          <w:marBottom w:val="0"/>
          <w:divBdr>
            <w:top w:val="none" w:sz="0" w:space="0" w:color="auto"/>
            <w:left w:val="none" w:sz="0" w:space="0" w:color="auto"/>
            <w:bottom w:val="none" w:sz="0" w:space="0" w:color="auto"/>
            <w:right w:val="none" w:sz="0" w:space="0" w:color="auto"/>
          </w:divBdr>
        </w:div>
      </w:divsChild>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840390011">
          <w:marLeft w:val="374"/>
          <w:marRight w:val="0"/>
          <w:marTop w:val="0"/>
          <w:marBottom w:val="40"/>
          <w:divBdr>
            <w:top w:val="none" w:sz="0" w:space="0" w:color="auto"/>
            <w:left w:val="none" w:sz="0" w:space="0" w:color="auto"/>
            <w:bottom w:val="none" w:sz="0" w:space="0" w:color="auto"/>
            <w:right w:val="none" w:sz="0" w:space="0" w:color="auto"/>
          </w:divBdr>
        </w:div>
        <w:div w:id="154498487">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0942531">
      <w:bodyDiv w:val="1"/>
      <w:marLeft w:val="0"/>
      <w:marRight w:val="0"/>
      <w:marTop w:val="0"/>
      <w:marBottom w:val="0"/>
      <w:divBdr>
        <w:top w:val="none" w:sz="0" w:space="0" w:color="auto"/>
        <w:left w:val="none" w:sz="0" w:space="0" w:color="auto"/>
        <w:bottom w:val="none" w:sz="0" w:space="0" w:color="auto"/>
        <w:right w:val="none" w:sz="0" w:space="0" w:color="auto"/>
      </w:divBdr>
      <w:divsChild>
        <w:div w:id="107353805">
          <w:marLeft w:val="864"/>
          <w:marRight w:val="0"/>
          <w:marTop w:val="0"/>
          <w:marBottom w:val="0"/>
          <w:divBdr>
            <w:top w:val="none" w:sz="0" w:space="0" w:color="auto"/>
            <w:left w:val="none" w:sz="0" w:space="0" w:color="auto"/>
            <w:bottom w:val="none" w:sz="0" w:space="0" w:color="auto"/>
            <w:right w:val="none" w:sz="0" w:space="0" w:color="auto"/>
          </w:divBdr>
        </w:div>
        <w:div w:id="558588759">
          <w:marLeft w:val="864"/>
          <w:marRight w:val="0"/>
          <w:marTop w:val="0"/>
          <w:marBottom w:val="0"/>
          <w:divBdr>
            <w:top w:val="none" w:sz="0" w:space="0" w:color="auto"/>
            <w:left w:val="none" w:sz="0" w:space="0" w:color="auto"/>
            <w:bottom w:val="none" w:sz="0" w:space="0" w:color="auto"/>
            <w:right w:val="none" w:sz="0" w:space="0" w:color="auto"/>
          </w:divBdr>
        </w:div>
      </w:divsChild>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2090348426">
          <w:marLeft w:val="374"/>
          <w:marRight w:val="0"/>
          <w:marTop w:val="0"/>
          <w:marBottom w:val="40"/>
          <w:divBdr>
            <w:top w:val="none" w:sz="0" w:space="0" w:color="auto"/>
            <w:left w:val="none" w:sz="0" w:space="0" w:color="auto"/>
            <w:bottom w:val="none" w:sz="0" w:space="0" w:color="auto"/>
            <w:right w:val="none" w:sz="0" w:space="0" w:color="auto"/>
          </w:divBdr>
        </w:div>
        <w:div w:id="1460613014">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33790958">
      <w:bodyDiv w:val="1"/>
      <w:marLeft w:val="0"/>
      <w:marRight w:val="0"/>
      <w:marTop w:val="0"/>
      <w:marBottom w:val="0"/>
      <w:divBdr>
        <w:top w:val="none" w:sz="0" w:space="0" w:color="auto"/>
        <w:left w:val="none" w:sz="0" w:space="0" w:color="auto"/>
        <w:bottom w:val="none" w:sz="0" w:space="0" w:color="auto"/>
        <w:right w:val="none" w:sz="0" w:space="0" w:color="auto"/>
      </w:divBdr>
    </w:div>
    <w:div w:id="1185510306">
      <w:bodyDiv w:val="1"/>
      <w:marLeft w:val="0"/>
      <w:marRight w:val="0"/>
      <w:marTop w:val="0"/>
      <w:marBottom w:val="0"/>
      <w:divBdr>
        <w:top w:val="none" w:sz="0" w:space="0" w:color="auto"/>
        <w:left w:val="none" w:sz="0" w:space="0" w:color="auto"/>
        <w:bottom w:val="none" w:sz="0" w:space="0" w:color="auto"/>
        <w:right w:val="none" w:sz="0" w:space="0" w:color="auto"/>
      </w:divBdr>
      <w:divsChild>
        <w:div w:id="894242475">
          <w:marLeft w:val="360"/>
          <w:marRight w:val="0"/>
          <w:marTop w:val="0"/>
          <w:marBottom w:val="40"/>
          <w:divBdr>
            <w:top w:val="none" w:sz="0" w:space="0" w:color="auto"/>
            <w:left w:val="none" w:sz="0" w:space="0" w:color="auto"/>
            <w:bottom w:val="none" w:sz="0" w:space="0" w:color="auto"/>
            <w:right w:val="none" w:sz="0" w:space="0" w:color="auto"/>
          </w:divBdr>
        </w:div>
      </w:divsChild>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517545901">
          <w:marLeft w:val="374"/>
          <w:marRight w:val="0"/>
          <w:marTop w:val="0"/>
          <w:marBottom w:val="4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6368768">
          <w:marLeft w:val="1094"/>
          <w:marRight w:val="0"/>
          <w:marTop w:val="0"/>
          <w:marBottom w:val="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42810783">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 w:id="2079858835">
      <w:bodyDiv w:val="1"/>
      <w:marLeft w:val="0"/>
      <w:marRight w:val="0"/>
      <w:marTop w:val="0"/>
      <w:marBottom w:val="0"/>
      <w:divBdr>
        <w:top w:val="none" w:sz="0" w:space="0" w:color="auto"/>
        <w:left w:val="none" w:sz="0" w:space="0" w:color="auto"/>
        <w:bottom w:val="none" w:sz="0" w:space="0" w:color="auto"/>
        <w:right w:val="none" w:sz="0" w:space="0" w:color="auto"/>
      </w:divBdr>
    </w:div>
    <w:div w:id="2091997744">
      <w:bodyDiv w:val="1"/>
      <w:marLeft w:val="0"/>
      <w:marRight w:val="0"/>
      <w:marTop w:val="0"/>
      <w:marBottom w:val="0"/>
      <w:divBdr>
        <w:top w:val="none" w:sz="0" w:space="0" w:color="auto"/>
        <w:left w:val="none" w:sz="0" w:space="0" w:color="auto"/>
        <w:bottom w:val="none" w:sz="0" w:space="0" w:color="auto"/>
        <w:right w:val="none" w:sz="0" w:space="0" w:color="auto"/>
      </w:divBdr>
      <w:divsChild>
        <w:div w:id="2142266535">
          <w:marLeft w:val="360"/>
          <w:marRight w:val="0"/>
          <w:marTop w:val="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a_Module_Template_vNO_FG-PG.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D94C125620C41F5A067895BADCD0D23"/>
        <w:category>
          <w:name w:val="General"/>
          <w:gallery w:val="placeholder"/>
        </w:category>
        <w:types>
          <w:type w:val="bbPlcHdr"/>
        </w:types>
        <w:behaviors>
          <w:behavior w:val="content"/>
        </w:behaviors>
        <w:guid w:val="{890B6A39-7B9F-426D-BF5D-44AD14E6A026}"/>
      </w:docPartPr>
      <w:docPartBody>
        <w:p w:rsidR="00F3369C" w:rsidRDefault="00696DC4">
          <w:pPr>
            <w:pStyle w:val="AD94C125620C41F5A067895BADCD0D23"/>
          </w:pPr>
          <w:r>
            <w:rPr>
              <w:rStyle w:val="PlaceholderText"/>
              <w:rFonts w:eastAsia="Arial Unicode MS"/>
            </w:rPr>
            <w:t>Numeric Day</w:t>
          </w:r>
        </w:p>
      </w:docPartBody>
    </w:docPart>
    <w:docPart>
      <w:docPartPr>
        <w:name w:val="62B569699C724FD199989640ACE35D5A"/>
        <w:category>
          <w:name w:val="General"/>
          <w:gallery w:val="placeholder"/>
        </w:category>
        <w:types>
          <w:type w:val="bbPlcHdr"/>
        </w:types>
        <w:behaviors>
          <w:behavior w:val="content"/>
        </w:behaviors>
        <w:guid w:val="{98C1435A-3500-435E-82A4-F79A14722F45}"/>
      </w:docPartPr>
      <w:docPartBody>
        <w:p w:rsidR="00F3369C" w:rsidRDefault="00696DC4">
          <w:pPr>
            <w:pStyle w:val="62B569699C724FD199989640ACE35D5A"/>
          </w:pPr>
          <w:r>
            <w:rPr>
              <w:rStyle w:val="PlaceholderText"/>
              <w:rFonts w:eastAsia="Arial Unicode MS"/>
            </w:rPr>
            <w:t>Numeric Day</w:t>
          </w:r>
        </w:p>
      </w:docPartBody>
    </w:docPart>
    <w:docPart>
      <w:docPartPr>
        <w:name w:val="A071122C3A6745E1A51B51E7EEF51009"/>
        <w:category>
          <w:name w:val="General"/>
          <w:gallery w:val="placeholder"/>
        </w:category>
        <w:types>
          <w:type w:val="bbPlcHdr"/>
        </w:types>
        <w:behaviors>
          <w:behavior w:val="content"/>
        </w:behaviors>
        <w:guid w:val="{20BA1067-2258-4825-B03C-45730B2A9717}"/>
      </w:docPartPr>
      <w:docPartBody>
        <w:p w:rsidR="00F3369C" w:rsidRDefault="00696DC4">
          <w:pPr>
            <w:pStyle w:val="A071122C3A6745E1A51B51E7EEF51009"/>
          </w:pPr>
          <w:r w:rsidRPr="00042150">
            <w:rPr>
              <w:rStyle w:val="PlaceholderText"/>
            </w:rPr>
            <w:t xml:space="preserve">Choose </w:t>
          </w:r>
          <w:r>
            <w:rPr>
              <w:rStyle w:val="PlaceholderText"/>
            </w:rPr>
            <w:t>the LOU</w:t>
          </w:r>
          <w:r w:rsidRPr="00042150">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DC4"/>
    <w:rsid w:val="00014F19"/>
    <w:rsid w:val="00025558"/>
    <w:rsid w:val="0004120D"/>
    <w:rsid w:val="000C460A"/>
    <w:rsid w:val="00102371"/>
    <w:rsid w:val="0012726B"/>
    <w:rsid w:val="00171896"/>
    <w:rsid w:val="002054B7"/>
    <w:rsid w:val="002159E3"/>
    <w:rsid w:val="002271D9"/>
    <w:rsid w:val="00263052"/>
    <w:rsid w:val="00273D94"/>
    <w:rsid w:val="002C46A2"/>
    <w:rsid w:val="002D5A98"/>
    <w:rsid w:val="00355600"/>
    <w:rsid w:val="003E4832"/>
    <w:rsid w:val="004564F4"/>
    <w:rsid w:val="00521B15"/>
    <w:rsid w:val="00541E95"/>
    <w:rsid w:val="0056298D"/>
    <w:rsid w:val="00635DE2"/>
    <w:rsid w:val="006757ED"/>
    <w:rsid w:val="00696DC4"/>
    <w:rsid w:val="00697F47"/>
    <w:rsid w:val="006B2B34"/>
    <w:rsid w:val="0074272A"/>
    <w:rsid w:val="00867A11"/>
    <w:rsid w:val="008B360D"/>
    <w:rsid w:val="008D3D58"/>
    <w:rsid w:val="008E1718"/>
    <w:rsid w:val="008F41D3"/>
    <w:rsid w:val="00987CE0"/>
    <w:rsid w:val="009B40C0"/>
    <w:rsid w:val="009E4782"/>
    <w:rsid w:val="00A43582"/>
    <w:rsid w:val="00AF447C"/>
    <w:rsid w:val="00B13F84"/>
    <w:rsid w:val="00B14B96"/>
    <w:rsid w:val="00D13B1E"/>
    <w:rsid w:val="00D42647"/>
    <w:rsid w:val="00DD424C"/>
    <w:rsid w:val="00E16EDC"/>
    <w:rsid w:val="00E32670"/>
    <w:rsid w:val="00EC35AA"/>
    <w:rsid w:val="00EC4FD0"/>
    <w:rsid w:val="00EF19CA"/>
    <w:rsid w:val="00F3369C"/>
    <w:rsid w:val="00F81D3A"/>
    <w:rsid w:val="00FA27C0"/>
    <w:rsid w:val="00FA5AE4"/>
    <w:rsid w:val="00FB1CA1"/>
    <w:rsid w:val="00FE5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626B7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Pr>
      <w:color w:val="808080"/>
    </w:rPr>
  </w:style>
  <w:style w:type="paragraph" w:customStyle="1" w:styleId="AD94C125620C41F5A067895BADCD0D23">
    <w:name w:val="AD94C125620C41F5A067895BADCD0D23"/>
  </w:style>
  <w:style w:type="paragraph" w:customStyle="1" w:styleId="62B569699C724FD199989640ACE35D5A">
    <w:name w:val="62B569699C724FD199989640ACE35D5A"/>
  </w:style>
  <w:style w:type="paragraph" w:customStyle="1" w:styleId="A071122C3A6745E1A51B51E7EEF51009">
    <w:name w:val="A071122C3A6745E1A51B51E7EEF510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34"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34"/>
    <w:semiHidden/>
    <w:rPr>
      <w:color w:val="808080"/>
    </w:rPr>
  </w:style>
  <w:style w:type="paragraph" w:customStyle="1" w:styleId="AD94C125620C41F5A067895BADCD0D23">
    <w:name w:val="AD94C125620C41F5A067895BADCD0D23"/>
  </w:style>
  <w:style w:type="paragraph" w:customStyle="1" w:styleId="62B569699C724FD199989640ACE35D5A">
    <w:name w:val="62B569699C724FD199989640ACE35D5A"/>
  </w:style>
  <w:style w:type="paragraph" w:customStyle="1" w:styleId="A071122C3A6745E1A51B51E7EEF51009">
    <w:name w:val="A071122C3A6745E1A51B51E7EEF510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D3A8669FE01B49B99F730BF577FB1F" ma:contentTypeVersion="" ma:contentTypeDescription="Create a new document." ma:contentTypeScope="" ma:versionID="43ad00e84c03e9fe39a1426cb1544343">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32F3469-EA58-4449-95EC-C9D1E1FBA5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3.xml><?xml version="1.0" encoding="utf-8"?>
<ds:datastoreItem xmlns:ds="http://schemas.openxmlformats.org/officeDocument/2006/customXml" ds:itemID="{C967CFEE-62A0-4870-93CC-994B3AE3D35C}">
  <ds:schemaRefs>
    <ds:schemaRef ds:uri="http://purl.org/dc/elements/1.1/"/>
    <ds:schemaRef ds:uri="http://schemas.microsoft.com/office/infopath/2007/PartnerControls"/>
    <ds:schemaRef ds:uri="http://www.w3.org/XML/1998/namespace"/>
    <ds:schemaRef ds:uri="http://purl.org/dc/dcmitype/"/>
    <ds:schemaRef ds:uri="http://schemas.openxmlformats.org/package/2006/metadata/core-properties"/>
    <ds:schemaRef ds:uri="http://purl.org/dc/terms/"/>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8262BF56-E0A3-4DE0-AA34-20C6A0834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Template02a_Module_Template_vNO_FG-PG.dotx</Template>
  <TotalTime>23</TotalTime>
  <Pages>41</Pages>
  <Words>11247</Words>
  <Characters>64112</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Module 2: Introduction to Critical Infrastructure Security and Resilience</vt:lpstr>
    </vt:vector>
  </TitlesOfParts>
  <Company>Office of Antiterrorism Assistance</Company>
  <LinksUpToDate>false</LinksUpToDate>
  <CharactersWithSpaces>75209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2: Introduction to Critical Infrastructure Security and Resilience</dc:title>
  <dc:subject>Critical Infrastructure Security and Resilience (CISR)</dc:subject>
  <dc:creator>ATA</dc:creator>
  <cp:lastModifiedBy>RobinsKL</cp:lastModifiedBy>
  <cp:revision>5</cp:revision>
  <dcterms:created xsi:type="dcterms:W3CDTF">2016-11-15T19:26:00Z</dcterms:created>
  <dcterms:modified xsi:type="dcterms:W3CDTF">2017-10-05T16:22:00Z</dcterms:modified>
  <cp:contentStatus>v4.00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0x01010039D3A8669FE01B49B99F730BF577FB1F</vt:lpwstr>
  </property>
</Properties>
</file>