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58210" w14:textId="3FA9CC0E" w:rsidR="00146C03" w:rsidRPr="00146C03" w:rsidRDefault="001044D2" w:rsidP="00E80349">
      <w:pPr>
        <w:pStyle w:val="ATAModuleTitle"/>
        <w:rPr>
          <w:rFonts w:asciiTheme="majorHAnsi" w:hAnsiTheme="majorHAnsi"/>
        </w:rPr>
      </w:pPr>
      <w:r>
        <w:rPr>
          <w:noProof/>
        </w:rPr>
        <w:drawing>
          <wp:anchor distT="0" distB="0" distL="114300" distR="114300" simplePos="0" relativeHeight="251740160" behindDoc="0" locked="0" layoutInCell="1" allowOverlap="1" wp14:anchorId="73B4EB75" wp14:editId="604EA029">
            <wp:simplePos x="0" y="0"/>
            <wp:positionH relativeFrom="column">
              <wp:posOffset>5217795</wp:posOffset>
            </wp:positionH>
            <wp:positionV relativeFrom="paragraph">
              <wp:posOffset>40005</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Pr>
          <w:noProof/>
        </w:rPr>
        <w:t>Workbook</w:t>
      </w:r>
      <w:r w:rsidR="006B2C72" w:rsidRPr="00146C03">
        <w:rPr>
          <w:rFonts w:asciiTheme="majorHAnsi" w:hAnsiTheme="majorHAnsi"/>
        </w:rPr>
        <w:t xml:space="preserve"> </w:t>
      </w:r>
      <w:r w:rsidR="008A45B4" w:rsidRPr="00146C03">
        <w:rPr>
          <w:rFonts w:asciiTheme="majorHAnsi" w:hAnsiTheme="majorHAnsi"/>
        </w:rPr>
        <w:t>10</w:t>
      </w:r>
      <w:r w:rsidR="006B2C72" w:rsidRPr="00146C03">
        <w:rPr>
          <w:rFonts w:asciiTheme="majorHAnsi" w:hAnsiTheme="majorHAnsi"/>
        </w:rPr>
        <w:t>.</w:t>
      </w:r>
      <w:r>
        <w:rPr>
          <w:rFonts w:asciiTheme="majorHAnsi" w:hAnsiTheme="majorHAnsi"/>
        </w:rPr>
        <w:t>4</w:t>
      </w:r>
      <w:r w:rsidR="006B2C72" w:rsidRPr="00146C03">
        <w:rPr>
          <w:rFonts w:asciiTheme="majorHAnsi" w:hAnsiTheme="majorHAnsi"/>
        </w:rPr>
        <w:t xml:space="preserve">: </w:t>
      </w:r>
      <w:r w:rsidR="00146C03" w:rsidRPr="00146C03">
        <w:rPr>
          <w:rFonts w:asciiTheme="majorHAnsi" w:hAnsiTheme="majorHAnsi"/>
        </w:rPr>
        <w:t>Estimating Likelihood</w:t>
      </w:r>
      <w:r w:rsidR="00E37CA0">
        <w:rPr>
          <w:rFonts w:asciiTheme="majorHAnsi" w:hAnsiTheme="majorHAnsi"/>
        </w:rPr>
        <w:t xml:space="preserve"> of Attack</w:t>
      </w:r>
      <w:r w:rsidR="00000A7F">
        <w:rPr>
          <w:rFonts w:asciiTheme="majorHAnsi" w:hAnsiTheme="majorHAnsi"/>
        </w:rPr>
        <w:t xml:space="preserve"> Activity</w:t>
      </w:r>
    </w:p>
    <w:tbl>
      <w:tblPr>
        <w:tblW w:w="5000" w:type="pct"/>
        <w:tblCellMar>
          <w:left w:w="0" w:type="dxa"/>
          <w:right w:w="0" w:type="dxa"/>
        </w:tblCellMar>
        <w:tblLook w:val="04A0" w:firstRow="1" w:lastRow="0" w:firstColumn="1" w:lastColumn="0" w:noHBand="0" w:noVBand="1"/>
      </w:tblPr>
      <w:tblGrid>
        <w:gridCol w:w="2592"/>
        <w:gridCol w:w="6048"/>
      </w:tblGrid>
      <w:tr w:rsidR="004077AA" w14:paraId="19179D47" w14:textId="77777777" w:rsidTr="001B1AFB">
        <w:trPr>
          <w:cantSplit/>
        </w:trPr>
        <w:tc>
          <w:tcPr>
            <w:tcW w:w="1500" w:type="pct"/>
          </w:tcPr>
          <w:p w14:paraId="461D5E6B" w14:textId="19225155" w:rsidR="004077AA" w:rsidRDefault="004077AA" w:rsidP="004077AA">
            <w:pPr>
              <w:pStyle w:val="ATABody"/>
              <w:rPr>
                <w:b/>
              </w:rPr>
            </w:pPr>
            <w:r>
              <w:rPr>
                <w:b/>
              </w:rPr>
              <w:t>Purpose:</w:t>
            </w:r>
          </w:p>
        </w:tc>
        <w:tc>
          <w:tcPr>
            <w:tcW w:w="3500" w:type="pct"/>
          </w:tcPr>
          <w:p w14:paraId="6FBBF7A0" w14:textId="5331211E" w:rsidR="004077AA" w:rsidRDefault="004077AA" w:rsidP="004077AA">
            <w:pPr>
              <w:pStyle w:val="ATABody"/>
            </w:pPr>
            <w:r>
              <w:t>To provide information and a template to help you estimate the likelihood of attack of an identified threat</w:t>
            </w:r>
          </w:p>
        </w:tc>
      </w:tr>
    </w:tbl>
    <w:p w14:paraId="39F972DA" w14:textId="3C9B91C5" w:rsidR="004077AA" w:rsidRDefault="004077AA"/>
    <w:p w14:paraId="33458211" w14:textId="1A14635D" w:rsidR="00146C03" w:rsidRPr="00570FE4" w:rsidRDefault="00E37CA0" w:rsidP="00570FE4">
      <w:pPr>
        <w:pStyle w:val="ATAHeadingLevel1"/>
        <w:rPr>
          <w:u w:val="none"/>
        </w:rPr>
      </w:pPr>
      <w:r>
        <w:rPr>
          <w:u w:val="none"/>
        </w:rPr>
        <w:t xml:space="preserve">Part 1: </w:t>
      </w:r>
      <w:r w:rsidR="00146C03" w:rsidRPr="00570FE4">
        <w:rPr>
          <w:u w:val="none"/>
        </w:rPr>
        <w:t>Estimating Likelihood of Attack</w:t>
      </w:r>
      <w:r w:rsidR="00000A7F">
        <w:rPr>
          <w:u w:val="none"/>
        </w:rPr>
        <w:t xml:space="preserve"> </w:t>
      </w:r>
    </w:p>
    <w:p w14:paraId="3926D3E4" w14:textId="219BB27D" w:rsidR="00150943" w:rsidRDefault="00150943" w:rsidP="00150943">
      <w:pPr>
        <w:pStyle w:val="ATAHeadingLevel1"/>
      </w:pPr>
      <w:r>
        <w:t>Introduction</w:t>
      </w:r>
    </w:p>
    <w:p w14:paraId="33458214" w14:textId="0A3CABDD" w:rsidR="00146C03" w:rsidRDefault="00146C03" w:rsidP="00570FE4">
      <w:pPr>
        <w:pStyle w:val="ATABody"/>
      </w:pPr>
      <w:r w:rsidRPr="00146C03">
        <w:t xml:space="preserve">Once </w:t>
      </w:r>
      <w:r w:rsidR="00150943">
        <w:t xml:space="preserve">you </w:t>
      </w:r>
      <w:r w:rsidR="00652C98">
        <w:t>complete</w:t>
      </w:r>
      <w:r w:rsidRPr="00146C03">
        <w:t xml:space="preserve"> the worksheet</w:t>
      </w:r>
      <w:r w:rsidR="00652C98">
        <w:t>s to identify insider and outsider threats</w:t>
      </w:r>
      <w:r w:rsidRPr="00146C03">
        <w:t xml:space="preserve">, your next step is to estimate the likelihood of an attack by </w:t>
      </w:r>
      <w:r w:rsidR="00652C98">
        <w:t>those</w:t>
      </w:r>
      <w:r w:rsidRPr="00146C03">
        <w:t xml:space="preserve"> threat</w:t>
      </w:r>
      <w:r w:rsidR="00652C98">
        <w:t>s. You will use t</w:t>
      </w:r>
      <w:r w:rsidRPr="00146C03">
        <w:t xml:space="preserve">he </w:t>
      </w:r>
      <w:r w:rsidR="00652C98">
        <w:t xml:space="preserve">following rating scale to express the </w:t>
      </w:r>
      <w:r w:rsidRPr="00146C03">
        <w:t>likelihood of attack</w:t>
      </w:r>
      <w:r w:rsidR="00652C98">
        <w:t>:</w:t>
      </w:r>
      <w:r w:rsidRPr="00146C03">
        <w:t xml:space="preserve"> </w:t>
      </w:r>
      <w:r w:rsidR="00652C98" w:rsidRPr="00652C98">
        <w:t>very low, low, medium, high, and very high</w:t>
      </w:r>
      <w:r w:rsidRPr="00146C03">
        <w:t xml:space="preserve">. </w:t>
      </w:r>
    </w:p>
    <w:p w14:paraId="746A0687" w14:textId="77777777" w:rsidR="00B7626C" w:rsidRDefault="00B7626C" w:rsidP="00570FE4">
      <w:pPr>
        <w:pStyle w:val="ATABody"/>
      </w:pPr>
    </w:p>
    <w:p w14:paraId="0ACB7C54" w14:textId="5499E260" w:rsidR="00B7626C" w:rsidRDefault="003C1646" w:rsidP="00B7626C">
      <w:pPr>
        <w:pStyle w:val="ATABody"/>
      </w:pPr>
      <w:r>
        <w:t>You will analyze s</w:t>
      </w:r>
      <w:r w:rsidR="00B7626C" w:rsidRPr="00570FE4">
        <w:t xml:space="preserve">everal categories and </w:t>
      </w:r>
      <w:r>
        <w:t xml:space="preserve">apply </w:t>
      </w:r>
      <w:r w:rsidR="00B7626C" w:rsidRPr="00570FE4">
        <w:t xml:space="preserve">appropriate scoring. You will </w:t>
      </w:r>
      <w:r w:rsidR="00B7626C">
        <w:t xml:space="preserve">then </w:t>
      </w:r>
      <w:r w:rsidR="00B7626C" w:rsidRPr="00570FE4">
        <w:t>complete an Estimating Likelihood of Attack Worksheet for each threat type. To complete the Estimating Likelihood of Attack Worksheet you will need the following information about each adversary</w:t>
      </w:r>
      <w:r w:rsidR="00A66518">
        <w:t>:</w:t>
      </w:r>
    </w:p>
    <w:p w14:paraId="3B6D63B4" w14:textId="77777777" w:rsidR="00B7626C" w:rsidRPr="00146C03" w:rsidRDefault="00B7626C" w:rsidP="00B7626C">
      <w:pPr>
        <w:pStyle w:val="ATABulletLevel01BodySlide"/>
      </w:pPr>
      <w:r w:rsidRPr="00146C03">
        <w:t>Threat type</w:t>
      </w:r>
    </w:p>
    <w:p w14:paraId="6E96CB47" w14:textId="77777777" w:rsidR="00B7626C" w:rsidRPr="00146C03" w:rsidRDefault="00B7626C" w:rsidP="00B7626C">
      <w:pPr>
        <w:pStyle w:val="ATABulletLevel01BodySlide"/>
      </w:pPr>
      <w:r w:rsidRPr="00146C03">
        <w:t>Capability</w:t>
      </w:r>
    </w:p>
    <w:p w14:paraId="2A01494C" w14:textId="77777777" w:rsidR="00B7626C" w:rsidRPr="00146C03" w:rsidRDefault="00B7626C" w:rsidP="00B7626C">
      <w:pPr>
        <w:pStyle w:val="ATABulletLevel01BodySlide"/>
      </w:pPr>
      <w:r w:rsidRPr="00146C03">
        <w:t>History and intent</w:t>
      </w:r>
    </w:p>
    <w:p w14:paraId="0E65AEAC" w14:textId="77777777" w:rsidR="00B7626C" w:rsidRPr="00146C03" w:rsidRDefault="00B7626C" w:rsidP="00B7626C">
      <w:pPr>
        <w:pStyle w:val="ATABulletLevel01BodySlide"/>
      </w:pPr>
      <w:r w:rsidRPr="00146C03">
        <w:t>Relative attractiveness of target</w:t>
      </w:r>
    </w:p>
    <w:p w14:paraId="33458215" w14:textId="54830F96" w:rsidR="00146C03" w:rsidRPr="00146C03" w:rsidRDefault="00150943" w:rsidP="00150943">
      <w:pPr>
        <w:pStyle w:val="ATAHeadingLevel1"/>
      </w:pPr>
      <w:r>
        <w:t>Estimating Likelihood of Attack Wor</w:t>
      </w:r>
      <w:bookmarkStart w:id="0" w:name="_GoBack"/>
      <w:bookmarkEnd w:id="0"/>
      <w:r>
        <w:t>ksheet</w:t>
      </w:r>
    </w:p>
    <w:p w14:paraId="77C95E6E" w14:textId="3643BBC3" w:rsidR="00150943" w:rsidRDefault="004C0BDB" w:rsidP="00570FE4">
      <w:pPr>
        <w:pStyle w:val="ATABody"/>
      </w:pPr>
      <w:r>
        <w:t xml:space="preserve">After </w:t>
      </w:r>
      <w:r w:rsidR="00150943">
        <w:t>your facilitator</w:t>
      </w:r>
      <w:r w:rsidR="00B103F9">
        <w:t xml:space="preserve"> discusses the worksheet categories</w:t>
      </w:r>
      <w:r w:rsidR="00150943">
        <w:t xml:space="preserve">, you will </w:t>
      </w:r>
      <w:r w:rsidR="00377F31">
        <w:t xml:space="preserve">read </w:t>
      </w:r>
      <w:r>
        <w:t xml:space="preserve">another </w:t>
      </w:r>
      <w:r w:rsidR="00377F31">
        <w:t xml:space="preserve">scenario that will help you understand how to complete an estimating likelihood of attack worksheet. </w:t>
      </w:r>
      <w:r>
        <w:t xml:space="preserve">You will </w:t>
      </w:r>
      <w:r w:rsidR="00150943">
        <w:t>use</w:t>
      </w:r>
      <w:r>
        <w:t xml:space="preserve"> the information in this </w:t>
      </w:r>
      <w:r w:rsidR="00FC3D8C">
        <w:t xml:space="preserve">new </w:t>
      </w:r>
      <w:r>
        <w:t>scenario to complete</w:t>
      </w:r>
      <w:r w:rsidR="00150943">
        <w:t xml:space="preserve"> </w:t>
      </w:r>
      <w:r w:rsidR="00377F31" w:rsidRPr="00377F31">
        <w:rPr>
          <w:i/>
        </w:rPr>
        <w:t xml:space="preserve">Table 1: </w:t>
      </w:r>
      <w:r w:rsidR="00377F31">
        <w:rPr>
          <w:i/>
        </w:rPr>
        <w:t>Estimating L</w:t>
      </w:r>
      <w:r w:rsidR="00377F31" w:rsidRPr="00377F31">
        <w:rPr>
          <w:i/>
        </w:rPr>
        <w:t>ikelihood of Attack Worksheet</w:t>
      </w:r>
      <w:r w:rsidR="00150943">
        <w:t>.</w:t>
      </w:r>
    </w:p>
    <w:p w14:paraId="3AC1E264" w14:textId="77777777" w:rsidR="001421E3" w:rsidRDefault="001421E3" w:rsidP="00570FE4">
      <w:pPr>
        <w:pStyle w:val="ATABody"/>
      </w:pPr>
    </w:p>
    <w:p w14:paraId="1B0BB96E" w14:textId="77777777" w:rsidR="004E5377" w:rsidRDefault="004E5377">
      <w:pPr>
        <w:rPr>
          <w:rFonts w:asciiTheme="majorHAnsi" w:eastAsiaTheme="minorHAnsi" w:hAnsiTheme="majorHAnsi" w:cstheme="minorBidi"/>
          <w:b/>
          <w:sz w:val="20"/>
          <w:szCs w:val="20"/>
        </w:rPr>
      </w:pPr>
      <w:r>
        <w:rPr>
          <w:rFonts w:asciiTheme="majorHAnsi" w:hAnsiTheme="majorHAnsi"/>
          <w:b/>
          <w:sz w:val="20"/>
          <w:szCs w:val="20"/>
        </w:rPr>
        <w:br w:type="page"/>
      </w:r>
    </w:p>
    <w:p w14:paraId="69D93BA4" w14:textId="159F4AF8" w:rsidR="00150943" w:rsidRPr="00146C03" w:rsidRDefault="00150943" w:rsidP="00150943">
      <w:pPr>
        <w:pStyle w:val="ataBody0"/>
        <w:keepNext/>
        <w:tabs>
          <w:tab w:val="left" w:pos="2141"/>
        </w:tabs>
        <w:spacing w:before="120" w:after="120"/>
        <w:rPr>
          <w:rFonts w:asciiTheme="majorHAnsi" w:hAnsiTheme="majorHAnsi"/>
          <w:b/>
          <w:sz w:val="20"/>
          <w:szCs w:val="20"/>
        </w:rPr>
      </w:pPr>
      <w:r>
        <w:rPr>
          <w:rFonts w:asciiTheme="majorHAnsi" w:hAnsiTheme="majorHAnsi"/>
          <w:b/>
          <w:sz w:val="20"/>
          <w:szCs w:val="20"/>
        </w:rPr>
        <w:lastRenderedPageBreak/>
        <w:t>Table 1</w:t>
      </w:r>
      <w:r w:rsidRPr="00146C03">
        <w:rPr>
          <w:rFonts w:asciiTheme="majorHAnsi" w:hAnsiTheme="majorHAnsi"/>
          <w:b/>
          <w:sz w:val="20"/>
          <w:szCs w:val="20"/>
        </w:rPr>
        <w:t>: Estimating Likelihood of Attack Worksheet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4A0" w:firstRow="1" w:lastRow="0" w:firstColumn="1" w:lastColumn="0" w:noHBand="0" w:noVBand="1"/>
      </w:tblPr>
      <w:tblGrid>
        <w:gridCol w:w="1915"/>
        <w:gridCol w:w="1800"/>
        <w:gridCol w:w="1710"/>
        <w:gridCol w:w="270"/>
        <w:gridCol w:w="720"/>
        <w:gridCol w:w="990"/>
        <w:gridCol w:w="360"/>
        <w:gridCol w:w="990"/>
      </w:tblGrid>
      <w:tr w:rsidR="00377F31" w:rsidRPr="00377F31" w14:paraId="33E7F1D3" w14:textId="77777777" w:rsidTr="000536C9">
        <w:trPr>
          <w:cantSplit/>
          <w:tblHeader/>
        </w:trPr>
        <w:tc>
          <w:tcPr>
            <w:tcW w:w="8755" w:type="dxa"/>
            <w:gridSpan w:val="8"/>
            <w:shd w:val="clear" w:color="auto" w:fill="BFBFBF" w:themeFill="background1" w:themeFillShade="BF"/>
          </w:tcPr>
          <w:p w14:paraId="7F2E7268" w14:textId="7ECC6E82" w:rsidR="00377F31" w:rsidRPr="00377F31" w:rsidRDefault="00377F31" w:rsidP="00FB7828">
            <w:pPr>
              <w:pStyle w:val="ATATableHeading"/>
              <w:rPr>
                <w:b/>
              </w:rPr>
            </w:pPr>
            <w:r w:rsidRPr="00377F31">
              <w:rPr>
                <w:b/>
              </w:rPr>
              <w:t>Estimating Likelihood of Attack (L</w:t>
            </w:r>
            <w:r w:rsidRPr="00841D05">
              <w:rPr>
                <w:b/>
                <w:vertAlign w:val="subscript"/>
              </w:rPr>
              <w:t>A</w:t>
            </w:r>
            <w:r w:rsidRPr="00377F31">
              <w:rPr>
                <w:b/>
              </w:rPr>
              <w:t>) Worksheet</w:t>
            </w:r>
          </w:p>
        </w:tc>
      </w:tr>
      <w:tr w:rsidR="00377F31" w:rsidRPr="00146C03" w14:paraId="770EE532" w14:textId="77777777" w:rsidTr="00377F31">
        <w:trPr>
          <w:cantSplit/>
        </w:trPr>
        <w:tc>
          <w:tcPr>
            <w:tcW w:w="5425" w:type="dxa"/>
            <w:gridSpan w:val="3"/>
            <w:shd w:val="clear" w:color="auto" w:fill="auto"/>
          </w:tcPr>
          <w:p w14:paraId="6434F0A9" w14:textId="77777777" w:rsidR="00377F31" w:rsidRPr="00570FE4" w:rsidRDefault="00377F31" w:rsidP="00FB7828">
            <w:pPr>
              <w:pStyle w:val="ATATableBody"/>
            </w:pPr>
            <w:r w:rsidRPr="00570FE4">
              <w:t>Date:</w:t>
            </w:r>
          </w:p>
        </w:tc>
        <w:tc>
          <w:tcPr>
            <w:tcW w:w="3330" w:type="dxa"/>
            <w:gridSpan w:val="5"/>
            <w:shd w:val="clear" w:color="auto" w:fill="auto"/>
          </w:tcPr>
          <w:p w14:paraId="5E016865" w14:textId="77777777" w:rsidR="00377F31" w:rsidRPr="00570FE4" w:rsidRDefault="00377F31" w:rsidP="00FB7828">
            <w:pPr>
              <w:pStyle w:val="ATATableBody"/>
            </w:pPr>
            <w:r w:rsidRPr="00570FE4">
              <w:t>Recorded by:</w:t>
            </w:r>
          </w:p>
        </w:tc>
      </w:tr>
      <w:tr w:rsidR="00377F31" w:rsidRPr="00570FE4" w14:paraId="2D11EAAA" w14:textId="77777777" w:rsidTr="00377F31">
        <w:trPr>
          <w:cantSplit/>
        </w:trPr>
        <w:tc>
          <w:tcPr>
            <w:tcW w:w="1915" w:type="dxa"/>
            <w:shd w:val="clear" w:color="auto" w:fill="auto"/>
          </w:tcPr>
          <w:p w14:paraId="117BAEB2" w14:textId="77777777" w:rsidR="00377F31" w:rsidRPr="00570FE4" w:rsidRDefault="00377F31" w:rsidP="00FB7828">
            <w:pPr>
              <w:pStyle w:val="ATATableBody"/>
            </w:pPr>
            <w:r w:rsidRPr="00570FE4">
              <w:t>Facility identifier:</w:t>
            </w:r>
          </w:p>
        </w:tc>
        <w:tc>
          <w:tcPr>
            <w:tcW w:w="6840" w:type="dxa"/>
            <w:gridSpan w:val="7"/>
            <w:shd w:val="clear" w:color="auto" w:fill="auto"/>
          </w:tcPr>
          <w:p w14:paraId="50E99BFC" w14:textId="7308353A" w:rsidR="00377F31" w:rsidRPr="00570FE4" w:rsidRDefault="00377F31" w:rsidP="00FB7828">
            <w:pPr>
              <w:pStyle w:val="ATATableBody"/>
            </w:pPr>
          </w:p>
        </w:tc>
      </w:tr>
      <w:tr w:rsidR="00377F31" w:rsidRPr="00570FE4" w14:paraId="65F1FCDE" w14:textId="77777777" w:rsidTr="00377F31">
        <w:trPr>
          <w:cantSplit/>
        </w:trPr>
        <w:tc>
          <w:tcPr>
            <w:tcW w:w="1915" w:type="dxa"/>
            <w:shd w:val="clear" w:color="auto" w:fill="auto"/>
          </w:tcPr>
          <w:p w14:paraId="2364469D" w14:textId="77777777" w:rsidR="00377F31" w:rsidRPr="00377F31" w:rsidRDefault="00377F31" w:rsidP="00FB7828">
            <w:pPr>
              <w:pStyle w:val="ATATableBody"/>
              <w:rPr>
                <w:b/>
              </w:rPr>
            </w:pPr>
            <w:r w:rsidRPr="00377F31">
              <w:rPr>
                <w:b/>
              </w:rPr>
              <w:t>Threat type:</w:t>
            </w:r>
          </w:p>
        </w:tc>
        <w:tc>
          <w:tcPr>
            <w:tcW w:w="6840" w:type="dxa"/>
            <w:gridSpan w:val="7"/>
            <w:shd w:val="clear" w:color="auto" w:fill="auto"/>
          </w:tcPr>
          <w:p w14:paraId="58F5BA1E" w14:textId="1CEEF353" w:rsidR="00377F31" w:rsidRPr="00570FE4" w:rsidRDefault="00377F31" w:rsidP="00FB7828">
            <w:pPr>
              <w:pStyle w:val="ATATableBody"/>
            </w:pPr>
          </w:p>
        </w:tc>
      </w:tr>
      <w:tr w:rsidR="00377F31" w:rsidRPr="00570FE4" w14:paraId="3FA708FF" w14:textId="77777777" w:rsidTr="00377F31">
        <w:trPr>
          <w:cantSplit/>
        </w:trPr>
        <w:tc>
          <w:tcPr>
            <w:tcW w:w="8755" w:type="dxa"/>
            <w:gridSpan w:val="8"/>
            <w:shd w:val="clear" w:color="auto" w:fill="D9D9D9" w:themeFill="background1" w:themeFillShade="D9"/>
          </w:tcPr>
          <w:p w14:paraId="5136D570" w14:textId="02197AE6" w:rsidR="00377F31" w:rsidRPr="00570FE4" w:rsidRDefault="00F71DE4" w:rsidP="00377F31">
            <w:pPr>
              <w:pStyle w:val="ATATableBody"/>
            </w:pPr>
            <w:r>
              <w:rPr>
                <w:b/>
              </w:rPr>
              <w:t>Capability:</w:t>
            </w:r>
          </w:p>
        </w:tc>
      </w:tr>
      <w:tr w:rsidR="00377F31" w:rsidRPr="00570FE4" w14:paraId="4E55C056" w14:textId="77777777" w:rsidTr="00B7626C">
        <w:trPr>
          <w:cantSplit/>
        </w:trPr>
        <w:tc>
          <w:tcPr>
            <w:tcW w:w="6415" w:type="dxa"/>
            <w:gridSpan w:val="5"/>
            <w:shd w:val="clear" w:color="auto" w:fill="auto"/>
          </w:tcPr>
          <w:p w14:paraId="0DA67DD0" w14:textId="77777777" w:rsidR="00377F31" w:rsidRPr="00570FE4" w:rsidRDefault="00377F31" w:rsidP="00FB7828">
            <w:pPr>
              <w:pStyle w:val="ATATableBody"/>
            </w:pPr>
            <w:r w:rsidRPr="00570FE4">
              <w:t xml:space="preserve">Is the adversary group capable of conducting a successful attack on this facility? To answer the question, consider: </w:t>
            </w:r>
          </w:p>
          <w:p w14:paraId="47354A5C" w14:textId="77777777" w:rsidR="00377F31" w:rsidRPr="00570FE4" w:rsidRDefault="00377F31" w:rsidP="00FB7828">
            <w:pPr>
              <w:pStyle w:val="ATATableBody"/>
            </w:pPr>
            <w:r w:rsidRPr="00570FE4">
              <w:t>Is the adversary group:</w:t>
            </w:r>
          </w:p>
          <w:p w14:paraId="6272954B" w14:textId="1E651E2D" w:rsidR="00377F31" w:rsidRPr="00570FE4" w:rsidRDefault="00377F31" w:rsidP="00FB7828">
            <w:pPr>
              <w:pStyle w:val="ATATableBody"/>
            </w:pPr>
            <w:r w:rsidRPr="00570FE4">
              <w:t>Located near or able to gain access to the facility</w:t>
            </w:r>
            <w:r>
              <w:t>?</w:t>
            </w:r>
          </w:p>
          <w:p w14:paraId="60D65156" w14:textId="284373B3" w:rsidR="00377F31" w:rsidRPr="00570FE4" w:rsidRDefault="00377F31" w:rsidP="00FB7828">
            <w:pPr>
              <w:pStyle w:val="ATATableBody"/>
            </w:pPr>
            <w:r w:rsidRPr="00570FE4">
              <w:t>Expected to have the material resources to attack this facility</w:t>
            </w:r>
            <w:r>
              <w:t>?</w:t>
            </w:r>
          </w:p>
          <w:p w14:paraId="18FB2A15" w14:textId="3EBA5B37" w:rsidR="00377F31" w:rsidRPr="00570FE4" w:rsidRDefault="00377F31" w:rsidP="00FB7828">
            <w:pPr>
              <w:pStyle w:val="ATATableBody"/>
            </w:pPr>
            <w:r w:rsidRPr="00570FE4">
              <w:t>Expected to have the technical skills to attack this facility</w:t>
            </w:r>
            <w:r>
              <w:t>?</w:t>
            </w:r>
          </w:p>
          <w:p w14:paraId="768A394C" w14:textId="1136708B" w:rsidR="00377F31" w:rsidRPr="00570FE4" w:rsidRDefault="00377F31" w:rsidP="00FB7828">
            <w:pPr>
              <w:pStyle w:val="ATATableBody"/>
            </w:pPr>
            <w:r>
              <w:t xml:space="preserve">Expected to have the planning and </w:t>
            </w:r>
            <w:r w:rsidRPr="00570FE4">
              <w:t>organizational skills to attack this facility</w:t>
            </w:r>
            <w:r>
              <w:t>?</w:t>
            </w:r>
          </w:p>
        </w:tc>
        <w:tc>
          <w:tcPr>
            <w:tcW w:w="1350" w:type="dxa"/>
            <w:gridSpan w:val="2"/>
            <w:shd w:val="clear" w:color="auto" w:fill="F2F2F2" w:themeFill="background1" w:themeFillShade="F2"/>
          </w:tcPr>
          <w:p w14:paraId="2FC5185D" w14:textId="77777777" w:rsidR="00377F31" w:rsidRPr="00B7626C" w:rsidRDefault="00377F31" w:rsidP="00FB7828">
            <w:pPr>
              <w:pStyle w:val="ATATableBody"/>
              <w:rPr>
                <w:b/>
              </w:rPr>
            </w:pPr>
            <w:r w:rsidRPr="00B7626C">
              <w:rPr>
                <w:b/>
              </w:rPr>
              <w:t>If Yes, continue</w:t>
            </w:r>
          </w:p>
          <w:p w14:paraId="37447616" w14:textId="0B2D9D44" w:rsidR="00377F31" w:rsidRPr="00570FE4" w:rsidRDefault="000842AA" w:rsidP="00FB7828">
            <w:pPr>
              <w:pStyle w:val="ATATableBody"/>
            </w:pPr>
            <w:r>
              <w:rPr>
                <w:b/>
                <w:noProof/>
              </w:rPr>
              <mc:AlternateContent>
                <mc:Choice Requires="wps">
                  <w:drawing>
                    <wp:anchor distT="0" distB="0" distL="114300" distR="114300" simplePos="0" relativeHeight="251714560" behindDoc="0" locked="0" layoutInCell="1" allowOverlap="1" wp14:anchorId="6FF6FDCF" wp14:editId="056BE1C7">
                      <wp:simplePos x="0" y="0"/>
                      <wp:positionH relativeFrom="column">
                        <wp:posOffset>79375</wp:posOffset>
                      </wp:positionH>
                      <wp:positionV relativeFrom="paragraph">
                        <wp:posOffset>70485</wp:posOffset>
                      </wp:positionV>
                      <wp:extent cx="561975" cy="571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7E7FE" w14:textId="74EEC2EA" w:rsidR="004C0BDB" w:rsidRPr="001B4AC8" w:rsidRDefault="004C0BDB" w:rsidP="004C0BDB">
                                  <w:pPr>
                                    <w:jc w:val="center"/>
                                    <w:rPr>
                                      <w: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F6FDCF" id="Rectangle 29" o:spid="_x0000_s1026" style="position:absolute;left:0;text-align:left;margin-left:6.25pt;margin-top:5.55pt;width:44.25pt;height:4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" filled="f" strokecolor="black [3213]">
                      <v:textbox>
                        <w:txbxContent>
                          <w:p w14:paraId="5657E7FE" w14:textId="74EEC2EA" w:rsidR="004C0BDB" w:rsidRPr="001B4AC8" w:rsidRDefault="004C0BDB" w:rsidP="004C0BDB">
                            <w:pPr>
                              <w:jc w:val="center"/>
                              <w:rPr>
                                <w:i/>
                                <w:color w:val="000000" w:themeColor="text1"/>
                              </w:rPr>
                            </w:pPr>
                          </w:p>
                        </w:txbxContent>
                      </v:textbox>
                    </v:rect>
                  </w:pict>
                </mc:Fallback>
              </mc:AlternateContent>
            </w:r>
          </w:p>
        </w:tc>
        <w:tc>
          <w:tcPr>
            <w:tcW w:w="990" w:type="dxa"/>
            <w:shd w:val="clear" w:color="auto" w:fill="F2F2F2" w:themeFill="background1" w:themeFillShade="F2"/>
          </w:tcPr>
          <w:p w14:paraId="5872FCB6" w14:textId="35274002" w:rsidR="00377F31" w:rsidRPr="00B7626C" w:rsidRDefault="00377F31" w:rsidP="00FB7828">
            <w:pPr>
              <w:pStyle w:val="ATATableBody"/>
              <w:rPr>
                <w:b/>
              </w:rPr>
            </w:pPr>
            <w:r w:rsidRPr="00B7626C">
              <w:rPr>
                <w:b/>
              </w:rPr>
              <w:t>If No, L</w:t>
            </w:r>
            <w:r w:rsidR="00E01574" w:rsidRPr="00841D05">
              <w:rPr>
                <w:b/>
                <w:vertAlign w:val="subscript"/>
              </w:rPr>
              <w:t>A</w:t>
            </w:r>
            <w:r w:rsidRPr="00B7626C">
              <w:rPr>
                <w:b/>
              </w:rPr>
              <w:t xml:space="preserve"> = very low, Stop</w:t>
            </w:r>
          </w:p>
        </w:tc>
      </w:tr>
      <w:tr w:rsidR="00377F31" w:rsidRPr="00570FE4" w14:paraId="0435368B" w14:textId="77777777" w:rsidTr="00377F31">
        <w:trPr>
          <w:cantSplit/>
        </w:trPr>
        <w:tc>
          <w:tcPr>
            <w:tcW w:w="8755" w:type="dxa"/>
            <w:gridSpan w:val="8"/>
            <w:shd w:val="clear" w:color="auto" w:fill="auto"/>
          </w:tcPr>
          <w:p w14:paraId="4AC08480" w14:textId="77777777" w:rsidR="00377F31" w:rsidRPr="00570FE4" w:rsidRDefault="00377F31" w:rsidP="00FB7828">
            <w:pPr>
              <w:pStyle w:val="ATATableBody"/>
            </w:pPr>
            <w:r w:rsidRPr="00570FE4">
              <w:t>Instructions for the following section:</w:t>
            </w:r>
          </w:p>
          <w:p w14:paraId="56A7F37F" w14:textId="6DDD7CF9" w:rsidR="00377F31" w:rsidRPr="00570FE4" w:rsidRDefault="00377F31" w:rsidP="00B7626C">
            <w:pPr>
              <w:pStyle w:val="ATATableBody"/>
            </w:pPr>
            <w:r w:rsidRPr="00570FE4">
              <w:t xml:space="preserve">Select the answer </w:t>
            </w:r>
            <w:r w:rsidR="00B7626C">
              <w:t xml:space="preserve">from the three middle columns </w:t>
            </w:r>
            <w:r w:rsidRPr="00570FE4">
              <w:t xml:space="preserve">that most accurately describes the item contained in the </w:t>
            </w:r>
            <w:r w:rsidR="00B7626C" w:rsidRPr="00B7626C">
              <w:rPr>
                <w:b/>
              </w:rPr>
              <w:t>Category</w:t>
            </w:r>
            <w:r w:rsidRPr="00570FE4">
              <w:t xml:space="preserve"> column of each row. Note the numeric value associated with that answer and enter the numeric value in the </w:t>
            </w:r>
            <w:r w:rsidRPr="00B7626C">
              <w:rPr>
                <w:b/>
              </w:rPr>
              <w:t>Score</w:t>
            </w:r>
            <w:r w:rsidR="00B7626C">
              <w:t xml:space="preserve"> column</w:t>
            </w:r>
            <w:r w:rsidRPr="00570FE4">
              <w:t>.</w:t>
            </w:r>
          </w:p>
        </w:tc>
      </w:tr>
      <w:tr w:rsidR="00377F31" w:rsidRPr="00146C03" w14:paraId="463D0D2F" w14:textId="77777777" w:rsidTr="00377F31">
        <w:trPr>
          <w:cantSplit/>
        </w:trPr>
        <w:tc>
          <w:tcPr>
            <w:tcW w:w="7405" w:type="dxa"/>
            <w:gridSpan w:val="6"/>
            <w:shd w:val="clear" w:color="auto" w:fill="D9D9D9" w:themeFill="background1" w:themeFillShade="D9"/>
          </w:tcPr>
          <w:p w14:paraId="087A1916" w14:textId="1A3060C9" w:rsidR="00377F31" w:rsidRPr="00377F31" w:rsidRDefault="00377F31" w:rsidP="00FB7828">
            <w:pPr>
              <w:pStyle w:val="ATATableHeading"/>
              <w:rPr>
                <w:b/>
              </w:rPr>
            </w:pPr>
            <w:r w:rsidRPr="00377F31">
              <w:rPr>
                <w:b/>
              </w:rPr>
              <w:t>History and Intent</w:t>
            </w:r>
            <w:r>
              <w:rPr>
                <w:b/>
              </w:rPr>
              <w:t>:</w:t>
            </w:r>
          </w:p>
        </w:tc>
        <w:tc>
          <w:tcPr>
            <w:tcW w:w="1350" w:type="dxa"/>
            <w:gridSpan w:val="2"/>
            <w:shd w:val="clear" w:color="auto" w:fill="D9D9D9" w:themeFill="background1" w:themeFillShade="D9"/>
          </w:tcPr>
          <w:p w14:paraId="4F21295F" w14:textId="77777777" w:rsidR="00377F31" w:rsidRPr="00377F31" w:rsidRDefault="00377F31" w:rsidP="00FB7828">
            <w:pPr>
              <w:pStyle w:val="ATATableHeading"/>
              <w:rPr>
                <w:b/>
              </w:rPr>
            </w:pPr>
            <w:r w:rsidRPr="00377F31">
              <w:rPr>
                <w:b/>
              </w:rPr>
              <w:t>Score</w:t>
            </w:r>
          </w:p>
        </w:tc>
      </w:tr>
      <w:tr w:rsidR="00377F31" w:rsidRPr="00570FE4" w14:paraId="2CB48007" w14:textId="77777777" w:rsidTr="00377F31">
        <w:trPr>
          <w:cantSplit/>
        </w:trPr>
        <w:tc>
          <w:tcPr>
            <w:tcW w:w="1915" w:type="dxa"/>
            <w:shd w:val="clear" w:color="auto" w:fill="auto"/>
          </w:tcPr>
          <w:p w14:paraId="65105474" w14:textId="3E84CF44" w:rsidR="00B7626C" w:rsidRDefault="00B7626C" w:rsidP="00FB7828">
            <w:pPr>
              <w:pStyle w:val="ATATableBody"/>
            </w:pPr>
            <w:r>
              <w:t xml:space="preserve">Category: </w:t>
            </w:r>
          </w:p>
          <w:p w14:paraId="2F2F9E97" w14:textId="77777777" w:rsidR="00377F31" w:rsidRPr="00570FE4" w:rsidRDefault="00377F31" w:rsidP="00FB7828">
            <w:pPr>
              <w:pStyle w:val="ATATableBody"/>
            </w:pPr>
            <w:r w:rsidRPr="00570FE4">
              <w:t>Historical Interest</w:t>
            </w:r>
          </w:p>
        </w:tc>
        <w:tc>
          <w:tcPr>
            <w:tcW w:w="1800" w:type="dxa"/>
            <w:shd w:val="clear" w:color="auto" w:fill="auto"/>
          </w:tcPr>
          <w:p w14:paraId="50E3CA84" w14:textId="77777777" w:rsidR="00377F31" w:rsidRPr="00570FE4" w:rsidRDefault="00377F31" w:rsidP="00FB7828">
            <w:pPr>
              <w:pStyle w:val="ATATableBody"/>
            </w:pPr>
            <w:r w:rsidRPr="00570FE4">
              <w:t>If there is documented evidence that historically, this adversary group has shown interest in this type of facility or this specific facility</w:t>
            </w:r>
          </w:p>
          <w:p w14:paraId="4DDD049E" w14:textId="77777777" w:rsidR="00377F31" w:rsidRPr="00570FE4" w:rsidRDefault="00377F31" w:rsidP="00FB7828">
            <w:pPr>
              <w:pStyle w:val="ATATableBody"/>
            </w:pPr>
          </w:p>
          <w:p w14:paraId="3306F2FF" w14:textId="77777777" w:rsidR="00377F31" w:rsidRPr="00570FE4" w:rsidRDefault="00377F31" w:rsidP="00FB7828">
            <w:pPr>
              <w:pStyle w:val="ATATableBody"/>
            </w:pPr>
            <w:r w:rsidRPr="00570FE4">
              <w:t>Score = 5</w:t>
            </w:r>
          </w:p>
        </w:tc>
        <w:tc>
          <w:tcPr>
            <w:tcW w:w="1980" w:type="dxa"/>
            <w:gridSpan w:val="2"/>
            <w:shd w:val="clear" w:color="auto" w:fill="auto"/>
          </w:tcPr>
          <w:p w14:paraId="2CA4F30F" w14:textId="77777777" w:rsidR="00377F31" w:rsidRPr="00570FE4" w:rsidRDefault="00377F31" w:rsidP="00FB7828">
            <w:pPr>
              <w:pStyle w:val="ATATableBody"/>
            </w:pPr>
            <w:r w:rsidRPr="00570FE4">
              <w:t>If there is speculation but no evidence that this adversary group has shown interest in this type of facility or this specific facility</w:t>
            </w:r>
          </w:p>
          <w:p w14:paraId="4F0D58CB" w14:textId="77777777" w:rsidR="00377F31" w:rsidRDefault="00377F31" w:rsidP="00FB7828">
            <w:pPr>
              <w:pStyle w:val="ATATableBody"/>
            </w:pPr>
          </w:p>
          <w:p w14:paraId="7088454E" w14:textId="77777777" w:rsidR="00377F31" w:rsidRPr="00570FE4" w:rsidRDefault="00377F31" w:rsidP="00FB7828">
            <w:pPr>
              <w:pStyle w:val="ATATableBody"/>
            </w:pPr>
          </w:p>
          <w:p w14:paraId="4E14557D" w14:textId="77777777" w:rsidR="00377F31" w:rsidRPr="00570FE4" w:rsidRDefault="00377F31" w:rsidP="00FB7828">
            <w:pPr>
              <w:pStyle w:val="ATATableBody"/>
            </w:pPr>
            <w:r w:rsidRPr="00570FE4">
              <w:t>Score = 3</w:t>
            </w:r>
          </w:p>
        </w:tc>
        <w:tc>
          <w:tcPr>
            <w:tcW w:w="1710" w:type="dxa"/>
            <w:gridSpan w:val="2"/>
            <w:shd w:val="clear" w:color="auto" w:fill="auto"/>
          </w:tcPr>
          <w:p w14:paraId="7D206BE8" w14:textId="0CF865F2" w:rsidR="00377F31" w:rsidRPr="00570FE4" w:rsidRDefault="00377F31" w:rsidP="00FB7828">
            <w:pPr>
              <w:pStyle w:val="ATATableBody"/>
            </w:pPr>
            <w:r w:rsidRPr="00570FE4">
              <w:t>If there is no evidence that this adversary group has ever shown interest in this type of facility or this specific facility</w:t>
            </w:r>
          </w:p>
          <w:p w14:paraId="5FD898C4" w14:textId="77777777" w:rsidR="00377F31" w:rsidRPr="00570FE4" w:rsidRDefault="00377F31" w:rsidP="00FB7828">
            <w:pPr>
              <w:pStyle w:val="ATATableBody"/>
            </w:pPr>
          </w:p>
          <w:p w14:paraId="13699037" w14:textId="77777777" w:rsidR="00377F31" w:rsidRPr="00570FE4" w:rsidRDefault="00377F31" w:rsidP="00FB7828">
            <w:pPr>
              <w:pStyle w:val="ATATableBody"/>
            </w:pPr>
            <w:r w:rsidRPr="00570FE4">
              <w:t>Score = 1</w:t>
            </w:r>
          </w:p>
        </w:tc>
        <w:tc>
          <w:tcPr>
            <w:tcW w:w="1350" w:type="dxa"/>
            <w:gridSpan w:val="2"/>
            <w:shd w:val="clear" w:color="auto" w:fill="F2F2F2" w:themeFill="background1" w:themeFillShade="F2"/>
          </w:tcPr>
          <w:p w14:paraId="51839954" w14:textId="77777777" w:rsidR="00377F31" w:rsidRDefault="00377F31" w:rsidP="00377F31">
            <w:pPr>
              <w:pStyle w:val="ATATableBody"/>
              <w:rPr>
                <w:b/>
              </w:rPr>
            </w:pPr>
            <w:r w:rsidRPr="00377F31">
              <w:rPr>
                <w:b/>
              </w:rPr>
              <w:t xml:space="preserve">Score = </w:t>
            </w:r>
          </w:p>
          <w:p w14:paraId="53CE4EDE" w14:textId="3D1652C4" w:rsidR="00B7626C" w:rsidRPr="00377F31" w:rsidRDefault="00B92862" w:rsidP="00377F31">
            <w:pPr>
              <w:pStyle w:val="ATATableBody"/>
              <w:rPr>
                <w:b/>
              </w:rPr>
            </w:pPr>
            <w:r>
              <w:rPr>
                <w:b/>
                <w:noProof/>
              </w:rPr>
              <mc:AlternateContent>
                <mc:Choice Requires="wps">
                  <w:drawing>
                    <wp:anchor distT="0" distB="0" distL="114300" distR="114300" simplePos="0" relativeHeight="251718656" behindDoc="0" locked="0" layoutInCell="1" allowOverlap="1" wp14:anchorId="769E3034" wp14:editId="5C9DF229">
                      <wp:simplePos x="0" y="0"/>
                      <wp:positionH relativeFrom="column">
                        <wp:posOffset>127000</wp:posOffset>
                      </wp:positionH>
                      <wp:positionV relativeFrom="paragraph">
                        <wp:posOffset>229870</wp:posOffset>
                      </wp:positionV>
                      <wp:extent cx="337820" cy="2743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3782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584698" w14:textId="0A668C8F"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9E3034" id="_x0000_t202" coordsize="21600,21600" o:spt="202" path="m,l,21600r21600,l21600,xe">
                      <v:stroke joinstyle="miter"/>
                      <v:path gradientshapeok="t" o:connecttype="rect"/>
                    </v:shapetype>
                    <v:shape id="Text Box 19" o:spid="_x0000_s1027" type="#_x0000_t202" style="position:absolute;left:0;text-align:left;margin-left:10pt;margin-top:18.1pt;width:26.6pt;height:2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" filled="f" stroked="f" strokeweight=".5pt">
                      <v:textbox>
                        <w:txbxContent>
                          <w:p w14:paraId="41584698" w14:textId="0A668C8F" w:rsidR="00B92862" w:rsidRPr="003E19DC" w:rsidRDefault="00B92862" w:rsidP="00B92862">
                            <w:pPr>
                              <w:pStyle w:val="ATATableBody"/>
                              <w:rPr>
                                <w:i/>
                              </w:rPr>
                            </w:pPr>
                          </w:p>
                        </w:txbxContent>
                      </v:textbox>
                    </v:shape>
                  </w:pict>
                </mc:Fallback>
              </mc:AlternateContent>
            </w:r>
            <w:r w:rsidR="00B7626C">
              <w:rPr>
                <w:b/>
                <w:noProof/>
              </w:rPr>
              <mc:AlternateContent>
                <mc:Choice Requires="wps">
                  <w:drawing>
                    <wp:anchor distT="0" distB="0" distL="114300" distR="114300" simplePos="0" relativeHeight="251677696" behindDoc="0" locked="0" layoutInCell="1" allowOverlap="1" wp14:anchorId="11354B0D" wp14:editId="613E826C">
                      <wp:simplePos x="0" y="0"/>
                      <wp:positionH relativeFrom="column">
                        <wp:posOffset>69850</wp:posOffset>
                      </wp:positionH>
                      <wp:positionV relativeFrom="paragraph">
                        <wp:posOffset>106045</wp:posOffset>
                      </wp:positionV>
                      <wp:extent cx="561975" cy="571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A5B2269" id="Rectangle 1" o:spid="_x0000_s1026" style="position:absolute;margin-left:5.5pt;margin-top:8.35pt;width:44.25pt;height: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" filled="f" strokecolor="black [3213]"/>
                  </w:pict>
                </mc:Fallback>
              </mc:AlternateContent>
            </w:r>
          </w:p>
        </w:tc>
      </w:tr>
      <w:tr w:rsidR="00377F31" w:rsidRPr="00570FE4" w14:paraId="248ED35D" w14:textId="77777777" w:rsidTr="000536C9">
        <w:trPr>
          <w:cantSplit/>
          <w:trHeight w:val="4024"/>
        </w:trPr>
        <w:tc>
          <w:tcPr>
            <w:tcW w:w="1915" w:type="dxa"/>
            <w:shd w:val="clear" w:color="auto" w:fill="auto"/>
          </w:tcPr>
          <w:p w14:paraId="0810377A" w14:textId="712CF9A4" w:rsidR="00B7626C" w:rsidRDefault="00B7626C" w:rsidP="00FB7828">
            <w:pPr>
              <w:pStyle w:val="ATATableBody"/>
            </w:pPr>
            <w:r>
              <w:lastRenderedPageBreak/>
              <w:t>Category:</w:t>
            </w:r>
          </w:p>
          <w:p w14:paraId="23A05D2B" w14:textId="77777777" w:rsidR="00377F31" w:rsidRPr="00570FE4" w:rsidRDefault="00377F31" w:rsidP="00FB7828">
            <w:pPr>
              <w:pStyle w:val="ATATableBody"/>
            </w:pPr>
            <w:r w:rsidRPr="00570FE4">
              <w:t>Historical Attacks</w:t>
            </w:r>
          </w:p>
        </w:tc>
        <w:tc>
          <w:tcPr>
            <w:tcW w:w="1800" w:type="dxa"/>
            <w:shd w:val="clear" w:color="auto" w:fill="auto"/>
          </w:tcPr>
          <w:p w14:paraId="5A22FF2E" w14:textId="77777777" w:rsidR="00377F31" w:rsidRPr="00570FE4" w:rsidRDefault="00377F31" w:rsidP="00FB7828">
            <w:pPr>
              <w:pStyle w:val="ATATableBody"/>
            </w:pPr>
            <w:r w:rsidRPr="00570FE4">
              <w:t>If there is documented evidence that historically, this adversary group has conducted similar attacks at this type of facility or this specific facility</w:t>
            </w:r>
          </w:p>
          <w:p w14:paraId="0BA46945" w14:textId="77777777" w:rsidR="00377F31" w:rsidRPr="00570FE4" w:rsidRDefault="00377F31" w:rsidP="00FB7828">
            <w:pPr>
              <w:pStyle w:val="ATATableBody"/>
            </w:pPr>
          </w:p>
          <w:p w14:paraId="3D674293" w14:textId="77777777" w:rsidR="00377F31" w:rsidRPr="00570FE4" w:rsidRDefault="00377F31" w:rsidP="00FB7828">
            <w:pPr>
              <w:pStyle w:val="ATATableBody"/>
            </w:pPr>
            <w:r w:rsidRPr="00570FE4">
              <w:t>Score = 5</w:t>
            </w:r>
          </w:p>
        </w:tc>
        <w:tc>
          <w:tcPr>
            <w:tcW w:w="1980" w:type="dxa"/>
            <w:gridSpan w:val="2"/>
            <w:shd w:val="clear" w:color="auto" w:fill="auto"/>
          </w:tcPr>
          <w:p w14:paraId="3D71D852" w14:textId="77777777" w:rsidR="00377F31" w:rsidRPr="00570FE4" w:rsidRDefault="00377F31" w:rsidP="00FB7828">
            <w:pPr>
              <w:pStyle w:val="ATATableBody"/>
            </w:pPr>
            <w:r w:rsidRPr="00570FE4">
              <w:t>If there is speculation but no evidence that this adversary group has conducted similar attacks at this type of facility or this specific facility</w:t>
            </w:r>
          </w:p>
          <w:p w14:paraId="5384903D" w14:textId="77777777" w:rsidR="00377F31" w:rsidRDefault="00377F31" w:rsidP="00FB7828">
            <w:pPr>
              <w:pStyle w:val="ATATableBody"/>
            </w:pPr>
          </w:p>
          <w:p w14:paraId="26B787F6" w14:textId="77777777" w:rsidR="000536C9" w:rsidRPr="00570FE4" w:rsidRDefault="000536C9" w:rsidP="00FB7828">
            <w:pPr>
              <w:pStyle w:val="ATATableBody"/>
            </w:pPr>
          </w:p>
          <w:p w14:paraId="1F9E54D2" w14:textId="77777777" w:rsidR="00377F31" w:rsidRPr="00570FE4" w:rsidRDefault="00377F31" w:rsidP="00FB7828">
            <w:pPr>
              <w:pStyle w:val="ATATableBody"/>
            </w:pPr>
            <w:r w:rsidRPr="00570FE4">
              <w:t>Score = 3</w:t>
            </w:r>
          </w:p>
        </w:tc>
        <w:tc>
          <w:tcPr>
            <w:tcW w:w="1710" w:type="dxa"/>
            <w:gridSpan w:val="2"/>
            <w:shd w:val="clear" w:color="auto" w:fill="auto"/>
          </w:tcPr>
          <w:p w14:paraId="1828BBE8" w14:textId="77777777" w:rsidR="00377F31" w:rsidRPr="00570FE4" w:rsidRDefault="00377F31" w:rsidP="00FB7828">
            <w:pPr>
              <w:pStyle w:val="ATATableBody"/>
            </w:pPr>
            <w:r w:rsidRPr="00570FE4">
              <w:t>If there is no evidence that this adversary group has conducted similar attacks at this type of facility or this specific facility</w:t>
            </w:r>
          </w:p>
          <w:p w14:paraId="6DBD6EEC" w14:textId="77777777" w:rsidR="00377F31" w:rsidRPr="00570FE4" w:rsidRDefault="00377F31" w:rsidP="00FB7828">
            <w:pPr>
              <w:pStyle w:val="ATATableBody"/>
            </w:pPr>
          </w:p>
          <w:p w14:paraId="1755440E" w14:textId="77777777" w:rsidR="00377F31" w:rsidRPr="00570FE4" w:rsidRDefault="00377F31" w:rsidP="00FB7828">
            <w:pPr>
              <w:pStyle w:val="ATATableBody"/>
            </w:pPr>
            <w:r w:rsidRPr="00570FE4">
              <w:t>Score = 1</w:t>
            </w:r>
          </w:p>
        </w:tc>
        <w:tc>
          <w:tcPr>
            <w:tcW w:w="1350" w:type="dxa"/>
            <w:gridSpan w:val="2"/>
            <w:shd w:val="clear" w:color="auto" w:fill="F2F2F2" w:themeFill="background1" w:themeFillShade="F2"/>
          </w:tcPr>
          <w:p w14:paraId="76FF3674" w14:textId="77777777" w:rsidR="00377F31" w:rsidRDefault="00377F31" w:rsidP="000536C9">
            <w:pPr>
              <w:pStyle w:val="ATATableBody"/>
              <w:rPr>
                <w:b/>
              </w:rPr>
            </w:pPr>
            <w:r w:rsidRPr="000536C9">
              <w:rPr>
                <w:b/>
              </w:rPr>
              <w:t xml:space="preserve">Score = </w:t>
            </w:r>
          </w:p>
          <w:p w14:paraId="3D208B5A" w14:textId="7787FB40" w:rsidR="00E67011" w:rsidRPr="000536C9" w:rsidRDefault="00B92862" w:rsidP="000536C9">
            <w:pPr>
              <w:pStyle w:val="ATATableBody"/>
              <w:rPr>
                <w:b/>
              </w:rPr>
            </w:pPr>
            <w:r>
              <w:rPr>
                <w:b/>
                <w:noProof/>
              </w:rPr>
              <mc:AlternateContent>
                <mc:Choice Requires="wps">
                  <w:drawing>
                    <wp:anchor distT="0" distB="0" distL="114300" distR="114300" simplePos="0" relativeHeight="251720704" behindDoc="0" locked="0" layoutInCell="1" allowOverlap="1" wp14:anchorId="228164A2" wp14:editId="50A4D851">
                      <wp:simplePos x="0" y="0"/>
                      <wp:positionH relativeFrom="column">
                        <wp:posOffset>155575</wp:posOffset>
                      </wp:positionH>
                      <wp:positionV relativeFrom="paragraph">
                        <wp:posOffset>222885</wp:posOffset>
                      </wp:positionV>
                      <wp:extent cx="337820" cy="2743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3782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A935F" w14:textId="57520C15"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8164A2" id="Text Box 21" o:spid="_x0000_s1028" type="#_x0000_t202" style="position:absolute;left:0;text-align:left;margin-left:12.25pt;margin-top:17.55pt;width:26.6pt;height:2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" filled="f" stroked="f" strokeweight=".5pt">
                      <v:textbox>
                        <w:txbxContent>
                          <w:p w14:paraId="631A935F" w14:textId="57520C15" w:rsidR="00B92862" w:rsidRPr="003E19DC" w:rsidRDefault="00B92862" w:rsidP="00B92862">
                            <w:pPr>
                              <w:pStyle w:val="ATATableBody"/>
                              <w:rPr>
                                <w:i/>
                              </w:rPr>
                            </w:pPr>
                          </w:p>
                        </w:txbxContent>
                      </v:textbox>
                    </v:shape>
                  </w:pict>
                </mc:Fallback>
              </mc:AlternateContent>
            </w:r>
            <w:r w:rsidR="00E67011">
              <w:rPr>
                <w:b/>
                <w:noProof/>
              </w:rPr>
              <mc:AlternateContent>
                <mc:Choice Requires="wps">
                  <w:drawing>
                    <wp:anchor distT="0" distB="0" distL="114300" distR="114300" simplePos="0" relativeHeight="251679744" behindDoc="0" locked="0" layoutInCell="1" allowOverlap="1" wp14:anchorId="18769E2C" wp14:editId="4FB43991">
                      <wp:simplePos x="0" y="0"/>
                      <wp:positionH relativeFrom="column">
                        <wp:posOffset>69850</wp:posOffset>
                      </wp:positionH>
                      <wp:positionV relativeFrom="paragraph">
                        <wp:posOffset>60960</wp:posOffset>
                      </wp:positionV>
                      <wp:extent cx="561975" cy="571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4F38E35" id="Rectangle 3" o:spid="_x0000_s1026" style="position:absolute;margin-left:5.5pt;margin-top:4.8pt;width:44.25pt;height: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" filled="f" strokecolor="black [3213]"/>
                  </w:pict>
                </mc:Fallback>
              </mc:AlternateContent>
            </w:r>
          </w:p>
        </w:tc>
      </w:tr>
      <w:tr w:rsidR="00377F31" w:rsidRPr="00570FE4" w14:paraId="63C909B0" w14:textId="77777777" w:rsidTr="000536C9">
        <w:trPr>
          <w:cantSplit/>
          <w:trHeight w:val="2044"/>
        </w:trPr>
        <w:tc>
          <w:tcPr>
            <w:tcW w:w="1915" w:type="dxa"/>
            <w:shd w:val="clear" w:color="auto" w:fill="auto"/>
          </w:tcPr>
          <w:p w14:paraId="6571FCDD" w14:textId="60FEA6E4" w:rsidR="00B7626C" w:rsidRDefault="00B7626C" w:rsidP="00FB7828">
            <w:pPr>
              <w:pStyle w:val="ATATableBody"/>
            </w:pPr>
            <w:r>
              <w:t>Category:</w:t>
            </w:r>
          </w:p>
          <w:p w14:paraId="164F5E32" w14:textId="77777777" w:rsidR="00377F31" w:rsidRPr="00570FE4" w:rsidRDefault="00377F31" w:rsidP="00FB7828">
            <w:pPr>
              <w:pStyle w:val="ATATableBody"/>
            </w:pPr>
            <w:r w:rsidRPr="00570FE4">
              <w:t>Current Interest In Facility</w:t>
            </w:r>
          </w:p>
        </w:tc>
        <w:tc>
          <w:tcPr>
            <w:tcW w:w="1800" w:type="dxa"/>
            <w:shd w:val="clear" w:color="auto" w:fill="auto"/>
          </w:tcPr>
          <w:p w14:paraId="7DDD5B9C" w14:textId="77777777" w:rsidR="00377F31" w:rsidRPr="00570FE4" w:rsidRDefault="00377F31" w:rsidP="00FB7828">
            <w:pPr>
              <w:pStyle w:val="ATATableBody"/>
            </w:pPr>
            <w:r w:rsidRPr="00570FE4">
              <w:t>If current information suggests interest in the facility</w:t>
            </w:r>
          </w:p>
          <w:p w14:paraId="30105966" w14:textId="77777777" w:rsidR="00377F31" w:rsidRDefault="00377F31" w:rsidP="00FB7828">
            <w:pPr>
              <w:pStyle w:val="ATATableBody"/>
            </w:pPr>
          </w:p>
          <w:p w14:paraId="483C8B74" w14:textId="77777777" w:rsidR="000536C9" w:rsidRPr="00570FE4" w:rsidRDefault="000536C9" w:rsidP="00FB7828">
            <w:pPr>
              <w:pStyle w:val="ATATableBody"/>
            </w:pPr>
          </w:p>
          <w:p w14:paraId="7E425CEB" w14:textId="77777777" w:rsidR="00377F31" w:rsidRPr="00570FE4" w:rsidRDefault="00377F31" w:rsidP="00FB7828">
            <w:pPr>
              <w:pStyle w:val="ATATableBody"/>
            </w:pPr>
            <w:r w:rsidRPr="00570FE4">
              <w:t>Score = 10</w:t>
            </w:r>
          </w:p>
        </w:tc>
        <w:tc>
          <w:tcPr>
            <w:tcW w:w="1980" w:type="dxa"/>
            <w:gridSpan w:val="2"/>
            <w:shd w:val="clear" w:color="auto" w:fill="auto"/>
          </w:tcPr>
          <w:p w14:paraId="52F38C6B" w14:textId="77777777" w:rsidR="00377F31" w:rsidRPr="00570FE4" w:rsidRDefault="00377F31" w:rsidP="00FB7828">
            <w:pPr>
              <w:pStyle w:val="ATATableBody"/>
            </w:pPr>
            <w:r w:rsidRPr="00570FE4">
              <w:t>Not applicable</w:t>
            </w:r>
          </w:p>
        </w:tc>
        <w:tc>
          <w:tcPr>
            <w:tcW w:w="1710" w:type="dxa"/>
            <w:gridSpan w:val="2"/>
            <w:shd w:val="clear" w:color="auto" w:fill="auto"/>
          </w:tcPr>
          <w:p w14:paraId="645ED809" w14:textId="5FB1B0BF" w:rsidR="00377F31" w:rsidRDefault="00377F31" w:rsidP="00FB7828">
            <w:pPr>
              <w:pStyle w:val="ATATableBody"/>
            </w:pPr>
            <w:r w:rsidRPr="00570FE4">
              <w:t>If there is no current information that suggest</w:t>
            </w:r>
            <w:r w:rsidR="00B771A1">
              <w:t>s</w:t>
            </w:r>
            <w:r w:rsidRPr="00570FE4">
              <w:t xml:space="preserve"> interest in the facility</w:t>
            </w:r>
          </w:p>
          <w:p w14:paraId="6A2929FC" w14:textId="77777777" w:rsidR="000536C9" w:rsidRPr="00570FE4" w:rsidRDefault="000536C9" w:rsidP="00FB7828">
            <w:pPr>
              <w:pStyle w:val="ATATableBody"/>
            </w:pPr>
          </w:p>
          <w:p w14:paraId="2592B214" w14:textId="77777777" w:rsidR="00377F31" w:rsidRPr="00570FE4" w:rsidRDefault="00377F31" w:rsidP="00FB7828">
            <w:pPr>
              <w:pStyle w:val="ATATableBody"/>
            </w:pPr>
            <w:r w:rsidRPr="00570FE4">
              <w:t>Score = 2</w:t>
            </w:r>
          </w:p>
        </w:tc>
        <w:tc>
          <w:tcPr>
            <w:tcW w:w="1350" w:type="dxa"/>
            <w:gridSpan w:val="2"/>
            <w:shd w:val="clear" w:color="auto" w:fill="F2F2F2" w:themeFill="background1" w:themeFillShade="F2"/>
          </w:tcPr>
          <w:p w14:paraId="0DBEAC05" w14:textId="77777777" w:rsidR="00377F31" w:rsidRDefault="00377F31" w:rsidP="000536C9">
            <w:pPr>
              <w:pStyle w:val="ATATableBody"/>
              <w:rPr>
                <w:b/>
              </w:rPr>
            </w:pPr>
            <w:r w:rsidRPr="000536C9">
              <w:rPr>
                <w:b/>
              </w:rPr>
              <w:t xml:space="preserve">Score = </w:t>
            </w:r>
          </w:p>
          <w:p w14:paraId="07C676D2" w14:textId="4578FC40" w:rsidR="00E67011" w:rsidRPr="000536C9" w:rsidRDefault="00B92862" w:rsidP="000536C9">
            <w:pPr>
              <w:pStyle w:val="ATATableBody"/>
              <w:rPr>
                <w:b/>
              </w:rPr>
            </w:pPr>
            <w:r>
              <w:rPr>
                <w:b/>
                <w:noProof/>
              </w:rPr>
              <mc:AlternateContent>
                <mc:Choice Requires="wps">
                  <w:drawing>
                    <wp:anchor distT="0" distB="0" distL="114300" distR="114300" simplePos="0" relativeHeight="251724800" behindDoc="0" locked="0" layoutInCell="1" allowOverlap="1" wp14:anchorId="4D71EAE2" wp14:editId="73A603C6">
                      <wp:simplePos x="0" y="0"/>
                      <wp:positionH relativeFrom="column">
                        <wp:posOffset>102870</wp:posOffset>
                      </wp:positionH>
                      <wp:positionV relativeFrom="paragraph">
                        <wp:posOffset>208915</wp:posOffset>
                      </wp:positionV>
                      <wp:extent cx="476250" cy="27432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67666" w14:textId="539A8520"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71EAE2" id="Text Box 30" o:spid="_x0000_s1029" type="#_x0000_t202" style="position:absolute;left:0;text-align:left;margin-left:8.1pt;margin-top:16.45pt;width:37.5pt;height:2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" filled="f" stroked="f" strokeweight=".5pt">
                      <v:textbox>
                        <w:txbxContent>
                          <w:p w14:paraId="54867666" w14:textId="539A8520" w:rsidR="00B92862" w:rsidRPr="003E19DC" w:rsidRDefault="00B92862" w:rsidP="00B92862">
                            <w:pPr>
                              <w:pStyle w:val="ATATableBody"/>
                              <w:rPr>
                                <w:i/>
                              </w:rPr>
                            </w:pPr>
                          </w:p>
                        </w:txbxContent>
                      </v:textbox>
                    </v:shape>
                  </w:pict>
                </mc:Fallback>
              </mc:AlternateContent>
            </w:r>
            <w:r w:rsidR="00E67011">
              <w:rPr>
                <w:b/>
                <w:noProof/>
              </w:rPr>
              <mc:AlternateContent>
                <mc:Choice Requires="wps">
                  <w:drawing>
                    <wp:anchor distT="0" distB="0" distL="114300" distR="114300" simplePos="0" relativeHeight="251681792" behindDoc="0" locked="0" layoutInCell="1" allowOverlap="1" wp14:anchorId="52AF570E" wp14:editId="0B2E82ED">
                      <wp:simplePos x="0" y="0"/>
                      <wp:positionH relativeFrom="column">
                        <wp:posOffset>69850</wp:posOffset>
                      </wp:positionH>
                      <wp:positionV relativeFrom="paragraph">
                        <wp:posOffset>46990</wp:posOffset>
                      </wp:positionV>
                      <wp:extent cx="561975" cy="571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73BFBC3" id="Rectangle 5" o:spid="_x0000_s1026" style="position:absolute;margin-left:5.5pt;margin-top:3.7pt;width:44.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" filled="f" strokecolor="black [3213]"/>
                  </w:pict>
                </mc:Fallback>
              </mc:AlternateContent>
            </w:r>
          </w:p>
        </w:tc>
      </w:tr>
      <w:tr w:rsidR="00377F31" w:rsidRPr="00570FE4" w14:paraId="6D978BB4" w14:textId="77777777" w:rsidTr="000536C9">
        <w:trPr>
          <w:cantSplit/>
          <w:trHeight w:val="2737"/>
        </w:trPr>
        <w:tc>
          <w:tcPr>
            <w:tcW w:w="1915" w:type="dxa"/>
            <w:shd w:val="clear" w:color="auto" w:fill="auto"/>
          </w:tcPr>
          <w:p w14:paraId="2455554B" w14:textId="78B5D743" w:rsidR="00B7626C" w:rsidRDefault="00B7626C" w:rsidP="00FB7828">
            <w:pPr>
              <w:pStyle w:val="ATATableBody"/>
            </w:pPr>
            <w:r>
              <w:t>Category:</w:t>
            </w:r>
          </w:p>
          <w:p w14:paraId="32859601" w14:textId="77777777" w:rsidR="00377F31" w:rsidRPr="00570FE4" w:rsidRDefault="00377F31" w:rsidP="00FB7828">
            <w:pPr>
              <w:pStyle w:val="ATATableBody"/>
            </w:pPr>
            <w:r w:rsidRPr="00570FE4">
              <w:t>Current Surveillance</w:t>
            </w:r>
          </w:p>
        </w:tc>
        <w:tc>
          <w:tcPr>
            <w:tcW w:w="1800" w:type="dxa"/>
            <w:shd w:val="clear" w:color="auto" w:fill="auto"/>
          </w:tcPr>
          <w:p w14:paraId="49D881E0" w14:textId="77777777" w:rsidR="00377F31" w:rsidRPr="00570FE4" w:rsidRDefault="00377F31" w:rsidP="000536C9">
            <w:pPr>
              <w:pStyle w:val="ATATableBody"/>
            </w:pPr>
            <w:r w:rsidRPr="00570FE4">
              <w:t>If current intelligence verifies surveillance at the specific site</w:t>
            </w:r>
          </w:p>
          <w:p w14:paraId="5A16622B" w14:textId="77777777" w:rsidR="000536C9" w:rsidRDefault="000536C9" w:rsidP="000536C9">
            <w:pPr>
              <w:pStyle w:val="ATATableBody"/>
            </w:pPr>
          </w:p>
          <w:p w14:paraId="27C0FE57" w14:textId="77777777" w:rsidR="000536C9" w:rsidRDefault="000536C9" w:rsidP="000536C9">
            <w:pPr>
              <w:pStyle w:val="ATATableBody"/>
              <w:spacing w:before="0" w:after="0"/>
            </w:pPr>
          </w:p>
          <w:p w14:paraId="3F6FEA39" w14:textId="77777777" w:rsidR="000536C9" w:rsidRDefault="000536C9" w:rsidP="000536C9">
            <w:pPr>
              <w:pStyle w:val="ATATableBody"/>
              <w:spacing w:before="0" w:after="0"/>
            </w:pPr>
          </w:p>
          <w:p w14:paraId="6E424C58" w14:textId="77777777" w:rsidR="00377F31" w:rsidRPr="00570FE4" w:rsidRDefault="00377F31" w:rsidP="000536C9">
            <w:pPr>
              <w:pStyle w:val="ATATableBody"/>
              <w:spacing w:before="0" w:after="0"/>
            </w:pPr>
            <w:r w:rsidRPr="00570FE4">
              <w:t>Score = 10</w:t>
            </w:r>
          </w:p>
        </w:tc>
        <w:tc>
          <w:tcPr>
            <w:tcW w:w="1980" w:type="dxa"/>
            <w:gridSpan w:val="2"/>
            <w:shd w:val="clear" w:color="auto" w:fill="auto"/>
          </w:tcPr>
          <w:p w14:paraId="0077AC8E" w14:textId="77777777" w:rsidR="00377F31" w:rsidRPr="00570FE4" w:rsidRDefault="00377F31" w:rsidP="000536C9">
            <w:pPr>
              <w:pStyle w:val="ATATableBody"/>
            </w:pPr>
            <w:r w:rsidRPr="00570FE4">
              <w:t>If current intelligence verifies surveillance at other similar facilities in the country or abroad</w:t>
            </w:r>
          </w:p>
          <w:p w14:paraId="0A237C4F" w14:textId="77777777" w:rsidR="00377F31" w:rsidRPr="00570FE4" w:rsidRDefault="00377F31" w:rsidP="000536C9">
            <w:pPr>
              <w:pStyle w:val="ATATableBody"/>
            </w:pPr>
          </w:p>
          <w:p w14:paraId="0E64A970" w14:textId="77777777" w:rsidR="00377F31" w:rsidRPr="00570FE4" w:rsidRDefault="00377F31" w:rsidP="000536C9">
            <w:pPr>
              <w:pStyle w:val="ATATableBody"/>
            </w:pPr>
            <w:r w:rsidRPr="00570FE4">
              <w:t>Score = 6</w:t>
            </w:r>
          </w:p>
        </w:tc>
        <w:tc>
          <w:tcPr>
            <w:tcW w:w="1710" w:type="dxa"/>
            <w:gridSpan w:val="2"/>
            <w:shd w:val="clear" w:color="auto" w:fill="auto"/>
          </w:tcPr>
          <w:p w14:paraId="46C4D849" w14:textId="77777777" w:rsidR="00377F31" w:rsidRPr="00570FE4" w:rsidRDefault="00377F31" w:rsidP="000536C9">
            <w:pPr>
              <w:pStyle w:val="ATATableBody"/>
            </w:pPr>
            <w:r w:rsidRPr="00570FE4">
              <w:t>If current intelligence does not involve the specific facility, in the country, or abroad</w:t>
            </w:r>
          </w:p>
          <w:p w14:paraId="08AA3942" w14:textId="77777777" w:rsidR="00377F31" w:rsidRPr="00570FE4" w:rsidRDefault="00377F31" w:rsidP="000536C9">
            <w:pPr>
              <w:pStyle w:val="ATATableBody"/>
            </w:pPr>
          </w:p>
          <w:p w14:paraId="056354D9" w14:textId="77777777" w:rsidR="00377F31" w:rsidRPr="00570FE4" w:rsidRDefault="00377F31" w:rsidP="000536C9">
            <w:pPr>
              <w:pStyle w:val="ATATableBody"/>
            </w:pPr>
            <w:r w:rsidRPr="00570FE4">
              <w:t>Score = 2</w:t>
            </w:r>
          </w:p>
        </w:tc>
        <w:tc>
          <w:tcPr>
            <w:tcW w:w="1350" w:type="dxa"/>
            <w:gridSpan w:val="2"/>
            <w:shd w:val="clear" w:color="auto" w:fill="F2F2F2" w:themeFill="background1" w:themeFillShade="F2"/>
          </w:tcPr>
          <w:p w14:paraId="126185A8" w14:textId="77777777" w:rsidR="00377F31" w:rsidRDefault="000536C9" w:rsidP="00FB7828">
            <w:pPr>
              <w:pStyle w:val="ATATableBody"/>
              <w:rPr>
                <w:b/>
              </w:rPr>
            </w:pPr>
            <w:r>
              <w:rPr>
                <w:b/>
              </w:rPr>
              <w:t xml:space="preserve">Score = </w:t>
            </w:r>
          </w:p>
          <w:p w14:paraId="4EBAC154" w14:textId="3ED68061" w:rsidR="00E67011" w:rsidRPr="000536C9" w:rsidRDefault="00B92862" w:rsidP="00FB7828">
            <w:pPr>
              <w:pStyle w:val="ATATableBody"/>
              <w:rPr>
                <w:b/>
              </w:rPr>
            </w:pPr>
            <w:r>
              <w:rPr>
                <w:b/>
                <w:noProof/>
              </w:rPr>
              <mc:AlternateContent>
                <mc:Choice Requires="wps">
                  <w:drawing>
                    <wp:anchor distT="0" distB="0" distL="114300" distR="114300" simplePos="0" relativeHeight="251726848" behindDoc="0" locked="0" layoutInCell="1" allowOverlap="1" wp14:anchorId="5C02E4FA" wp14:editId="4607DFC8">
                      <wp:simplePos x="0" y="0"/>
                      <wp:positionH relativeFrom="column">
                        <wp:posOffset>98425</wp:posOffset>
                      </wp:positionH>
                      <wp:positionV relativeFrom="paragraph">
                        <wp:posOffset>219075</wp:posOffset>
                      </wp:positionV>
                      <wp:extent cx="476250" cy="2743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EBC0CF" w14:textId="402CC29A"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02E4FA" id="Text Box 31" o:spid="_x0000_s1030" type="#_x0000_t202" style="position:absolute;left:0;text-align:left;margin-left:7.75pt;margin-top:17.25pt;width:37.5pt;height:2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" filled="f" stroked="f" strokeweight=".5pt">
                      <v:textbox>
                        <w:txbxContent>
                          <w:p w14:paraId="42EBC0CF" w14:textId="402CC29A" w:rsidR="00B92862" w:rsidRPr="003E19DC" w:rsidRDefault="00B92862" w:rsidP="00B92862">
                            <w:pPr>
                              <w:pStyle w:val="ATATableBody"/>
                              <w:rPr>
                                <w:i/>
                              </w:rPr>
                            </w:pPr>
                          </w:p>
                        </w:txbxContent>
                      </v:textbox>
                    </v:shape>
                  </w:pict>
                </mc:Fallback>
              </mc:AlternateContent>
            </w:r>
            <w:r w:rsidR="00E67011">
              <w:rPr>
                <w:b/>
                <w:noProof/>
              </w:rPr>
              <mc:AlternateContent>
                <mc:Choice Requires="wps">
                  <w:drawing>
                    <wp:anchor distT="0" distB="0" distL="114300" distR="114300" simplePos="0" relativeHeight="251683840" behindDoc="0" locked="0" layoutInCell="1" allowOverlap="1" wp14:anchorId="42941AFD" wp14:editId="40F21905">
                      <wp:simplePos x="0" y="0"/>
                      <wp:positionH relativeFrom="column">
                        <wp:posOffset>50800</wp:posOffset>
                      </wp:positionH>
                      <wp:positionV relativeFrom="paragraph">
                        <wp:posOffset>74930</wp:posOffset>
                      </wp:positionV>
                      <wp:extent cx="561975" cy="571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32AB176" id="Rectangle 6" o:spid="_x0000_s1026" style="position:absolute;margin-left:4pt;margin-top:5.9pt;width:44.25pt;height:4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" filled="f" strokecolor="black [3213]"/>
                  </w:pict>
                </mc:Fallback>
              </mc:AlternateContent>
            </w:r>
          </w:p>
        </w:tc>
      </w:tr>
      <w:tr w:rsidR="00377F31" w:rsidRPr="00570FE4" w14:paraId="6B202C3D" w14:textId="77777777" w:rsidTr="000536C9">
        <w:trPr>
          <w:cantSplit/>
          <w:trHeight w:val="3214"/>
        </w:trPr>
        <w:tc>
          <w:tcPr>
            <w:tcW w:w="1915" w:type="dxa"/>
            <w:shd w:val="clear" w:color="auto" w:fill="auto"/>
          </w:tcPr>
          <w:p w14:paraId="73102E4E" w14:textId="4ECD6809" w:rsidR="00B7626C" w:rsidRDefault="00B7626C" w:rsidP="00FB7828">
            <w:pPr>
              <w:pStyle w:val="ATATableBody"/>
            </w:pPr>
            <w:r>
              <w:lastRenderedPageBreak/>
              <w:t>Category:</w:t>
            </w:r>
          </w:p>
          <w:p w14:paraId="69D77093" w14:textId="77777777" w:rsidR="00377F31" w:rsidRPr="00570FE4" w:rsidRDefault="00377F31" w:rsidP="00FB7828">
            <w:pPr>
              <w:pStyle w:val="ATATableBody"/>
            </w:pPr>
            <w:r w:rsidRPr="00570FE4">
              <w:t>Documented Threats</w:t>
            </w:r>
          </w:p>
        </w:tc>
        <w:tc>
          <w:tcPr>
            <w:tcW w:w="1800" w:type="dxa"/>
            <w:shd w:val="clear" w:color="auto" w:fill="auto"/>
          </w:tcPr>
          <w:p w14:paraId="09069EBB" w14:textId="77777777" w:rsidR="00377F31" w:rsidRPr="00570FE4" w:rsidRDefault="00377F31" w:rsidP="000536C9">
            <w:pPr>
              <w:pStyle w:val="ATATableBody"/>
              <w:spacing w:after="0"/>
            </w:pPr>
            <w:r w:rsidRPr="00570FE4">
              <w:t>If this site has received documented threats of attack by this type of threat</w:t>
            </w:r>
          </w:p>
          <w:p w14:paraId="5E0431EA" w14:textId="77777777" w:rsidR="00377F31" w:rsidRDefault="00377F31" w:rsidP="000536C9">
            <w:pPr>
              <w:pStyle w:val="ATATableBody"/>
              <w:spacing w:before="0" w:after="0"/>
            </w:pPr>
          </w:p>
          <w:p w14:paraId="5876A883" w14:textId="77777777" w:rsidR="000536C9" w:rsidRDefault="000536C9" w:rsidP="000536C9">
            <w:pPr>
              <w:pStyle w:val="ATATableBody"/>
              <w:spacing w:before="0" w:after="0"/>
            </w:pPr>
          </w:p>
          <w:p w14:paraId="5B2B9D21" w14:textId="77777777" w:rsidR="000536C9" w:rsidRDefault="000536C9" w:rsidP="000536C9">
            <w:pPr>
              <w:pStyle w:val="ATATableBody"/>
              <w:spacing w:before="0" w:after="0"/>
            </w:pPr>
          </w:p>
          <w:p w14:paraId="3337D846" w14:textId="77777777" w:rsidR="000536C9" w:rsidRPr="00570FE4" w:rsidRDefault="000536C9" w:rsidP="000536C9">
            <w:pPr>
              <w:pStyle w:val="ATATableBody"/>
              <w:spacing w:before="0" w:after="0"/>
            </w:pPr>
          </w:p>
          <w:p w14:paraId="61FBD0DF" w14:textId="77777777" w:rsidR="00377F31" w:rsidRPr="00570FE4" w:rsidRDefault="00377F31" w:rsidP="000536C9">
            <w:pPr>
              <w:pStyle w:val="ATATableBody"/>
              <w:spacing w:before="0" w:after="0"/>
            </w:pPr>
            <w:r w:rsidRPr="00570FE4">
              <w:t>Score = 10</w:t>
            </w:r>
          </w:p>
        </w:tc>
        <w:tc>
          <w:tcPr>
            <w:tcW w:w="1980" w:type="dxa"/>
            <w:gridSpan w:val="2"/>
            <w:shd w:val="clear" w:color="auto" w:fill="auto"/>
          </w:tcPr>
          <w:p w14:paraId="1488E650" w14:textId="77777777" w:rsidR="00377F31" w:rsidRPr="00570FE4" w:rsidRDefault="00377F31" w:rsidP="000536C9">
            <w:pPr>
              <w:pStyle w:val="ATATableBody"/>
              <w:spacing w:after="0"/>
            </w:pPr>
            <w:r w:rsidRPr="00570FE4">
              <w:t>If this site has received documented threats of attack, but not of this threat type</w:t>
            </w:r>
          </w:p>
          <w:p w14:paraId="62F842BB" w14:textId="77777777" w:rsidR="00377F31" w:rsidRDefault="00377F31" w:rsidP="000536C9">
            <w:pPr>
              <w:pStyle w:val="ATATableBody"/>
              <w:spacing w:before="0" w:after="0"/>
            </w:pPr>
          </w:p>
          <w:p w14:paraId="2550840D" w14:textId="77777777" w:rsidR="000536C9" w:rsidRDefault="000536C9" w:rsidP="000536C9">
            <w:pPr>
              <w:pStyle w:val="ATATableBody"/>
              <w:spacing w:before="0" w:after="0"/>
            </w:pPr>
          </w:p>
          <w:p w14:paraId="1CE6AC8F" w14:textId="77777777" w:rsidR="000536C9" w:rsidRPr="00570FE4" w:rsidRDefault="000536C9" w:rsidP="000536C9">
            <w:pPr>
              <w:pStyle w:val="ATATableBody"/>
              <w:spacing w:before="0" w:after="0"/>
            </w:pPr>
          </w:p>
          <w:p w14:paraId="6924FE8F" w14:textId="77777777" w:rsidR="00377F31" w:rsidRPr="00570FE4" w:rsidRDefault="00377F31" w:rsidP="000536C9">
            <w:pPr>
              <w:pStyle w:val="ATATableBody"/>
              <w:spacing w:before="0" w:after="0"/>
            </w:pPr>
            <w:r w:rsidRPr="00570FE4">
              <w:t>Score = 6</w:t>
            </w:r>
          </w:p>
        </w:tc>
        <w:tc>
          <w:tcPr>
            <w:tcW w:w="1710" w:type="dxa"/>
            <w:gridSpan w:val="2"/>
            <w:shd w:val="clear" w:color="auto" w:fill="auto"/>
          </w:tcPr>
          <w:p w14:paraId="4B46B31A" w14:textId="675A8BD8" w:rsidR="00377F31" w:rsidRPr="00570FE4" w:rsidRDefault="00377F31" w:rsidP="000536C9">
            <w:pPr>
              <w:pStyle w:val="ATATableBody"/>
              <w:spacing w:after="0"/>
            </w:pPr>
            <w:r w:rsidRPr="00570FE4">
              <w:t>If this site has not received documented threats from this threat type or other adversary groups</w:t>
            </w:r>
          </w:p>
          <w:p w14:paraId="7251CFA6" w14:textId="77777777" w:rsidR="00377F31" w:rsidRPr="00570FE4" w:rsidRDefault="00377F31" w:rsidP="000536C9">
            <w:pPr>
              <w:pStyle w:val="ATATableBody"/>
              <w:spacing w:before="0" w:after="0"/>
            </w:pPr>
          </w:p>
          <w:p w14:paraId="47980007" w14:textId="77777777" w:rsidR="00377F31" w:rsidRPr="00570FE4" w:rsidRDefault="00377F31" w:rsidP="000536C9">
            <w:pPr>
              <w:pStyle w:val="ATATableBody"/>
              <w:spacing w:before="0" w:after="0"/>
            </w:pPr>
            <w:r w:rsidRPr="00570FE4">
              <w:t>Score = 2</w:t>
            </w:r>
          </w:p>
        </w:tc>
        <w:tc>
          <w:tcPr>
            <w:tcW w:w="1350" w:type="dxa"/>
            <w:gridSpan w:val="2"/>
            <w:shd w:val="clear" w:color="auto" w:fill="F2F2F2" w:themeFill="background1" w:themeFillShade="F2"/>
          </w:tcPr>
          <w:p w14:paraId="22B6B8FF" w14:textId="77777777" w:rsidR="00377F31" w:rsidRDefault="000536C9" w:rsidP="00FB7828">
            <w:pPr>
              <w:pStyle w:val="ATATableBody"/>
              <w:rPr>
                <w:b/>
              </w:rPr>
            </w:pPr>
            <w:r>
              <w:rPr>
                <w:b/>
              </w:rPr>
              <w:t xml:space="preserve">Score = </w:t>
            </w:r>
          </w:p>
          <w:p w14:paraId="2D45D599" w14:textId="17B3BDFB" w:rsidR="00E67011" w:rsidRPr="000536C9" w:rsidRDefault="00B92862" w:rsidP="00FB7828">
            <w:pPr>
              <w:pStyle w:val="ATATableBody"/>
              <w:rPr>
                <w:b/>
              </w:rPr>
            </w:pPr>
            <w:r>
              <w:rPr>
                <w:b/>
                <w:noProof/>
              </w:rPr>
              <mc:AlternateContent>
                <mc:Choice Requires="wps">
                  <w:drawing>
                    <wp:anchor distT="0" distB="0" distL="114300" distR="114300" simplePos="0" relativeHeight="251730944" behindDoc="0" locked="0" layoutInCell="1" allowOverlap="1" wp14:anchorId="1B882380" wp14:editId="658BF7DC">
                      <wp:simplePos x="0" y="0"/>
                      <wp:positionH relativeFrom="column">
                        <wp:posOffset>117475</wp:posOffset>
                      </wp:positionH>
                      <wp:positionV relativeFrom="paragraph">
                        <wp:posOffset>229235</wp:posOffset>
                      </wp:positionV>
                      <wp:extent cx="476250" cy="27432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5D328" w14:textId="57021A56"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882380" id="Text Box 33" o:spid="_x0000_s1031" type="#_x0000_t202" style="position:absolute;left:0;text-align:left;margin-left:9.25pt;margin-top:18.05pt;width:37.5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" filled="f" stroked="f" strokeweight=".5pt">
                      <v:textbox>
                        <w:txbxContent>
                          <w:p w14:paraId="51E5D328" w14:textId="57021A56" w:rsidR="00B92862" w:rsidRPr="003E19DC" w:rsidRDefault="00B92862" w:rsidP="00B92862">
                            <w:pPr>
                              <w:pStyle w:val="ATATableBody"/>
                              <w:rPr>
                                <w:i/>
                              </w:rPr>
                            </w:pPr>
                          </w:p>
                        </w:txbxContent>
                      </v:textbox>
                    </v:shape>
                  </w:pict>
                </mc:Fallback>
              </mc:AlternateContent>
            </w:r>
            <w:r w:rsidR="00E67011">
              <w:rPr>
                <w:b/>
                <w:noProof/>
              </w:rPr>
              <mc:AlternateContent>
                <mc:Choice Requires="wps">
                  <w:drawing>
                    <wp:anchor distT="0" distB="0" distL="114300" distR="114300" simplePos="0" relativeHeight="251685888" behindDoc="0" locked="0" layoutInCell="1" allowOverlap="1" wp14:anchorId="7F82CBB0" wp14:editId="0E0F17A1">
                      <wp:simplePos x="0" y="0"/>
                      <wp:positionH relativeFrom="column">
                        <wp:posOffset>60325</wp:posOffset>
                      </wp:positionH>
                      <wp:positionV relativeFrom="paragraph">
                        <wp:posOffset>76200</wp:posOffset>
                      </wp:positionV>
                      <wp:extent cx="561975" cy="571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5701F23" id="Rectangle 7" o:spid="_x0000_s1026" style="position:absolute;margin-left:4.75pt;margin-top:6pt;width:44.25pt;height: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" filled="f" strokecolor="black [3213]"/>
                  </w:pict>
                </mc:Fallback>
              </mc:AlternateContent>
            </w:r>
          </w:p>
        </w:tc>
      </w:tr>
      <w:tr w:rsidR="00377F31" w:rsidRPr="00146C03" w14:paraId="169D3FED" w14:textId="77777777" w:rsidTr="00377F31">
        <w:trPr>
          <w:cantSplit/>
        </w:trPr>
        <w:tc>
          <w:tcPr>
            <w:tcW w:w="7405" w:type="dxa"/>
            <w:gridSpan w:val="6"/>
            <w:shd w:val="clear" w:color="auto" w:fill="D9D9D9" w:themeFill="background1" w:themeFillShade="D9"/>
          </w:tcPr>
          <w:p w14:paraId="4C4E224F" w14:textId="77777777" w:rsidR="00377F31" w:rsidRPr="000536C9" w:rsidRDefault="00377F31" w:rsidP="00FB7828">
            <w:pPr>
              <w:pStyle w:val="ATATableHeading"/>
              <w:rPr>
                <w:b/>
              </w:rPr>
            </w:pPr>
            <w:r w:rsidRPr="000536C9">
              <w:rPr>
                <w:b/>
              </w:rPr>
              <w:t>Relative Attractiveness of Target</w:t>
            </w:r>
          </w:p>
        </w:tc>
        <w:tc>
          <w:tcPr>
            <w:tcW w:w="1350" w:type="dxa"/>
            <w:gridSpan w:val="2"/>
            <w:shd w:val="clear" w:color="auto" w:fill="D9D9D9" w:themeFill="background1" w:themeFillShade="D9"/>
          </w:tcPr>
          <w:p w14:paraId="6C871E2B" w14:textId="77777777" w:rsidR="00377F31" w:rsidRPr="000536C9" w:rsidRDefault="00377F31" w:rsidP="00FB7828">
            <w:pPr>
              <w:pStyle w:val="ATATableHeading"/>
              <w:rPr>
                <w:b/>
              </w:rPr>
            </w:pPr>
            <w:r w:rsidRPr="000536C9">
              <w:rPr>
                <w:b/>
              </w:rPr>
              <w:t>Score</w:t>
            </w:r>
          </w:p>
        </w:tc>
      </w:tr>
      <w:tr w:rsidR="00377F31" w:rsidRPr="00570FE4" w14:paraId="26023038" w14:textId="77777777" w:rsidTr="000536C9">
        <w:trPr>
          <w:cantSplit/>
        </w:trPr>
        <w:tc>
          <w:tcPr>
            <w:tcW w:w="1915" w:type="dxa"/>
            <w:shd w:val="clear" w:color="auto" w:fill="auto"/>
          </w:tcPr>
          <w:p w14:paraId="5A45BBAE" w14:textId="403DEA36" w:rsidR="00B7626C" w:rsidRDefault="00B7626C" w:rsidP="00FB7828">
            <w:pPr>
              <w:pStyle w:val="ATATableBody"/>
            </w:pPr>
            <w:r>
              <w:t xml:space="preserve">Category: </w:t>
            </w:r>
          </w:p>
          <w:p w14:paraId="29AA1495" w14:textId="77777777" w:rsidR="00377F31" w:rsidRPr="00570FE4" w:rsidRDefault="00377F31" w:rsidP="00FB7828">
            <w:pPr>
              <w:pStyle w:val="ATATableBody"/>
            </w:pPr>
            <w:r w:rsidRPr="00570FE4">
              <w:t>Consequence</w:t>
            </w:r>
          </w:p>
        </w:tc>
        <w:tc>
          <w:tcPr>
            <w:tcW w:w="1800" w:type="dxa"/>
            <w:shd w:val="clear" w:color="auto" w:fill="auto"/>
          </w:tcPr>
          <w:p w14:paraId="7CE4556B" w14:textId="77777777" w:rsidR="00377F31" w:rsidRPr="00570FE4" w:rsidRDefault="00377F31" w:rsidP="000536C9">
            <w:pPr>
              <w:pStyle w:val="ATATableBody"/>
              <w:spacing w:after="0"/>
            </w:pPr>
            <w:r w:rsidRPr="00570FE4">
              <w:t>If level of estimated consequence for attack is consistent with goals of this threat type</w:t>
            </w:r>
          </w:p>
          <w:p w14:paraId="5EADDA0A" w14:textId="77777777" w:rsidR="00377F31" w:rsidRPr="00570FE4" w:rsidRDefault="00377F31" w:rsidP="000536C9">
            <w:pPr>
              <w:pStyle w:val="ATATableBody"/>
              <w:spacing w:before="0" w:after="0"/>
            </w:pPr>
          </w:p>
          <w:p w14:paraId="66FC6D11" w14:textId="77777777" w:rsidR="000536C9" w:rsidRDefault="000536C9" w:rsidP="000536C9">
            <w:pPr>
              <w:pStyle w:val="ATATableBody"/>
              <w:spacing w:before="0" w:after="0"/>
            </w:pPr>
          </w:p>
          <w:p w14:paraId="7CF11A3F" w14:textId="77777777" w:rsidR="000536C9" w:rsidRDefault="000536C9" w:rsidP="000536C9">
            <w:pPr>
              <w:pStyle w:val="ATATableBody"/>
              <w:spacing w:before="0" w:after="0"/>
            </w:pPr>
          </w:p>
          <w:p w14:paraId="4888EF27" w14:textId="77777777" w:rsidR="000536C9" w:rsidRDefault="000536C9" w:rsidP="000536C9">
            <w:pPr>
              <w:pStyle w:val="ATATableBody"/>
              <w:spacing w:before="0" w:after="0"/>
            </w:pPr>
          </w:p>
          <w:p w14:paraId="4E928853" w14:textId="77777777" w:rsidR="00377F31" w:rsidRPr="00570FE4" w:rsidRDefault="00377F31" w:rsidP="000536C9">
            <w:pPr>
              <w:pStyle w:val="ATATableBody"/>
              <w:spacing w:before="0" w:after="0"/>
            </w:pPr>
            <w:r w:rsidRPr="00570FE4">
              <w:t>Score = 10</w:t>
            </w:r>
          </w:p>
        </w:tc>
        <w:tc>
          <w:tcPr>
            <w:tcW w:w="1980" w:type="dxa"/>
            <w:gridSpan w:val="2"/>
            <w:shd w:val="clear" w:color="auto" w:fill="auto"/>
          </w:tcPr>
          <w:p w14:paraId="6684B80F" w14:textId="3DCF5DCD" w:rsidR="00377F31" w:rsidRPr="00570FE4" w:rsidRDefault="00377F31" w:rsidP="000536C9">
            <w:pPr>
              <w:pStyle w:val="ATATableBody"/>
              <w:spacing w:after="0"/>
            </w:pPr>
            <w:r w:rsidRPr="00570FE4">
              <w:t xml:space="preserve">If level of estimated consequence caused by attack is not definitely consistent with goals of </w:t>
            </w:r>
            <w:r w:rsidR="00E01574">
              <w:t xml:space="preserve">this </w:t>
            </w:r>
            <w:r w:rsidRPr="00570FE4">
              <w:t>threat type but possibility exists</w:t>
            </w:r>
          </w:p>
          <w:p w14:paraId="0C960479" w14:textId="77777777" w:rsidR="00377F31" w:rsidRPr="00570FE4" w:rsidRDefault="00377F31" w:rsidP="000536C9">
            <w:pPr>
              <w:pStyle w:val="ATATableBody"/>
              <w:spacing w:before="0" w:after="0"/>
            </w:pPr>
          </w:p>
          <w:p w14:paraId="72365472" w14:textId="77777777" w:rsidR="00377F31" w:rsidRPr="00570FE4" w:rsidRDefault="00377F31" w:rsidP="000536C9">
            <w:pPr>
              <w:pStyle w:val="ATATableBody"/>
              <w:spacing w:before="0" w:after="0"/>
            </w:pPr>
            <w:r w:rsidRPr="00570FE4">
              <w:t>Score = 6</w:t>
            </w:r>
          </w:p>
        </w:tc>
        <w:tc>
          <w:tcPr>
            <w:tcW w:w="1710" w:type="dxa"/>
            <w:gridSpan w:val="2"/>
            <w:shd w:val="clear" w:color="auto" w:fill="auto"/>
          </w:tcPr>
          <w:p w14:paraId="295285FD" w14:textId="77777777" w:rsidR="00377F31" w:rsidRPr="00570FE4" w:rsidRDefault="00377F31" w:rsidP="000536C9">
            <w:pPr>
              <w:pStyle w:val="ATATableBody"/>
              <w:spacing w:after="0"/>
            </w:pPr>
            <w:r w:rsidRPr="00570FE4">
              <w:t>If level of consequence caused by attack is not at all consistent with goals of this threat type</w:t>
            </w:r>
          </w:p>
          <w:p w14:paraId="5DEAF607" w14:textId="77777777" w:rsidR="00377F31" w:rsidRPr="00570FE4" w:rsidRDefault="00377F31" w:rsidP="000536C9">
            <w:pPr>
              <w:pStyle w:val="ATATableBody"/>
              <w:spacing w:before="0" w:after="0"/>
            </w:pPr>
          </w:p>
          <w:p w14:paraId="484B8635" w14:textId="77777777" w:rsidR="000536C9" w:rsidRDefault="000536C9" w:rsidP="000536C9">
            <w:pPr>
              <w:pStyle w:val="ATATableBody"/>
              <w:spacing w:before="0" w:after="0"/>
            </w:pPr>
          </w:p>
          <w:p w14:paraId="14686D55" w14:textId="77777777" w:rsidR="000536C9" w:rsidRDefault="000536C9" w:rsidP="000536C9">
            <w:pPr>
              <w:pStyle w:val="ATATableBody"/>
              <w:spacing w:before="0" w:after="0"/>
            </w:pPr>
          </w:p>
          <w:p w14:paraId="19ED5073" w14:textId="77777777" w:rsidR="00377F31" w:rsidRPr="00570FE4" w:rsidRDefault="00377F31" w:rsidP="000536C9">
            <w:pPr>
              <w:pStyle w:val="ATATableBody"/>
              <w:spacing w:before="0" w:after="0"/>
            </w:pPr>
            <w:r w:rsidRPr="00570FE4">
              <w:t>Score = 2</w:t>
            </w:r>
          </w:p>
        </w:tc>
        <w:tc>
          <w:tcPr>
            <w:tcW w:w="1350" w:type="dxa"/>
            <w:gridSpan w:val="2"/>
            <w:shd w:val="clear" w:color="auto" w:fill="F2F2F2" w:themeFill="background1" w:themeFillShade="F2"/>
          </w:tcPr>
          <w:p w14:paraId="740A2BF7" w14:textId="77777777" w:rsidR="00377F31" w:rsidRDefault="00377F31" w:rsidP="000536C9">
            <w:pPr>
              <w:pStyle w:val="ATATableBody"/>
              <w:rPr>
                <w:b/>
              </w:rPr>
            </w:pPr>
            <w:r w:rsidRPr="000536C9">
              <w:rPr>
                <w:b/>
              </w:rPr>
              <w:t xml:space="preserve">Score = </w:t>
            </w:r>
          </w:p>
          <w:p w14:paraId="40340074" w14:textId="589198AA" w:rsidR="00E67011" w:rsidRPr="000536C9" w:rsidRDefault="00B92862" w:rsidP="000536C9">
            <w:pPr>
              <w:pStyle w:val="ATATableBody"/>
              <w:rPr>
                <w:b/>
              </w:rPr>
            </w:pPr>
            <w:r>
              <w:rPr>
                <w:b/>
                <w:noProof/>
              </w:rPr>
              <mc:AlternateContent>
                <mc:Choice Requires="wps">
                  <w:drawing>
                    <wp:anchor distT="0" distB="0" distL="114300" distR="114300" simplePos="0" relativeHeight="251728896" behindDoc="0" locked="0" layoutInCell="1" allowOverlap="1" wp14:anchorId="2EA33A9E" wp14:editId="2832B60B">
                      <wp:simplePos x="0" y="0"/>
                      <wp:positionH relativeFrom="column">
                        <wp:posOffset>98425</wp:posOffset>
                      </wp:positionH>
                      <wp:positionV relativeFrom="paragraph">
                        <wp:posOffset>196850</wp:posOffset>
                      </wp:positionV>
                      <wp:extent cx="476250" cy="27432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A8211" w14:textId="0B5F6BB1"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A33A9E" id="Text Box 32" o:spid="_x0000_s1032" type="#_x0000_t202" style="position:absolute;left:0;text-align:left;margin-left:7.75pt;margin-top:15.5pt;width:37.5pt;height:21.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" filled="f" stroked="f" strokeweight=".5pt">
                      <v:textbox>
                        <w:txbxContent>
                          <w:p w14:paraId="661A8211" w14:textId="0B5F6BB1" w:rsidR="00B92862" w:rsidRPr="003E19DC" w:rsidRDefault="00B92862" w:rsidP="00B92862">
                            <w:pPr>
                              <w:pStyle w:val="ATATableBody"/>
                              <w:rPr>
                                <w:i/>
                              </w:rPr>
                            </w:pPr>
                          </w:p>
                        </w:txbxContent>
                      </v:textbox>
                    </v:shape>
                  </w:pict>
                </mc:Fallback>
              </mc:AlternateContent>
            </w:r>
            <w:r w:rsidR="00E67011">
              <w:rPr>
                <w:b/>
                <w:noProof/>
              </w:rPr>
              <mc:AlternateContent>
                <mc:Choice Requires="wps">
                  <w:drawing>
                    <wp:anchor distT="0" distB="0" distL="114300" distR="114300" simplePos="0" relativeHeight="251687936" behindDoc="0" locked="0" layoutInCell="1" allowOverlap="1" wp14:anchorId="18C83C2F" wp14:editId="182E5F6B">
                      <wp:simplePos x="0" y="0"/>
                      <wp:positionH relativeFrom="column">
                        <wp:posOffset>69850</wp:posOffset>
                      </wp:positionH>
                      <wp:positionV relativeFrom="paragraph">
                        <wp:posOffset>53975</wp:posOffset>
                      </wp:positionV>
                      <wp:extent cx="561975" cy="571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2328CB3" id="Rectangle 8" o:spid="_x0000_s1026" style="position:absolute;margin-left:5.5pt;margin-top:4.25pt;width:44.25pt;height: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" filled="f" strokecolor="black [3213]"/>
                  </w:pict>
                </mc:Fallback>
              </mc:AlternateContent>
            </w:r>
          </w:p>
        </w:tc>
      </w:tr>
      <w:tr w:rsidR="00377F31" w:rsidRPr="00570FE4" w14:paraId="1C1C5D5F" w14:textId="77777777" w:rsidTr="000536C9">
        <w:trPr>
          <w:cantSplit/>
        </w:trPr>
        <w:tc>
          <w:tcPr>
            <w:tcW w:w="1915" w:type="dxa"/>
            <w:shd w:val="clear" w:color="auto" w:fill="auto"/>
          </w:tcPr>
          <w:p w14:paraId="224EF7F4" w14:textId="4A8B196A" w:rsidR="00B7626C" w:rsidRDefault="00B7626C" w:rsidP="00FB7828">
            <w:pPr>
              <w:pStyle w:val="ATATableBody"/>
            </w:pPr>
            <w:r>
              <w:t xml:space="preserve">Category: </w:t>
            </w:r>
          </w:p>
          <w:p w14:paraId="3D009229" w14:textId="77777777" w:rsidR="00377F31" w:rsidRPr="00570FE4" w:rsidRDefault="00377F31" w:rsidP="00FB7828">
            <w:pPr>
              <w:pStyle w:val="ATATableBody"/>
            </w:pPr>
            <w:r w:rsidRPr="00570FE4">
              <w:t>Ideology</w:t>
            </w:r>
          </w:p>
        </w:tc>
        <w:tc>
          <w:tcPr>
            <w:tcW w:w="1800" w:type="dxa"/>
            <w:shd w:val="clear" w:color="auto" w:fill="auto"/>
          </w:tcPr>
          <w:p w14:paraId="59F4031D" w14:textId="77777777" w:rsidR="00377F31" w:rsidRPr="00570FE4" w:rsidRDefault="00377F31" w:rsidP="000536C9">
            <w:pPr>
              <w:pStyle w:val="ATATableBody"/>
              <w:spacing w:after="0"/>
            </w:pPr>
            <w:r w:rsidRPr="00570FE4">
              <w:t>If attacking this site is consistent with ideology or motivations of this threat type</w:t>
            </w:r>
          </w:p>
          <w:p w14:paraId="01284FAC" w14:textId="77777777" w:rsidR="00377F31" w:rsidRDefault="00377F31" w:rsidP="000536C9">
            <w:pPr>
              <w:pStyle w:val="ATATableBody"/>
              <w:spacing w:before="0" w:after="0"/>
            </w:pPr>
          </w:p>
          <w:p w14:paraId="2E8ABD41" w14:textId="77777777" w:rsidR="000536C9" w:rsidRDefault="000536C9" w:rsidP="000536C9">
            <w:pPr>
              <w:pStyle w:val="ATATableBody"/>
              <w:spacing w:before="0" w:after="0"/>
            </w:pPr>
          </w:p>
          <w:p w14:paraId="0B0F831F" w14:textId="77777777" w:rsidR="000536C9" w:rsidRPr="00570FE4" w:rsidRDefault="000536C9" w:rsidP="000536C9">
            <w:pPr>
              <w:pStyle w:val="ATATableBody"/>
              <w:spacing w:before="0" w:after="0"/>
            </w:pPr>
          </w:p>
          <w:p w14:paraId="02852EB0" w14:textId="77777777" w:rsidR="00377F31" w:rsidRPr="00570FE4" w:rsidRDefault="00377F31" w:rsidP="000536C9">
            <w:pPr>
              <w:pStyle w:val="ATATableBody"/>
              <w:spacing w:before="0" w:after="0"/>
            </w:pPr>
            <w:r w:rsidRPr="00570FE4">
              <w:t>Score = 10</w:t>
            </w:r>
          </w:p>
        </w:tc>
        <w:tc>
          <w:tcPr>
            <w:tcW w:w="1980" w:type="dxa"/>
            <w:gridSpan w:val="2"/>
            <w:shd w:val="clear" w:color="auto" w:fill="auto"/>
          </w:tcPr>
          <w:p w14:paraId="4A5CC811" w14:textId="77777777" w:rsidR="00377F31" w:rsidRPr="00570FE4" w:rsidRDefault="00377F31" w:rsidP="000536C9">
            <w:pPr>
              <w:pStyle w:val="ATATableBody"/>
              <w:spacing w:after="0"/>
            </w:pPr>
            <w:r w:rsidRPr="00570FE4">
              <w:t>If attacking this site is not consistent with ideology or motivations of this threat type, but the possibility exists</w:t>
            </w:r>
          </w:p>
          <w:p w14:paraId="64740701" w14:textId="77777777" w:rsidR="00377F31" w:rsidRDefault="00377F31" w:rsidP="000536C9">
            <w:pPr>
              <w:pStyle w:val="ATATableBody"/>
              <w:spacing w:before="0" w:after="0"/>
            </w:pPr>
          </w:p>
          <w:p w14:paraId="4AB7DFBF" w14:textId="77777777" w:rsidR="000536C9" w:rsidRPr="00570FE4" w:rsidRDefault="000536C9" w:rsidP="000536C9">
            <w:pPr>
              <w:pStyle w:val="ATATableBody"/>
              <w:spacing w:before="0" w:after="0"/>
            </w:pPr>
          </w:p>
          <w:p w14:paraId="523DA640" w14:textId="77777777" w:rsidR="00377F31" w:rsidRPr="00570FE4" w:rsidRDefault="00377F31" w:rsidP="000536C9">
            <w:pPr>
              <w:pStyle w:val="ATATableBody"/>
              <w:spacing w:before="0" w:after="0"/>
            </w:pPr>
            <w:r w:rsidRPr="00570FE4">
              <w:t>Score = 6</w:t>
            </w:r>
          </w:p>
        </w:tc>
        <w:tc>
          <w:tcPr>
            <w:tcW w:w="1710" w:type="dxa"/>
            <w:gridSpan w:val="2"/>
            <w:shd w:val="clear" w:color="auto" w:fill="auto"/>
          </w:tcPr>
          <w:p w14:paraId="39038F3B" w14:textId="1B8B3C7C" w:rsidR="00377F31" w:rsidRDefault="00377F31" w:rsidP="000536C9">
            <w:pPr>
              <w:pStyle w:val="ATATableBody"/>
              <w:spacing w:after="0"/>
            </w:pPr>
            <w:r w:rsidRPr="00570FE4">
              <w:t>If attacking this site is not at all consistent with the ideology or motivations of this adversary group</w:t>
            </w:r>
          </w:p>
          <w:p w14:paraId="479C1AAB" w14:textId="5557C17E" w:rsidR="000536C9" w:rsidRPr="00570FE4" w:rsidRDefault="000536C9" w:rsidP="000536C9">
            <w:pPr>
              <w:pStyle w:val="ATATableBody"/>
              <w:spacing w:before="0" w:after="0"/>
            </w:pPr>
          </w:p>
          <w:p w14:paraId="589AACD0" w14:textId="77777777" w:rsidR="00377F31" w:rsidRPr="00570FE4" w:rsidRDefault="00377F31" w:rsidP="000536C9">
            <w:pPr>
              <w:pStyle w:val="ATATableBody"/>
              <w:spacing w:before="0" w:after="0"/>
            </w:pPr>
            <w:r w:rsidRPr="00570FE4">
              <w:t>Score = 2</w:t>
            </w:r>
          </w:p>
        </w:tc>
        <w:tc>
          <w:tcPr>
            <w:tcW w:w="1350" w:type="dxa"/>
            <w:gridSpan w:val="2"/>
            <w:shd w:val="clear" w:color="auto" w:fill="F2F2F2" w:themeFill="background1" w:themeFillShade="F2"/>
          </w:tcPr>
          <w:p w14:paraId="460F4830" w14:textId="77777777" w:rsidR="00E67011" w:rsidRDefault="00377F31" w:rsidP="000536C9">
            <w:pPr>
              <w:pStyle w:val="ATATableBody"/>
              <w:rPr>
                <w:b/>
              </w:rPr>
            </w:pPr>
            <w:r w:rsidRPr="000536C9">
              <w:rPr>
                <w:b/>
              </w:rPr>
              <w:t>Score =</w:t>
            </w:r>
          </w:p>
          <w:p w14:paraId="40E4945C" w14:textId="22A6F3BD" w:rsidR="00377F31" w:rsidRPr="000536C9" w:rsidRDefault="00B92862" w:rsidP="000536C9">
            <w:pPr>
              <w:pStyle w:val="ATATableBody"/>
              <w:rPr>
                <w:b/>
              </w:rPr>
            </w:pPr>
            <w:r>
              <w:rPr>
                <w:b/>
                <w:noProof/>
              </w:rPr>
              <mc:AlternateContent>
                <mc:Choice Requires="wps">
                  <w:drawing>
                    <wp:anchor distT="0" distB="0" distL="114300" distR="114300" simplePos="0" relativeHeight="251732992" behindDoc="0" locked="0" layoutInCell="1" allowOverlap="1" wp14:anchorId="1250EB6F" wp14:editId="5F7CD05F">
                      <wp:simplePos x="0" y="0"/>
                      <wp:positionH relativeFrom="column">
                        <wp:posOffset>155575</wp:posOffset>
                      </wp:positionH>
                      <wp:positionV relativeFrom="paragraph">
                        <wp:posOffset>209550</wp:posOffset>
                      </wp:positionV>
                      <wp:extent cx="476250" cy="27432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C48CD" w14:textId="05AE76A2"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50EB6F" id="Text Box 34" o:spid="_x0000_s1033" type="#_x0000_t202" style="position:absolute;left:0;text-align:left;margin-left:12.25pt;margin-top:16.5pt;width:37.5pt;height:2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" filled="f" stroked="f" strokeweight=".5pt">
                      <v:textbox>
                        <w:txbxContent>
                          <w:p w14:paraId="663C48CD" w14:textId="05AE76A2" w:rsidR="00B92862" w:rsidRPr="003E19DC" w:rsidRDefault="00B92862" w:rsidP="00B92862">
                            <w:pPr>
                              <w:pStyle w:val="ATATableBody"/>
                              <w:rPr>
                                <w:i/>
                              </w:rPr>
                            </w:pPr>
                          </w:p>
                        </w:txbxContent>
                      </v:textbox>
                    </v:shape>
                  </w:pict>
                </mc:Fallback>
              </mc:AlternateContent>
            </w:r>
            <w:r w:rsidR="00E67011">
              <w:rPr>
                <w:b/>
                <w:noProof/>
              </w:rPr>
              <mc:AlternateContent>
                <mc:Choice Requires="wps">
                  <w:drawing>
                    <wp:anchor distT="0" distB="0" distL="114300" distR="114300" simplePos="0" relativeHeight="251689984" behindDoc="0" locked="0" layoutInCell="1" allowOverlap="1" wp14:anchorId="057EF845" wp14:editId="77961A29">
                      <wp:simplePos x="0" y="0"/>
                      <wp:positionH relativeFrom="column">
                        <wp:posOffset>69850</wp:posOffset>
                      </wp:positionH>
                      <wp:positionV relativeFrom="paragraph">
                        <wp:posOffset>74930</wp:posOffset>
                      </wp:positionV>
                      <wp:extent cx="561975" cy="571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D5EFE7" id="Rectangle 9" o:spid="_x0000_s1026" style="position:absolute;margin-left:5.5pt;margin-top:5.9pt;width:44.25pt;height: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" filled="f" strokecolor="black [3213]"/>
                  </w:pict>
                </mc:Fallback>
              </mc:AlternateContent>
            </w:r>
            <w:r w:rsidR="00377F31" w:rsidRPr="000536C9">
              <w:rPr>
                <w:b/>
              </w:rPr>
              <w:t xml:space="preserve"> </w:t>
            </w:r>
          </w:p>
        </w:tc>
      </w:tr>
      <w:tr w:rsidR="00377F31" w:rsidRPr="00570FE4" w14:paraId="27A71996" w14:textId="77777777" w:rsidTr="000536C9">
        <w:trPr>
          <w:cantSplit/>
        </w:trPr>
        <w:tc>
          <w:tcPr>
            <w:tcW w:w="1915" w:type="dxa"/>
            <w:shd w:val="clear" w:color="auto" w:fill="auto"/>
          </w:tcPr>
          <w:p w14:paraId="555AE62D" w14:textId="1B3D310E" w:rsidR="00B7626C" w:rsidRDefault="00B7626C" w:rsidP="00FB7828">
            <w:pPr>
              <w:pStyle w:val="ATATableBody"/>
            </w:pPr>
            <w:r>
              <w:lastRenderedPageBreak/>
              <w:t xml:space="preserve">Category: </w:t>
            </w:r>
          </w:p>
          <w:p w14:paraId="0736D816" w14:textId="77777777" w:rsidR="00377F31" w:rsidRPr="00570FE4" w:rsidRDefault="00377F31" w:rsidP="00FB7828">
            <w:pPr>
              <w:pStyle w:val="ATATableBody"/>
            </w:pPr>
            <w:r w:rsidRPr="00570FE4">
              <w:t>Ease of Attack</w:t>
            </w:r>
          </w:p>
        </w:tc>
        <w:tc>
          <w:tcPr>
            <w:tcW w:w="1800" w:type="dxa"/>
            <w:shd w:val="clear" w:color="auto" w:fill="auto"/>
          </w:tcPr>
          <w:p w14:paraId="5E0C7DE9" w14:textId="77777777" w:rsidR="00377F31" w:rsidRPr="00570FE4" w:rsidRDefault="00377F31" w:rsidP="000536C9">
            <w:pPr>
              <w:pStyle w:val="ATATableBody"/>
              <w:spacing w:after="0"/>
            </w:pPr>
            <w:r w:rsidRPr="00570FE4">
              <w:t>If perception exists that physical protection system is relatively easy to defeat or does not exist, or the undesired event is easily accomplished at this site</w:t>
            </w:r>
          </w:p>
          <w:p w14:paraId="20473D25" w14:textId="77777777" w:rsidR="00377F31" w:rsidRDefault="00377F31" w:rsidP="000536C9">
            <w:pPr>
              <w:pStyle w:val="ATATableBody"/>
              <w:spacing w:before="0" w:after="0"/>
            </w:pPr>
          </w:p>
          <w:p w14:paraId="6647F65A" w14:textId="77777777" w:rsidR="000536C9" w:rsidRDefault="000536C9" w:rsidP="000536C9">
            <w:pPr>
              <w:pStyle w:val="ATATableBody"/>
              <w:spacing w:before="0" w:after="0"/>
            </w:pPr>
          </w:p>
          <w:p w14:paraId="71C2CB76" w14:textId="77777777" w:rsidR="000536C9" w:rsidRPr="00570FE4" w:rsidRDefault="000536C9" w:rsidP="000536C9">
            <w:pPr>
              <w:pStyle w:val="ATATableBody"/>
              <w:spacing w:before="0" w:after="0"/>
            </w:pPr>
          </w:p>
          <w:p w14:paraId="680184B0" w14:textId="77777777" w:rsidR="00377F31" w:rsidRPr="00570FE4" w:rsidRDefault="00377F31" w:rsidP="000536C9">
            <w:pPr>
              <w:pStyle w:val="ATATableBody"/>
              <w:spacing w:before="0" w:after="0"/>
            </w:pPr>
            <w:r w:rsidRPr="00570FE4">
              <w:t>Score = 5</w:t>
            </w:r>
          </w:p>
        </w:tc>
        <w:tc>
          <w:tcPr>
            <w:tcW w:w="1980" w:type="dxa"/>
            <w:gridSpan w:val="2"/>
            <w:shd w:val="clear" w:color="auto" w:fill="auto"/>
          </w:tcPr>
          <w:p w14:paraId="1D4C4262" w14:textId="36FECC22" w:rsidR="00377F31" w:rsidRPr="00570FE4" w:rsidRDefault="00377F31" w:rsidP="000536C9">
            <w:pPr>
              <w:pStyle w:val="ATATableBody"/>
              <w:spacing w:after="0"/>
            </w:pPr>
            <w:r w:rsidRPr="00570FE4">
              <w:t>If perception exists that physical protection system provides moderate protection, or there is moderate difficulty in accomplishing the undesired event at this site</w:t>
            </w:r>
          </w:p>
          <w:p w14:paraId="119B7967" w14:textId="77777777" w:rsidR="00377F31" w:rsidRPr="00570FE4" w:rsidRDefault="00377F31" w:rsidP="000536C9">
            <w:pPr>
              <w:pStyle w:val="ATATableBody"/>
              <w:spacing w:before="0" w:after="0"/>
            </w:pPr>
          </w:p>
          <w:p w14:paraId="148D290E" w14:textId="77777777" w:rsidR="00377F31" w:rsidRPr="00570FE4" w:rsidRDefault="00377F31" w:rsidP="000536C9">
            <w:pPr>
              <w:pStyle w:val="ATATableBody"/>
              <w:spacing w:before="0" w:after="0"/>
            </w:pPr>
            <w:r w:rsidRPr="00570FE4">
              <w:t>Score = 3</w:t>
            </w:r>
          </w:p>
        </w:tc>
        <w:tc>
          <w:tcPr>
            <w:tcW w:w="1710" w:type="dxa"/>
            <w:gridSpan w:val="2"/>
            <w:shd w:val="clear" w:color="auto" w:fill="auto"/>
          </w:tcPr>
          <w:p w14:paraId="066CC040" w14:textId="67C6D6B0" w:rsidR="00377F31" w:rsidRPr="00570FE4" w:rsidRDefault="00377F31" w:rsidP="000536C9">
            <w:pPr>
              <w:pStyle w:val="ATATableBody"/>
              <w:spacing w:after="0"/>
            </w:pPr>
            <w:r w:rsidRPr="00570FE4">
              <w:t>If the perception exists that the site has a robust, effective physical protection system or the undesired event is extremely difficult to accomplish at this site</w:t>
            </w:r>
          </w:p>
          <w:p w14:paraId="151819A4" w14:textId="77777777" w:rsidR="00377F31" w:rsidRPr="00570FE4" w:rsidRDefault="00377F31" w:rsidP="000536C9">
            <w:pPr>
              <w:pStyle w:val="ATATableBody"/>
              <w:spacing w:before="0" w:after="0"/>
            </w:pPr>
          </w:p>
          <w:p w14:paraId="589C5981" w14:textId="77777777" w:rsidR="00377F31" w:rsidRPr="00570FE4" w:rsidRDefault="00377F31" w:rsidP="000536C9">
            <w:pPr>
              <w:pStyle w:val="ATATableBody"/>
              <w:spacing w:before="0" w:after="0"/>
            </w:pPr>
            <w:r w:rsidRPr="00570FE4">
              <w:t>Score = 1</w:t>
            </w:r>
          </w:p>
        </w:tc>
        <w:tc>
          <w:tcPr>
            <w:tcW w:w="1350" w:type="dxa"/>
            <w:gridSpan w:val="2"/>
            <w:shd w:val="clear" w:color="auto" w:fill="F2F2F2" w:themeFill="background1" w:themeFillShade="F2"/>
          </w:tcPr>
          <w:p w14:paraId="54768BB5" w14:textId="77777777" w:rsidR="00377F31" w:rsidRDefault="00377F31" w:rsidP="000536C9">
            <w:pPr>
              <w:pStyle w:val="ATATableBody"/>
              <w:rPr>
                <w:b/>
              </w:rPr>
            </w:pPr>
            <w:r w:rsidRPr="000536C9">
              <w:rPr>
                <w:b/>
              </w:rPr>
              <w:t xml:space="preserve">Score = </w:t>
            </w:r>
          </w:p>
          <w:p w14:paraId="01229B29" w14:textId="52270437" w:rsidR="00E67011" w:rsidRPr="000536C9" w:rsidRDefault="00B92862" w:rsidP="000536C9">
            <w:pPr>
              <w:pStyle w:val="ATATableBody"/>
              <w:rPr>
                <w:b/>
              </w:rPr>
            </w:pPr>
            <w:r>
              <w:rPr>
                <w:b/>
                <w:noProof/>
              </w:rPr>
              <mc:AlternateContent>
                <mc:Choice Requires="wps">
                  <w:drawing>
                    <wp:anchor distT="0" distB="0" distL="114300" distR="114300" simplePos="0" relativeHeight="251735040" behindDoc="0" locked="0" layoutInCell="1" allowOverlap="1" wp14:anchorId="42691560" wp14:editId="3DD9897F">
                      <wp:simplePos x="0" y="0"/>
                      <wp:positionH relativeFrom="column">
                        <wp:posOffset>155575</wp:posOffset>
                      </wp:positionH>
                      <wp:positionV relativeFrom="paragraph">
                        <wp:posOffset>245110</wp:posOffset>
                      </wp:positionV>
                      <wp:extent cx="476250" cy="27432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D2F92" w14:textId="7DD96624"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691560" id="Text Box 35" o:spid="_x0000_s1034" type="#_x0000_t202" style="position:absolute;left:0;text-align:left;margin-left:12.25pt;margin-top:19.3pt;width:37.5pt;height:2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" filled="f" stroked="f" strokeweight=".5pt">
                      <v:textbox>
                        <w:txbxContent>
                          <w:p w14:paraId="2D4D2F92" w14:textId="7DD96624" w:rsidR="00B92862" w:rsidRPr="003E19DC" w:rsidRDefault="00B92862" w:rsidP="00B92862">
                            <w:pPr>
                              <w:pStyle w:val="ATATableBody"/>
                              <w:rPr>
                                <w:i/>
                              </w:rPr>
                            </w:pPr>
                          </w:p>
                        </w:txbxContent>
                      </v:textbox>
                    </v:shape>
                  </w:pict>
                </mc:Fallback>
              </mc:AlternateContent>
            </w:r>
            <w:r w:rsidR="00E67011">
              <w:rPr>
                <w:b/>
                <w:noProof/>
              </w:rPr>
              <mc:AlternateContent>
                <mc:Choice Requires="wps">
                  <w:drawing>
                    <wp:anchor distT="0" distB="0" distL="114300" distR="114300" simplePos="0" relativeHeight="251692032" behindDoc="0" locked="0" layoutInCell="1" allowOverlap="1" wp14:anchorId="7359A4FD" wp14:editId="3C06309C">
                      <wp:simplePos x="0" y="0"/>
                      <wp:positionH relativeFrom="column">
                        <wp:posOffset>69850</wp:posOffset>
                      </wp:positionH>
                      <wp:positionV relativeFrom="paragraph">
                        <wp:posOffset>61595</wp:posOffset>
                      </wp:positionV>
                      <wp:extent cx="561975" cy="571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EEE7737" id="Rectangle 10" o:spid="_x0000_s1026" style="position:absolute;margin-left:5.5pt;margin-top:4.85pt;width:44.25pt;height: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" filled="f" strokecolor="black [3213]"/>
                  </w:pict>
                </mc:Fallback>
              </mc:AlternateContent>
            </w:r>
          </w:p>
        </w:tc>
      </w:tr>
      <w:tr w:rsidR="00377F31" w:rsidRPr="00570FE4" w14:paraId="3D5FCF55" w14:textId="77777777" w:rsidTr="00897471">
        <w:trPr>
          <w:cantSplit/>
        </w:trPr>
        <w:tc>
          <w:tcPr>
            <w:tcW w:w="7405" w:type="dxa"/>
            <w:gridSpan w:val="6"/>
            <w:shd w:val="clear" w:color="auto" w:fill="D9D9D9" w:themeFill="background1" w:themeFillShade="D9"/>
          </w:tcPr>
          <w:p w14:paraId="508D50FB" w14:textId="77777777" w:rsidR="00377F31" w:rsidRPr="000536C9" w:rsidRDefault="00377F31" w:rsidP="00FB7828">
            <w:pPr>
              <w:pStyle w:val="ATATableBody"/>
              <w:rPr>
                <w:b/>
              </w:rPr>
            </w:pPr>
            <w:r w:rsidRPr="000536C9">
              <w:rPr>
                <w:b/>
              </w:rPr>
              <w:t xml:space="preserve">Total Score for Threat Type </w:t>
            </w:r>
          </w:p>
        </w:tc>
        <w:tc>
          <w:tcPr>
            <w:tcW w:w="1350" w:type="dxa"/>
            <w:gridSpan w:val="2"/>
            <w:tcBorders>
              <w:bottom w:val="single" w:sz="12" w:space="0" w:color="auto"/>
            </w:tcBorders>
            <w:shd w:val="clear" w:color="auto" w:fill="D9D9D9" w:themeFill="background1" w:themeFillShade="D9"/>
          </w:tcPr>
          <w:p w14:paraId="58688915" w14:textId="67EA0F8A" w:rsidR="00377F31" w:rsidRPr="000536C9" w:rsidRDefault="00B92862" w:rsidP="00FB7828">
            <w:pPr>
              <w:pStyle w:val="ATATableBody"/>
              <w:rPr>
                <w:b/>
              </w:rPr>
            </w:pPr>
            <w:r>
              <w:rPr>
                <w:b/>
                <w:noProof/>
              </w:rPr>
              <mc:AlternateContent>
                <mc:Choice Requires="wps">
                  <w:drawing>
                    <wp:anchor distT="0" distB="0" distL="114300" distR="114300" simplePos="0" relativeHeight="251737088" behindDoc="0" locked="0" layoutInCell="1" allowOverlap="1" wp14:anchorId="66E05985" wp14:editId="1962FD26">
                      <wp:simplePos x="0" y="0"/>
                      <wp:positionH relativeFrom="column">
                        <wp:posOffset>69850</wp:posOffset>
                      </wp:positionH>
                      <wp:positionV relativeFrom="paragraph">
                        <wp:posOffset>226060</wp:posOffset>
                      </wp:positionV>
                      <wp:extent cx="476250" cy="27432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762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A8451" w14:textId="09C53BEC"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E05985" id="Text Box 36" o:spid="_x0000_s1035" type="#_x0000_t202" style="position:absolute;left:0;text-align:left;margin-left:5.5pt;margin-top:17.8pt;width:37.5pt;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" filled="f" stroked="f" strokeweight=".5pt">
                      <v:textbox>
                        <w:txbxContent>
                          <w:p w14:paraId="78CA8451" w14:textId="09C53BEC" w:rsidR="00B92862" w:rsidRPr="003E19DC" w:rsidRDefault="00B92862" w:rsidP="00B92862">
                            <w:pPr>
                              <w:pStyle w:val="ATATableBody"/>
                              <w:rPr>
                                <w:i/>
                              </w:rPr>
                            </w:pPr>
                          </w:p>
                        </w:txbxContent>
                      </v:textbox>
                    </v:shape>
                  </w:pict>
                </mc:Fallback>
              </mc:AlternateContent>
            </w:r>
            <w:r w:rsidR="000536C9">
              <w:rPr>
                <w:b/>
              </w:rPr>
              <w:t>Total</w:t>
            </w:r>
          </w:p>
        </w:tc>
      </w:tr>
      <w:tr w:rsidR="00377F31" w:rsidRPr="00570FE4" w14:paraId="47AB3F58" w14:textId="77777777" w:rsidTr="00897471">
        <w:trPr>
          <w:cantSplit/>
        </w:trPr>
        <w:tc>
          <w:tcPr>
            <w:tcW w:w="7405" w:type="dxa"/>
            <w:gridSpan w:val="6"/>
            <w:tcBorders>
              <w:right w:val="single" w:sz="12" w:space="0" w:color="auto"/>
            </w:tcBorders>
            <w:shd w:val="clear" w:color="auto" w:fill="auto"/>
          </w:tcPr>
          <w:p w14:paraId="1FA1CE84" w14:textId="238F74E1" w:rsidR="00377F31" w:rsidRPr="00570FE4" w:rsidRDefault="00B7626C" w:rsidP="00FB7828">
            <w:pPr>
              <w:pStyle w:val="ATATableBody"/>
            </w:pPr>
            <w:r>
              <w:t>Write the t</w:t>
            </w:r>
            <w:r w:rsidR="000536C9">
              <w:t>otal of</w:t>
            </w:r>
            <w:r w:rsidR="00377F31" w:rsidRPr="00570FE4">
              <w:t xml:space="preserve"> all above scores</w:t>
            </w:r>
            <w:r>
              <w:t xml:space="preserve"> in this box </w:t>
            </w:r>
            <w:r w:rsidR="00377F31" w:rsidRPr="00570FE4">
              <w:sym w:font="Wingdings" w:char="F0E8"/>
            </w:r>
          </w:p>
        </w:tc>
        <w:tc>
          <w:tcPr>
            <w:tcW w:w="135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D7C613E" w14:textId="590455DE" w:rsidR="00377F31" w:rsidRPr="00570FE4" w:rsidRDefault="00377F31" w:rsidP="00FB7828">
            <w:pPr>
              <w:pStyle w:val="ATATableBody"/>
            </w:pPr>
          </w:p>
        </w:tc>
      </w:tr>
      <w:tr w:rsidR="000536C9" w:rsidRPr="00570FE4" w14:paraId="62E78E5C" w14:textId="77777777" w:rsidTr="005D0F0C">
        <w:trPr>
          <w:cantSplit/>
        </w:trPr>
        <w:tc>
          <w:tcPr>
            <w:tcW w:w="8755" w:type="dxa"/>
            <w:gridSpan w:val="8"/>
            <w:shd w:val="clear" w:color="auto" w:fill="auto"/>
          </w:tcPr>
          <w:p w14:paraId="06C8DD89" w14:textId="6D5DA6F7" w:rsidR="000536C9" w:rsidRPr="00B7626C" w:rsidRDefault="000536C9" w:rsidP="00FB7828">
            <w:pPr>
              <w:pStyle w:val="ATATableBody"/>
              <w:rPr>
                <w:b/>
              </w:rPr>
            </w:pPr>
            <w:r w:rsidRPr="00B7626C">
              <w:rPr>
                <w:b/>
              </w:rPr>
              <w:t xml:space="preserve">Likelihood of this Threat Type </w:t>
            </w:r>
            <w:r w:rsidR="00B7626C" w:rsidRPr="00B7626C">
              <w:rPr>
                <w:b/>
              </w:rPr>
              <w:t>attacking this fa</w:t>
            </w:r>
            <w:r w:rsidRPr="00B7626C">
              <w:rPr>
                <w:b/>
              </w:rPr>
              <w:t>cility</w:t>
            </w:r>
            <w:r w:rsidR="00897471">
              <w:rPr>
                <w:b/>
              </w:rPr>
              <w:t xml:space="preserve"> — L</w:t>
            </w:r>
            <w:r w:rsidR="00897471" w:rsidRPr="00841D05">
              <w:rPr>
                <w:b/>
                <w:vertAlign w:val="subscript"/>
              </w:rPr>
              <w:t>A</w:t>
            </w:r>
            <w:r w:rsidR="00897471">
              <w:rPr>
                <w:b/>
              </w:rPr>
              <w:t xml:space="preserve"> </w:t>
            </w:r>
          </w:p>
        </w:tc>
      </w:tr>
      <w:tr w:rsidR="00377F31" w:rsidRPr="00570FE4" w14:paraId="0965DED3" w14:textId="77777777" w:rsidTr="00B7626C">
        <w:trPr>
          <w:cantSplit/>
        </w:trPr>
        <w:tc>
          <w:tcPr>
            <w:tcW w:w="7405" w:type="dxa"/>
            <w:gridSpan w:val="6"/>
            <w:shd w:val="clear" w:color="auto" w:fill="auto"/>
          </w:tcPr>
          <w:p w14:paraId="684D4519" w14:textId="77777777" w:rsidR="00377F31" w:rsidRPr="00570FE4" w:rsidRDefault="00377F31" w:rsidP="00FB7828">
            <w:pPr>
              <w:pStyle w:val="ATATableBody"/>
            </w:pPr>
            <w:r w:rsidRPr="00570FE4">
              <w:t>If the total score for this threat type is:</w:t>
            </w:r>
          </w:p>
          <w:p w14:paraId="7760BC93" w14:textId="77777777" w:rsidR="00377F31" w:rsidRPr="00570FE4" w:rsidRDefault="00377F31" w:rsidP="00FB7828">
            <w:pPr>
              <w:pStyle w:val="ATATableBody"/>
            </w:pPr>
            <w:r w:rsidRPr="00570FE4">
              <w:t>≥ 60, L</w:t>
            </w:r>
            <w:r w:rsidRPr="00841D05">
              <w:rPr>
                <w:vertAlign w:val="subscript"/>
              </w:rPr>
              <w:t>A</w:t>
            </w:r>
            <w:r w:rsidRPr="00570FE4">
              <w:t xml:space="preserve"> = Very High</w:t>
            </w:r>
          </w:p>
          <w:p w14:paraId="552F5434" w14:textId="77777777" w:rsidR="00377F31" w:rsidRPr="00570FE4" w:rsidRDefault="00377F31" w:rsidP="00FB7828">
            <w:pPr>
              <w:pStyle w:val="ATATableBody"/>
            </w:pPr>
            <w:r w:rsidRPr="00570FE4">
              <w:t>≤ 59 and ≥ 47, L</w:t>
            </w:r>
            <w:r w:rsidRPr="00841D05">
              <w:rPr>
                <w:vertAlign w:val="subscript"/>
              </w:rPr>
              <w:t>A</w:t>
            </w:r>
            <w:r w:rsidRPr="00570FE4">
              <w:t xml:space="preserve"> = High</w:t>
            </w:r>
          </w:p>
          <w:p w14:paraId="13BE3206" w14:textId="77777777" w:rsidR="00377F31" w:rsidRPr="00570FE4" w:rsidRDefault="00377F31" w:rsidP="00FB7828">
            <w:pPr>
              <w:pStyle w:val="ATATableBody"/>
            </w:pPr>
            <w:r w:rsidRPr="00570FE4">
              <w:t>≤ 46 and ≥ 32, L</w:t>
            </w:r>
            <w:r w:rsidRPr="00841D05">
              <w:rPr>
                <w:vertAlign w:val="subscript"/>
              </w:rPr>
              <w:t>A</w:t>
            </w:r>
            <w:r w:rsidRPr="00570FE4">
              <w:t xml:space="preserve"> = Medium </w:t>
            </w:r>
          </w:p>
          <w:p w14:paraId="0291CF93" w14:textId="77777777" w:rsidR="00377F31" w:rsidRPr="00570FE4" w:rsidRDefault="00377F31" w:rsidP="00FB7828">
            <w:pPr>
              <w:pStyle w:val="ATATableBody"/>
            </w:pPr>
            <w:r w:rsidRPr="00570FE4">
              <w:t>≤ 31 and ≥ 19, L</w:t>
            </w:r>
            <w:r w:rsidRPr="00841D05">
              <w:rPr>
                <w:vertAlign w:val="subscript"/>
              </w:rPr>
              <w:t>A</w:t>
            </w:r>
            <w:r w:rsidRPr="00570FE4">
              <w:t xml:space="preserve"> = Low</w:t>
            </w:r>
          </w:p>
          <w:p w14:paraId="2ED4E124" w14:textId="77777777" w:rsidR="00377F31" w:rsidRPr="00570FE4" w:rsidRDefault="00377F31" w:rsidP="00FB7828">
            <w:pPr>
              <w:pStyle w:val="ATATableBody"/>
            </w:pPr>
            <w:r w:rsidRPr="00570FE4">
              <w:t>≤ 18, L</w:t>
            </w:r>
            <w:r w:rsidRPr="00841D05">
              <w:rPr>
                <w:vertAlign w:val="subscript"/>
              </w:rPr>
              <w:t>A</w:t>
            </w:r>
            <w:r w:rsidRPr="00570FE4">
              <w:t xml:space="preserve"> = Very Low</w:t>
            </w:r>
          </w:p>
          <w:p w14:paraId="37CDF866" w14:textId="77777777" w:rsidR="00377F31" w:rsidRPr="00570FE4" w:rsidRDefault="00377F31" w:rsidP="00FB7828">
            <w:pPr>
              <w:pStyle w:val="ATATableBody"/>
            </w:pPr>
            <w:r w:rsidRPr="00570FE4">
              <w:t>Write threat level based on L</w:t>
            </w:r>
            <w:r w:rsidRPr="00841D05">
              <w:rPr>
                <w:vertAlign w:val="subscript"/>
              </w:rPr>
              <w:t>A</w:t>
            </w:r>
            <w:r w:rsidRPr="00570FE4">
              <w:t xml:space="preserve"> score</w:t>
            </w:r>
            <w:r w:rsidRPr="00570FE4">
              <w:sym w:font="Wingdings" w:char="F0E8"/>
            </w:r>
          </w:p>
        </w:tc>
        <w:tc>
          <w:tcPr>
            <w:tcW w:w="1350" w:type="dxa"/>
            <w:gridSpan w:val="2"/>
            <w:shd w:val="clear" w:color="auto" w:fill="F2F2F2" w:themeFill="background1" w:themeFillShade="F2"/>
          </w:tcPr>
          <w:p w14:paraId="73BF351F" w14:textId="5C2E78D3" w:rsidR="00377F31" w:rsidRPr="00570FE4" w:rsidRDefault="00B92862" w:rsidP="00FB7828">
            <w:pPr>
              <w:pStyle w:val="ATATableBody"/>
            </w:pPr>
            <w:r>
              <w:rPr>
                <w:b/>
                <w:noProof/>
              </w:rPr>
              <mc:AlternateContent>
                <mc:Choice Requires="wps">
                  <w:drawing>
                    <wp:anchor distT="0" distB="0" distL="114300" distR="114300" simplePos="0" relativeHeight="251739136" behindDoc="0" locked="0" layoutInCell="1" allowOverlap="1" wp14:anchorId="7DDE2AB6" wp14:editId="10D5AD77">
                      <wp:simplePos x="0" y="0"/>
                      <wp:positionH relativeFrom="column">
                        <wp:posOffset>6985</wp:posOffset>
                      </wp:positionH>
                      <wp:positionV relativeFrom="paragraph">
                        <wp:posOffset>924891</wp:posOffset>
                      </wp:positionV>
                      <wp:extent cx="704850" cy="341906"/>
                      <wp:effectExtent l="0" t="0" r="0" b="1270"/>
                      <wp:wrapNone/>
                      <wp:docPr id="37" name="Text Box 37"/>
                      <wp:cNvGraphicFramePr/>
                      <a:graphic xmlns:a="http://schemas.openxmlformats.org/drawingml/2006/main">
                        <a:graphicData uri="http://schemas.microsoft.com/office/word/2010/wordprocessingShape">
                          <wps:wsp>
                            <wps:cNvSpPr txBox="1"/>
                            <wps:spPr>
                              <a:xfrm>
                                <a:off x="0" y="0"/>
                                <a:ext cx="704850" cy="341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49818" w14:textId="06B88213" w:rsidR="00B92862" w:rsidRPr="003E19DC" w:rsidRDefault="00B92862" w:rsidP="00B92862">
                                  <w:pPr>
                                    <w:pStyle w:val="ATATableBody"/>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DE2AB6" id="Text Box 37" o:spid="_x0000_s1036" type="#_x0000_t202" style="position:absolute;left:0;text-align:left;margin-left:.55pt;margin-top:72.85pt;width:55.5pt;height:26.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" filled="f" stroked="f" strokeweight=".5pt">
                      <v:textbox>
                        <w:txbxContent>
                          <w:p w14:paraId="5E149818" w14:textId="06B88213" w:rsidR="00B92862" w:rsidRPr="003E19DC" w:rsidRDefault="00B92862" w:rsidP="00B92862">
                            <w:pPr>
                              <w:pStyle w:val="ATATableBody"/>
                              <w:rPr>
                                <w:i/>
                              </w:rPr>
                            </w:pPr>
                          </w:p>
                        </w:txbxContent>
                      </v:textbox>
                    </v:shape>
                  </w:pict>
                </mc:Fallback>
              </mc:AlternateContent>
            </w:r>
            <w:r w:rsidR="00CF3156">
              <w:rPr>
                <w:b/>
                <w:noProof/>
              </w:rPr>
              <mc:AlternateContent>
                <mc:Choice Requires="wps">
                  <w:drawing>
                    <wp:anchor distT="0" distB="0" distL="114300" distR="114300" simplePos="0" relativeHeight="251694080" behindDoc="0" locked="0" layoutInCell="1" allowOverlap="1" wp14:anchorId="3A1DBF8E" wp14:editId="61E0146B">
                      <wp:simplePos x="0" y="0"/>
                      <wp:positionH relativeFrom="column">
                        <wp:posOffset>69850</wp:posOffset>
                      </wp:positionH>
                      <wp:positionV relativeFrom="paragraph">
                        <wp:posOffset>796290</wp:posOffset>
                      </wp:positionV>
                      <wp:extent cx="561975" cy="571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61975"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657422" id="Rectangle 4" o:spid="_x0000_s1026" style="position:absolute;margin-left:5.5pt;margin-top:62.7pt;width:44.25pt;height:4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" filled="f" strokecolor="black [3213]"/>
                  </w:pict>
                </mc:Fallback>
              </mc:AlternateContent>
            </w:r>
          </w:p>
        </w:tc>
      </w:tr>
    </w:tbl>
    <w:p w14:paraId="33DCD579" w14:textId="77777777" w:rsidR="004E5377" w:rsidRDefault="004E5377" w:rsidP="00570FE4">
      <w:pPr>
        <w:pStyle w:val="ATAHeadingLevel2"/>
        <w:rPr>
          <w:u w:val="single"/>
        </w:rPr>
      </w:pPr>
    </w:p>
    <w:p w14:paraId="3ABA76A3" w14:textId="77777777" w:rsidR="004E5377" w:rsidRDefault="004E5377">
      <w:pPr>
        <w:rPr>
          <w:rFonts w:ascii="Cambria" w:hAnsi="Cambria"/>
          <w:b/>
          <w:u w:val="single"/>
        </w:rPr>
      </w:pPr>
      <w:r>
        <w:rPr>
          <w:u w:val="single"/>
        </w:rPr>
        <w:br w:type="page"/>
      </w:r>
    </w:p>
    <w:p w14:paraId="3345821C" w14:textId="39F658D3" w:rsidR="00146C03" w:rsidRPr="00570FE4" w:rsidRDefault="00146C03" w:rsidP="00570FE4">
      <w:pPr>
        <w:pStyle w:val="ATAHeadingLevel2"/>
        <w:rPr>
          <w:u w:val="single"/>
        </w:rPr>
      </w:pPr>
      <w:r w:rsidRPr="00570FE4">
        <w:rPr>
          <w:u w:val="single"/>
        </w:rPr>
        <w:lastRenderedPageBreak/>
        <w:t>Threat Type</w:t>
      </w:r>
    </w:p>
    <w:p w14:paraId="3345821D" w14:textId="67A15990" w:rsidR="00146C03" w:rsidRPr="00146C03" w:rsidRDefault="00146C03" w:rsidP="00570FE4">
      <w:pPr>
        <w:pStyle w:val="ATABody"/>
      </w:pPr>
      <w:r w:rsidRPr="00146C03">
        <w:t>The threat type is a description of the adversary and action you are analyzing. You should complete a worksheet for each potential threat type identified in the Insider Threat Information Worksheet and Outsider Threat Information Worksheet.</w:t>
      </w:r>
      <w:r w:rsidRPr="00146C03">
        <w:rPr>
          <w:i/>
        </w:rPr>
        <w:t xml:space="preserve"> </w:t>
      </w:r>
      <w:r w:rsidRPr="00146C03">
        <w:t xml:space="preserve">Remember, the threat type is a brief description of the adversary, including the name of the group and the potential action. You should complete a separate worksheet for each group and potential action. </w:t>
      </w:r>
    </w:p>
    <w:p w14:paraId="3345821E" w14:textId="77777777" w:rsidR="00146C03" w:rsidRPr="00146C03" w:rsidRDefault="00146C03" w:rsidP="00570FE4">
      <w:pPr>
        <w:pStyle w:val="ATABody"/>
      </w:pPr>
    </w:p>
    <w:p w14:paraId="33458220" w14:textId="77777777" w:rsidR="00146C03" w:rsidRPr="00146C03" w:rsidRDefault="00146C03" w:rsidP="00570FE4">
      <w:pPr>
        <w:pStyle w:val="ATAHeadingLevel3"/>
        <w:rPr>
          <w:rFonts w:asciiTheme="majorHAnsi" w:hAnsiTheme="majorHAnsi"/>
        </w:rPr>
      </w:pPr>
      <w:r w:rsidRPr="00570FE4">
        <w:t>Capability</w:t>
      </w:r>
    </w:p>
    <w:p w14:paraId="33458221" w14:textId="77777777" w:rsidR="00146C03" w:rsidRPr="00146C03" w:rsidRDefault="00146C03" w:rsidP="00570FE4">
      <w:pPr>
        <w:pStyle w:val="ATABody"/>
      </w:pPr>
      <w:r w:rsidRPr="00146C03">
        <w:t>Once you have established the threat type you are assessing on the worksheet, the first assessment is to determine if the threat type is capable of conducting a successful attack on the target. This is a yes or no determination, considering the following information. Is the adversary threat type:</w:t>
      </w:r>
    </w:p>
    <w:p w14:paraId="33458223" w14:textId="77777777" w:rsidR="00146C03" w:rsidRPr="00146C03" w:rsidRDefault="00146C03" w:rsidP="00570FE4">
      <w:pPr>
        <w:pStyle w:val="ATABulletLevel01BodySlide"/>
      </w:pPr>
      <w:r w:rsidRPr="00146C03">
        <w:t>Located near or is able to gain access to the facility</w:t>
      </w:r>
    </w:p>
    <w:p w14:paraId="33458224" w14:textId="77777777" w:rsidR="00146C03" w:rsidRPr="00146C03" w:rsidRDefault="00146C03" w:rsidP="00570FE4">
      <w:pPr>
        <w:pStyle w:val="ATABulletLevel01BodySlide"/>
      </w:pPr>
      <w:r w:rsidRPr="00146C03">
        <w:t>Expected to have the material resources to attack this facility</w:t>
      </w:r>
    </w:p>
    <w:p w14:paraId="33458225" w14:textId="77777777" w:rsidR="00146C03" w:rsidRPr="00146C03" w:rsidRDefault="00146C03" w:rsidP="00570FE4">
      <w:pPr>
        <w:pStyle w:val="ATABulletLevel01BodySlide"/>
      </w:pPr>
      <w:r w:rsidRPr="00146C03">
        <w:t>Expected to have the technical skills to attack this facility</w:t>
      </w:r>
    </w:p>
    <w:p w14:paraId="33458226" w14:textId="77777777" w:rsidR="00146C03" w:rsidRPr="00146C03" w:rsidRDefault="00146C03" w:rsidP="00570FE4">
      <w:pPr>
        <w:pStyle w:val="ATABulletLevel01BodySlide"/>
      </w:pPr>
      <w:r w:rsidRPr="00146C03">
        <w:t>Expected to have the planning and organizational skills to attack this facility</w:t>
      </w:r>
    </w:p>
    <w:p w14:paraId="33458227" w14:textId="77777777" w:rsidR="00146C03" w:rsidRPr="00146C03" w:rsidRDefault="00146C03" w:rsidP="00146C03">
      <w:pPr>
        <w:rPr>
          <w:rFonts w:asciiTheme="majorHAnsi" w:hAnsiTheme="majorHAnsi"/>
        </w:rPr>
      </w:pPr>
    </w:p>
    <w:p w14:paraId="33458228" w14:textId="4F66BBE6" w:rsidR="00146C03" w:rsidRPr="00146C03" w:rsidRDefault="00146C03" w:rsidP="00570FE4">
      <w:pPr>
        <w:pStyle w:val="ATABody"/>
      </w:pPr>
      <w:r w:rsidRPr="00146C03">
        <w:t xml:space="preserve">If the answer is </w:t>
      </w:r>
      <w:r w:rsidR="0088532B" w:rsidRPr="0088532B">
        <w:rPr>
          <w:b/>
        </w:rPr>
        <w:t>Yes</w:t>
      </w:r>
      <w:r w:rsidRPr="00146C03">
        <w:t xml:space="preserve"> to any of these, you will proceed with the remainder of the worksheet. If the answer is </w:t>
      </w:r>
      <w:r w:rsidR="0088532B">
        <w:rPr>
          <w:b/>
        </w:rPr>
        <w:t>No</w:t>
      </w:r>
      <w:r w:rsidRPr="00146C03">
        <w:t xml:space="preserve"> to all of these, then there is no need to continue with the worksheet as the likelihood of an attack is very low. </w:t>
      </w:r>
    </w:p>
    <w:p w14:paraId="33458229" w14:textId="77777777" w:rsidR="00146C03" w:rsidRPr="00570FE4" w:rsidRDefault="00146C03" w:rsidP="00570FE4">
      <w:pPr>
        <w:pStyle w:val="ATAHeadingLevel3"/>
      </w:pPr>
      <w:r w:rsidRPr="00570FE4">
        <w:t>History and Intent</w:t>
      </w:r>
    </w:p>
    <w:p w14:paraId="3345822A" w14:textId="676B4A33" w:rsidR="00146C03" w:rsidRPr="00146C03" w:rsidRDefault="00146C03" w:rsidP="00570FE4">
      <w:pPr>
        <w:pStyle w:val="ATABody"/>
      </w:pPr>
      <w:r w:rsidRPr="00146C03">
        <w:t xml:space="preserve">If the capability assessment determined you should proceed with the worksheet, the next section will help you consider the history and intent of the threat </w:t>
      </w:r>
      <w:r w:rsidR="0088532B">
        <w:t>you are assessing</w:t>
      </w:r>
      <w:r w:rsidRPr="00146C03">
        <w:t xml:space="preserve">. The worksheet contains statements to help you score each area described below. You will read the statements in the worksheet and select the score that applies for each area. </w:t>
      </w:r>
    </w:p>
    <w:p w14:paraId="3345822B" w14:textId="77777777" w:rsidR="00146C03" w:rsidRPr="00146C03" w:rsidRDefault="00146C03" w:rsidP="00146C03">
      <w:pPr>
        <w:pStyle w:val="ataHeading4"/>
        <w:keepNext/>
        <w:rPr>
          <w:rFonts w:asciiTheme="majorHAnsi" w:hAnsiTheme="majorHAnsi"/>
        </w:rPr>
      </w:pPr>
      <w:r w:rsidRPr="00146C03">
        <w:rPr>
          <w:rFonts w:asciiTheme="majorHAnsi" w:hAnsiTheme="majorHAnsi"/>
        </w:rPr>
        <w:t>Historical Interest</w:t>
      </w:r>
    </w:p>
    <w:p w14:paraId="3345822C" w14:textId="37E71668" w:rsidR="00146C03" w:rsidRPr="00146C03" w:rsidRDefault="00146C03" w:rsidP="00146C03">
      <w:pPr>
        <w:rPr>
          <w:rFonts w:asciiTheme="majorHAnsi" w:hAnsiTheme="majorHAnsi"/>
        </w:rPr>
      </w:pPr>
      <w:r w:rsidRPr="00146C03">
        <w:rPr>
          <w:rFonts w:asciiTheme="majorHAnsi" w:hAnsiTheme="majorHAnsi"/>
        </w:rPr>
        <w:t xml:space="preserve">Consider </w:t>
      </w:r>
      <w:r w:rsidR="00A568AB">
        <w:rPr>
          <w:rFonts w:asciiTheme="majorHAnsi" w:hAnsiTheme="majorHAnsi"/>
        </w:rPr>
        <w:t>whether</w:t>
      </w:r>
      <w:r w:rsidRPr="00146C03">
        <w:rPr>
          <w:rFonts w:asciiTheme="majorHAnsi" w:hAnsiTheme="majorHAnsi"/>
        </w:rPr>
        <w:t xml:space="preserve"> there is any documented evidence or speculation that this adversary group has shown an interest in this type of facility or this specific facility. </w:t>
      </w:r>
    </w:p>
    <w:p w14:paraId="3345822E" w14:textId="5C93CDAF" w:rsidR="00146C03" w:rsidRPr="00146C03" w:rsidRDefault="00146C03" w:rsidP="00146C03">
      <w:pPr>
        <w:rPr>
          <w:rFonts w:asciiTheme="majorHAnsi" w:hAnsiTheme="majorHAnsi"/>
        </w:rPr>
      </w:pPr>
    </w:p>
    <w:p w14:paraId="3345822F" w14:textId="77777777" w:rsidR="00146C03" w:rsidRPr="00146C03" w:rsidRDefault="00146C03" w:rsidP="00146C03">
      <w:pPr>
        <w:pStyle w:val="ataHeading4"/>
        <w:keepNext/>
        <w:rPr>
          <w:rFonts w:asciiTheme="majorHAnsi" w:hAnsiTheme="majorHAnsi"/>
        </w:rPr>
      </w:pPr>
      <w:r w:rsidRPr="00146C03">
        <w:rPr>
          <w:rFonts w:asciiTheme="majorHAnsi" w:hAnsiTheme="majorHAnsi"/>
        </w:rPr>
        <w:t>Historical Attacks</w:t>
      </w:r>
    </w:p>
    <w:p w14:paraId="33458230" w14:textId="2D468D2A" w:rsidR="00146C03" w:rsidRPr="00146C03" w:rsidRDefault="00146C03" w:rsidP="00146C03">
      <w:pPr>
        <w:rPr>
          <w:rFonts w:asciiTheme="majorHAnsi" w:hAnsiTheme="majorHAnsi"/>
        </w:rPr>
      </w:pPr>
      <w:r w:rsidRPr="00146C03">
        <w:rPr>
          <w:rFonts w:asciiTheme="majorHAnsi" w:hAnsiTheme="majorHAnsi"/>
        </w:rPr>
        <w:t xml:space="preserve">Consider </w:t>
      </w:r>
      <w:r w:rsidR="00A568AB">
        <w:rPr>
          <w:rFonts w:asciiTheme="majorHAnsi" w:hAnsiTheme="majorHAnsi"/>
        </w:rPr>
        <w:t>whether</w:t>
      </w:r>
      <w:r w:rsidR="00A568AB" w:rsidRPr="00146C03">
        <w:rPr>
          <w:rFonts w:asciiTheme="majorHAnsi" w:hAnsiTheme="majorHAnsi"/>
        </w:rPr>
        <w:t xml:space="preserve"> </w:t>
      </w:r>
      <w:r w:rsidRPr="00146C03">
        <w:rPr>
          <w:rFonts w:asciiTheme="majorHAnsi" w:hAnsiTheme="majorHAnsi"/>
        </w:rPr>
        <w:t xml:space="preserve">there is any documented evidence or speculation that historically, this adversary group has conducted similar attacks at this type of facility or this specific facility. </w:t>
      </w:r>
    </w:p>
    <w:p w14:paraId="33458233" w14:textId="77777777" w:rsidR="00146C03" w:rsidRPr="00146C03" w:rsidRDefault="00146C03" w:rsidP="00146C03">
      <w:pPr>
        <w:pStyle w:val="ataHeading4"/>
        <w:keepNext/>
        <w:rPr>
          <w:rFonts w:asciiTheme="majorHAnsi" w:hAnsiTheme="majorHAnsi"/>
        </w:rPr>
      </w:pPr>
      <w:r w:rsidRPr="00146C03">
        <w:rPr>
          <w:rFonts w:asciiTheme="majorHAnsi" w:hAnsiTheme="majorHAnsi"/>
        </w:rPr>
        <w:t>Current Interest in the Facility</w:t>
      </w:r>
    </w:p>
    <w:p w14:paraId="33458234" w14:textId="0593D144" w:rsidR="00146C03" w:rsidRPr="00146C03" w:rsidRDefault="00146C03" w:rsidP="00570FE4">
      <w:pPr>
        <w:pStyle w:val="ATABody"/>
      </w:pPr>
      <w:r w:rsidRPr="00146C03">
        <w:t xml:space="preserve">Consider </w:t>
      </w:r>
      <w:r w:rsidR="00A568AB">
        <w:t>whether</w:t>
      </w:r>
      <w:r w:rsidRPr="00146C03">
        <w:t xml:space="preserve"> there is any current information suggesting interest in the facility. </w:t>
      </w:r>
    </w:p>
    <w:p w14:paraId="33458237" w14:textId="77777777" w:rsidR="00146C03" w:rsidRPr="00146C03" w:rsidRDefault="00146C03" w:rsidP="00146C03">
      <w:pPr>
        <w:pStyle w:val="ataHeading4"/>
        <w:keepNext/>
        <w:rPr>
          <w:rFonts w:asciiTheme="majorHAnsi" w:hAnsiTheme="majorHAnsi"/>
        </w:rPr>
      </w:pPr>
      <w:r w:rsidRPr="00146C03">
        <w:rPr>
          <w:rFonts w:asciiTheme="majorHAnsi" w:hAnsiTheme="majorHAnsi"/>
        </w:rPr>
        <w:lastRenderedPageBreak/>
        <w:t>Current Surveillance</w:t>
      </w:r>
    </w:p>
    <w:p w14:paraId="33458238" w14:textId="5DC8A86D" w:rsidR="00146C03" w:rsidRPr="00146C03" w:rsidRDefault="00146C03" w:rsidP="00570FE4">
      <w:pPr>
        <w:pStyle w:val="ATABody"/>
      </w:pPr>
      <w:r w:rsidRPr="00146C03">
        <w:t xml:space="preserve">Determine </w:t>
      </w:r>
      <w:r w:rsidR="00A568AB">
        <w:t>whether</w:t>
      </w:r>
      <w:r w:rsidRPr="00146C03">
        <w:t xml:space="preserve"> current intelligence verifies surveillance at the specific site or other similar facilities in the country or abroad. </w:t>
      </w:r>
    </w:p>
    <w:p w14:paraId="3345823B" w14:textId="77777777" w:rsidR="00146C03" w:rsidRPr="00146C03" w:rsidRDefault="00146C03" w:rsidP="00146C03">
      <w:pPr>
        <w:keepNext/>
        <w:spacing w:before="240"/>
        <w:rPr>
          <w:rFonts w:asciiTheme="majorHAnsi" w:hAnsiTheme="majorHAnsi"/>
          <w:i/>
        </w:rPr>
      </w:pPr>
      <w:r w:rsidRPr="00146C03">
        <w:rPr>
          <w:rFonts w:asciiTheme="majorHAnsi" w:hAnsiTheme="majorHAnsi"/>
          <w:i/>
        </w:rPr>
        <w:t>Documented Threats</w:t>
      </w:r>
    </w:p>
    <w:p w14:paraId="3345823C" w14:textId="3B7BCAE9" w:rsidR="00146C03" w:rsidRPr="00146C03" w:rsidRDefault="00146C03" w:rsidP="00570FE4">
      <w:pPr>
        <w:pStyle w:val="ATABody"/>
      </w:pPr>
      <w:r w:rsidRPr="00146C03">
        <w:t xml:space="preserve">Determine </w:t>
      </w:r>
      <w:r w:rsidR="00A568AB">
        <w:t>whether</w:t>
      </w:r>
      <w:r w:rsidRPr="00146C03">
        <w:t xml:space="preserve"> this site has received documented threats of attack from this adversary threat or similar group. </w:t>
      </w:r>
    </w:p>
    <w:p w14:paraId="3345823F" w14:textId="77777777" w:rsidR="00146C03" w:rsidRPr="00146C03" w:rsidRDefault="00146C03" w:rsidP="00570FE4">
      <w:pPr>
        <w:pStyle w:val="ATAHeadingLevel3"/>
      </w:pPr>
      <w:r w:rsidRPr="00146C03">
        <w:t>Relative Attractiveness of Target</w:t>
      </w:r>
    </w:p>
    <w:p w14:paraId="33458240" w14:textId="6AE446F9" w:rsidR="00146C03" w:rsidRPr="00146C03" w:rsidRDefault="00146C03" w:rsidP="00570FE4">
      <w:pPr>
        <w:pStyle w:val="ATABody"/>
      </w:pPr>
      <w:r w:rsidRPr="00146C03">
        <w:t xml:space="preserve">You will also consider the relative attractiveness of the threat </w:t>
      </w:r>
      <w:r w:rsidR="00CF3156">
        <w:t xml:space="preserve">you are assessing </w:t>
      </w:r>
      <w:r w:rsidRPr="00146C03">
        <w:t xml:space="preserve">as determined by the level of estimated consequences, ideology, or ease of the attack. The worksheet contains statements to help you score each area described below. You will read the statements in the worksheet and select the score that applies for each area. </w:t>
      </w:r>
    </w:p>
    <w:p w14:paraId="33458241" w14:textId="77777777" w:rsidR="00146C03" w:rsidRPr="00146C03" w:rsidRDefault="00146C03" w:rsidP="00146C03">
      <w:pPr>
        <w:keepNext/>
        <w:spacing w:before="240"/>
        <w:rPr>
          <w:rFonts w:asciiTheme="majorHAnsi" w:hAnsiTheme="majorHAnsi"/>
          <w:i/>
        </w:rPr>
      </w:pPr>
      <w:r w:rsidRPr="00146C03">
        <w:rPr>
          <w:rFonts w:asciiTheme="majorHAnsi" w:hAnsiTheme="majorHAnsi"/>
          <w:i/>
        </w:rPr>
        <w:t>Consequence</w:t>
      </w:r>
    </w:p>
    <w:p w14:paraId="33458242" w14:textId="211C4773" w:rsidR="00146C03" w:rsidRPr="00146C03" w:rsidRDefault="00146C03" w:rsidP="00570FE4">
      <w:pPr>
        <w:pStyle w:val="ATABody"/>
      </w:pPr>
      <w:r w:rsidRPr="00146C03">
        <w:t xml:space="preserve">Consider </w:t>
      </w:r>
      <w:r w:rsidR="001B4AC8">
        <w:t>whether</w:t>
      </w:r>
      <w:r w:rsidR="001B4AC8" w:rsidRPr="00146C03">
        <w:t xml:space="preserve"> </w:t>
      </w:r>
      <w:r w:rsidRPr="00146C03">
        <w:t xml:space="preserve">the level of estimated consequence for attack is consistent with goals of this threat type. </w:t>
      </w:r>
    </w:p>
    <w:p w14:paraId="33458244" w14:textId="4A44FC7E" w:rsidR="00146C03" w:rsidRPr="00146C03" w:rsidRDefault="00146C03" w:rsidP="00570FE4">
      <w:pPr>
        <w:pStyle w:val="ATABody"/>
      </w:pPr>
    </w:p>
    <w:p w14:paraId="33458245" w14:textId="77777777" w:rsidR="00146C03" w:rsidRPr="00146C03" w:rsidRDefault="00146C03" w:rsidP="00146C03">
      <w:pPr>
        <w:keepNext/>
        <w:spacing w:before="240"/>
        <w:rPr>
          <w:rFonts w:asciiTheme="majorHAnsi" w:hAnsiTheme="majorHAnsi"/>
          <w:i/>
        </w:rPr>
      </w:pPr>
      <w:r w:rsidRPr="00146C03">
        <w:rPr>
          <w:rFonts w:asciiTheme="majorHAnsi" w:hAnsiTheme="majorHAnsi"/>
          <w:i/>
        </w:rPr>
        <w:t>Ideology</w:t>
      </w:r>
    </w:p>
    <w:p w14:paraId="33458246" w14:textId="53975001" w:rsidR="00146C03" w:rsidRPr="00146C03" w:rsidRDefault="00146C03" w:rsidP="00570FE4">
      <w:pPr>
        <w:pStyle w:val="ATABody"/>
      </w:pPr>
      <w:r w:rsidRPr="00146C03">
        <w:t xml:space="preserve">Consider </w:t>
      </w:r>
      <w:r w:rsidR="001B4AC8">
        <w:t>whether</w:t>
      </w:r>
      <w:r w:rsidRPr="00146C03">
        <w:t xml:space="preserve"> attacking this site is consistent with ideology and motivations of this threat type. </w:t>
      </w:r>
    </w:p>
    <w:p w14:paraId="33458249" w14:textId="77777777" w:rsidR="00146C03" w:rsidRPr="00146C03" w:rsidRDefault="00146C03" w:rsidP="00146C03">
      <w:pPr>
        <w:keepNext/>
        <w:spacing w:before="240"/>
        <w:rPr>
          <w:rFonts w:asciiTheme="majorHAnsi" w:hAnsiTheme="majorHAnsi"/>
          <w:i/>
        </w:rPr>
      </w:pPr>
      <w:r w:rsidRPr="00146C03">
        <w:rPr>
          <w:rFonts w:asciiTheme="majorHAnsi" w:hAnsiTheme="majorHAnsi"/>
          <w:i/>
        </w:rPr>
        <w:t>Ease of Attack</w:t>
      </w:r>
    </w:p>
    <w:p w14:paraId="3345824A" w14:textId="77777777" w:rsidR="00146C03" w:rsidRPr="00146C03" w:rsidRDefault="00146C03" w:rsidP="00570FE4">
      <w:pPr>
        <w:pStyle w:val="ATABody"/>
      </w:pPr>
      <w:r w:rsidRPr="00146C03">
        <w:t xml:space="preserve">Consider what the perception is of the physical protection system in terms of its existence and ease of defeat. </w:t>
      </w:r>
    </w:p>
    <w:p w14:paraId="3345824D" w14:textId="77777777" w:rsidR="00146C03" w:rsidRPr="00146C03" w:rsidRDefault="00146C03" w:rsidP="00570FE4">
      <w:pPr>
        <w:pStyle w:val="ATABody"/>
      </w:pPr>
    </w:p>
    <w:p w14:paraId="3345824E" w14:textId="77777777" w:rsidR="00146C03" w:rsidRPr="00146C03" w:rsidRDefault="00146C03" w:rsidP="00570FE4">
      <w:pPr>
        <w:pStyle w:val="ATABody"/>
      </w:pPr>
      <w:r w:rsidRPr="00146C03">
        <w:t xml:space="preserve">Once you have collected sufficient information, assess the adversary in each category using the descriptions in the worksheet. Record the numeric value in the </w:t>
      </w:r>
      <w:r w:rsidRPr="00146C03">
        <w:rPr>
          <w:b/>
        </w:rPr>
        <w:t>Score</w:t>
      </w:r>
      <w:r w:rsidRPr="00146C03">
        <w:t xml:space="preserve"> column of the worksheet. Once you have determined a score for each area, add up all the scores. Record the sum in the </w:t>
      </w:r>
      <w:r w:rsidRPr="00146C03">
        <w:rPr>
          <w:b/>
        </w:rPr>
        <w:t>Total Score for Threat Type</w:t>
      </w:r>
      <w:r w:rsidRPr="00146C03">
        <w:t>.</w:t>
      </w:r>
    </w:p>
    <w:p w14:paraId="3345824F" w14:textId="77777777" w:rsidR="00146C03" w:rsidRPr="00146C03" w:rsidRDefault="00146C03" w:rsidP="00570FE4">
      <w:pPr>
        <w:pStyle w:val="ATABody"/>
      </w:pPr>
    </w:p>
    <w:p w14:paraId="33458250" w14:textId="230ACD80" w:rsidR="00146C03" w:rsidRPr="00146C03" w:rsidRDefault="00146C03" w:rsidP="00570FE4">
      <w:pPr>
        <w:pStyle w:val="ATABody"/>
      </w:pPr>
      <w:r w:rsidRPr="00146C03">
        <w:t xml:space="preserve">Take the </w:t>
      </w:r>
      <w:r w:rsidR="00CF3156" w:rsidRPr="00CF3156">
        <w:rPr>
          <w:b/>
        </w:rPr>
        <w:t>Total Score</w:t>
      </w:r>
      <w:r w:rsidRPr="00146C03">
        <w:t xml:space="preserve"> and compare it to the scale at the bottom of the worksheet. If the </w:t>
      </w:r>
      <w:r w:rsidR="00CF3156" w:rsidRPr="00CF3156">
        <w:rPr>
          <w:b/>
        </w:rPr>
        <w:t>Total Score</w:t>
      </w:r>
      <w:r w:rsidRPr="00146C03">
        <w:t xml:space="preserve"> for this threat type is:</w:t>
      </w:r>
    </w:p>
    <w:p w14:paraId="33458251" w14:textId="77777777" w:rsidR="00146C03" w:rsidRPr="00146C03" w:rsidRDefault="00146C03" w:rsidP="00570FE4">
      <w:pPr>
        <w:pStyle w:val="ATABulletLevel01BodySlide"/>
      </w:pPr>
      <w:r w:rsidRPr="00146C03">
        <w:t>Score of 60 or greater, the likelihood of an attack (L</w:t>
      </w:r>
      <w:r w:rsidRPr="00146C03">
        <w:rPr>
          <w:vertAlign w:val="subscript"/>
        </w:rPr>
        <w:t>A</w:t>
      </w:r>
      <w:r w:rsidRPr="00146C03">
        <w:t>) is Very High</w:t>
      </w:r>
    </w:p>
    <w:p w14:paraId="33458252" w14:textId="77777777" w:rsidR="00146C03" w:rsidRPr="00146C03" w:rsidRDefault="00146C03" w:rsidP="00570FE4">
      <w:pPr>
        <w:pStyle w:val="ATABulletLevel01BodySlide"/>
      </w:pPr>
      <w:r w:rsidRPr="00146C03">
        <w:t>Less than or equal to 59 and greater than or equal to 47, the likelihood of an attack (L</w:t>
      </w:r>
      <w:r w:rsidRPr="00146C03">
        <w:rPr>
          <w:vertAlign w:val="subscript"/>
        </w:rPr>
        <w:t>A</w:t>
      </w:r>
      <w:r w:rsidRPr="00146C03">
        <w:t>) is High</w:t>
      </w:r>
    </w:p>
    <w:p w14:paraId="33458253" w14:textId="77777777" w:rsidR="00146C03" w:rsidRPr="00146C03" w:rsidRDefault="00146C03" w:rsidP="00570FE4">
      <w:pPr>
        <w:pStyle w:val="ATABulletLevel01BodySlide"/>
      </w:pPr>
      <w:r w:rsidRPr="00146C03">
        <w:t>Less than or equal to 46 and greater than or equal to 32, the likelihood of an attack (L</w:t>
      </w:r>
      <w:r w:rsidRPr="00146C03">
        <w:rPr>
          <w:vertAlign w:val="subscript"/>
        </w:rPr>
        <w:t>A</w:t>
      </w:r>
      <w:r w:rsidRPr="00146C03">
        <w:t xml:space="preserve">) is Medium </w:t>
      </w:r>
    </w:p>
    <w:p w14:paraId="33458254" w14:textId="77777777" w:rsidR="00146C03" w:rsidRPr="00146C03" w:rsidRDefault="00146C03" w:rsidP="00570FE4">
      <w:pPr>
        <w:pStyle w:val="ATABulletLevel01BodySlide"/>
      </w:pPr>
      <w:r w:rsidRPr="00146C03">
        <w:t>Less than or equal to 31 and greater than or equal to 19, the likelihood of an attack (L</w:t>
      </w:r>
      <w:r w:rsidRPr="00146C03">
        <w:rPr>
          <w:vertAlign w:val="subscript"/>
        </w:rPr>
        <w:t>A</w:t>
      </w:r>
      <w:r w:rsidRPr="00146C03">
        <w:t>) is Low</w:t>
      </w:r>
    </w:p>
    <w:p w14:paraId="33458255" w14:textId="77777777" w:rsidR="00146C03" w:rsidRPr="00146C03" w:rsidRDefault="00146C03" w:rsidP="00570FE4">
      <w:pPr>
        <w:pStyle w:val="ATABulletLevel01BodySlide"/>
      </w:pPr>
      <w:r w:rsidRPr="00146C03">
        <w:t>18 or less the likelihood of an attack (L</w:t>
      </w:r>
      <w:r w:rsidRPr="00146C03">
        <w:rPr>
          <w:vertAlign w:val="subscript"/>
        </w:rPr>
        <w:t>A</w:t>
      </w:r>
      <w:r w:rsidRPr="00146C03">
        <w:t>) is Very Low</w:t>
      </w:r>
    </w:p>
    <w:p w14:paraId="092ED79D" w14:textId="77777777" w:rsidR="003E3A70" w:rsidRDefault="003E3A70">
      <w:pPr>
        <w:rPr>
          <w:rFonts w:ascii="Cambria" w:hAnsi="Cambria"/>
          <w:b/>
          <w:u w:val="single"/>
        </w:rPr>
      </w:pPr>
      <w:r>
        <w:br w:type="page"/>
      </w:r>
    </w:p>
    <w:tbl>
      <w:tblPr>
        <w:tblW w:w="5000" w:type="pct"/>
        <w:tblCellMar>
          <w:left w:w="0" w:type="dxa"/>
          <w:right w:w="0" w:type="dxa"/>
        </w:tblCellMar>
        <w:tblLook w:val="04A0" w:firstRow="1" w:lastRow="0" w:firstColumn="1" w:lastColumn="0" w:noHBand="0" w:noVBand="1"/>
      </w:tblPr>
      <w:tblGrid>
        <w:gridCol w:w="2592"/>
        <w:gridCol w:w="6048"/>
      </w:tblGrid>
      <w:tr w:rsidR="004077AA" w14:paraId="4C3A9641" w14:textId="77777777" w:rsidTr="00955AB3">
        <w:trPr>
          <w:cantSplit/>
        </w:trPr>
        <w:tc>
          <w:tcPr>
            <w:tcW w:w="1500" w:type="pct"/>
            <w:hideMark/>
          </w:tcPr>
          <w:p w14:paraId="6B72A33B" w14:textId="77777777" w:rsidR="004077AA" w:rsidRDefault="004077AA" w:rsidP="00955AB3">
            <w:pPr>
              <w:pStyle w:val="ATABody"/>
              <w:rPr>
                <w:b/>
              </w:rPr>
            </w:pPr>
            <w:r>
              <w:rPr>
                <w:b/>
              </w:rPr>
              <w:lastRenderedPageBreak/>
              <w:t>Purpose:</w:t>
            </w:r>
          </w:p>
        </w:tc>
        <w:tc>
          <w:tcPr>
            <w:tcW w:w="3500" w:type="pct"/>
          </w:tcPr>
          <w:p w14:paraId="27ED0DE3" w14:textId="6F62B824" w:rsidR="004077AA" w:rsidRDefault="004077AA" w:rsidP="009D3B88">
            <w:pPr>
              <w:pStyle w:val="ATABody"/>
            </w:pPr>
            <w:r>
              <w:t>To provide an example to help estimate the likelihood of attack of an identified threat</w:t>
            </w:r>
          </w:p>
        </w:tc>
      </w:tr>
      <w:tr w:rsidR="004077AA" w14:paraId="48A4BD5C" w14:textId="77777777" w:rsidTr="00955AB3">
        <w:trPr>
          <w:cantSplit/>
        </w:trPr>
        <w:tc>
          <w:tcPr>
            <w:tcW w:w="1500" w:type="pct"/>
          </w:tcPr>
          <w:p w14:paraId="7EA31ED1" w14:textId="77777777" w:rsidR="004077AA" w:rsidRDefault="004077AA" w:rsidP="00955AB3">
            <w:pPr>
              <w:pStyle w:val="ATABody"/>
              <w:rPr>
                <w:b/>
              </w:rPr>
            </w:pPr>
            <w:r>
              <w:rPr>
                <w:b/>
              </w:rPr>
              <w:t>Duration:</w:t>
            </w:r>
          </w:p>
        </w:tc>
        <w:tc>
          <w:tcPr>
            <w:tcW w:w="3500" w:type="pct"/>
          </w:tcPr>
          <w:p w14:paraId="52E224A5" w14:textId="77777777" w:rsidR="004077AA" w:rsidRDefault="004077AA" w:rsidP="00955AB3">
            <w:pPr>
              <w:pStyle w:val="ATABody"/>
            </w:pPr>
            <w:r>
              <w:t>25</w:t>
            </w:r>
            <w:r w:rsidRPr="00F43C68">
              <w:t xml:space="preserve"> minutes (</w:t>
            </w:r>
            <w:r>
              <w:t>20</w:t>
            </w:r>
            <w:r w:rsidRPr="00F43C68">
              <w:t>-</w:t>
            </w:r>
            <w:r>
              <w:t>activity</w:t>
            </w:r>
            <w:r w:rsidRPr="00F43C68">
              <w:t xml:space="preserve">; </w:t>
            </w:r>
            <w:r>
              <w:t>5</w:t>
            </w:r>
            <w:r w:rsidRPr="00F43C68">
              <w:t>-</w:t>
            </w:r>
            <w:r>
              <w:t>debrief</w:t>
            </w:r>
            <w:r w:rsidRPr="00F43C68">
              <w:t>)</w:t>
            </w:r>
            <w:r>
              <w:t xml:space="preserve"> </w:t>
            </w:r>
          </w:p>
        </w:tc>
      </w:tr>
      <w:tr w:rsidR="004077AA" w14:paraId="442AFCFA" w14:textId="77777777" w:rsidTr="00955AB3">
        <w:trPr>
          <w:cantSplit/>
        </w:trPr>
        <w:tc>
          <w:tcPr>
            <w:tcW w:w="1500" w:type="pct"/>
          </w:tcPr>
          <w:p w14:paraId="73015014" w14:textId="77777777" w:rsidR="004077AA" w:rsidRDefault="004077AA" w:rsidP="00955AB3">
            <w:pPr>
              <w:pStyle w:val="ATABody"/>
              <w:rPr>
                <w:b/>
              </w:rPr>
            </w:pPr>
            <w:r>
              <w:rPr>
                <w:b/>
              </w:rPr>
              <w:t>Group composition:</w:t>
            </w:r>
          </w:p>
        </w:tc>
        <w:tc>
          <w:tcPr>
            <w:tcW w:w="3500" w:type="pct"/>
          </w:tcPr>
          <w:p w14:paraId="146A116B" w14:textId="77777777" w:rsidR="004077AA" w:rsidRDefault="004077AA" w:rsidP="00955AB3">
            <w:pPr>
              <w:pStyle w:val="ATABody"/>
            </w:pPr>
            <w:r>
              <w:t>Table groups</w:t>
            </w:r>
          </w:p>
        </w:tc>
      </w:tr>
      <w:tr w:rsidR="004077AA" w14:paraId="11C66777" w14:textId="77777777" w:rsidTr="00955AB3">
        <w:trPr>
          <w:cantSplit/>
        </w:trPr>
        <w:tc>
          <w:tcPr>
            <w:tcW w:w="1500" w:type="pct"/>
          </w:tcPr>
          <w:p w14:paraId="4037EB1F" w14:textId="77777777" w:rsidR="004077AA" w:rsidRDefault="004077AA" w:rsidP="00955AB3">
            <w:pPr>
              <w:pStyle w:val="ATABody"/>
              <w:rPr>
                <w:b/>
              </w:rPr>
            </w:pPr>
            <w:r>
              <w:rPr>
                <w:b/>
              </w:rPr>
              <w:t xml:space="preserve">Debrief: </w:t>
            </w:r>
          </w:p>
        </w:tc>
        <w:tc>
          <w:tcPr>
            <w:tcW w:w="3500" w:type="pct"/>
          </w:tcPr>
          <w:p w14:paraId="3C43D81B" w14:textId="77777777" w:rsidR="004077AA" w:rsidRDefault="004077AA" w:rsidP="00955AB3">
            <w:pPr>
              <w:pStyle w:val="ATABody"/>
            </w:pPr>
            <w:r>
              <w:t>Large-group discussion</w:t>
            </w:r>
          </w:p>
        </w:tc>
      </w:tr>
    </w:tbl>
    <w:p w14:paraId="037C0A0A" w14:textId="1388DE99" w:rsidR="004077AA" w:rsidRDefault="00E15CA5" w:rsidP="004077AA">
      <w:pPr>
        <w:pStyle w:val="ATAHeadingLevel1"/>
        <w:rPr>
          <w:u w:val="none"/>
        </w:rPr>
      </w:pPr>
      <w:r>
        <w:rPr>
          <w:u w:val="none"/>
        </w:rPr>
        <w:t xml:space="preserve">Part 2: Activity </w:t>
      </w:r>
      <w:r w:rsidR="004077AA">
        <w:rPr>
          <w:u w:val="none"/>
        </w:rPr>
        <w:t>Directions:</w:t>
      </w:r>
    </w:p>
    <w:p w14:paraId="5015CA67" w14:textId="77777777" w:rsidR="004077AA" w:rsidRDefault="004077AA" w:rsidP="004077AA">
      <w:pPr>
        <w:pStyle w:val="ataNumberedList"/>
      </w:pPr>
      <w:r>
        <w:t xml:space="preserve">Read </w:t>
      </w:r>
      <w:r w:rsidRPr="00150943">
        <w:t xml:space="preserve">the information presented in </w:t>
      </w:r>
      <w:r>
        <w:rPr>
          <w:b/>
        </w:rPr>
        <w:t xml:space="preserve">Air Force Base </w:t>
      </w:r>
      <w:r w:rsidRPr="0088532B">
        <w:rPr>
          <w:b/>
        </w:rPr>
        <w:t>Scenario</w:t>
      </w:r>
      <w:r w:rsidRPr="00150943">
        <w:t xml:space="preserve">. </w:t>
      </w:r>
    </w:p>
    <w:p w14:paraId="6F02C28F" w14:textId="77777777" w:rsidR="004077AA" w:rsidRDefault="004077AA" w:rsidP="004077AA">
      <w:pPr>
        <w:pStyle w:val="ataNumberedList"/>
      </w:pPr>
      <w:r w:rsidRPr="00150943">
        <w:t>Use this</w:t>
      </w:r>
      <w:r>
        <w:t xml:space="preserve"> information to complete </w:t>
      </w:r>
      <w:r w:rsidRPr="0088532B">
        <w:rPr>
          <w:i/>
        </w:rPr>
        <w:t xml:space="preserve">Table </w:t>
      </w:r>
      <w:r>
        <w:rPr>
          <w:i/>
        </w:rPr>
        <w:t>1</w:t>
      </w:r>
      <w:r w:rsidRPr="0088532B">
        <w:rPr>
          <w:i/>
        </w:rPr>
        <w:t>: Estimating Likelihood of Attack Worksheet</w:t>
      </w:r>
      <w:r w:rsidRPr="00150943">
        <w:t xml:space="preserve">. </w:t>
      </w:r>
    </w:p>
    <w:p w14:paraId="57EECC6D" w14:textId="77777777" w:rsidR="004077AA" w:rsidRPr="00150943" w:rsidRDefault="004077AA" w:rsidP="004077AA">
      <w:pPr>
        <w:pStyle w:val="ATABulletLevel02BodySlide"/>
      </w:pPr>
      <w:r w:rsidRPr="00150943">
        <w:t xml:space="preserve">The Estimating Likelihood of Attack Worksheet uses a numerical scoring range of 1 to 10, with a “10” determined to be the most critical. </w:t>
      </w:r>
    </w:p>
    <w:p w14:paraId="7F2561C3" w14:textId="77777777" w:rsidR="004077AA" w:rsidRDefault="004077AA" w:rsidP="004077AA">
      <w:pPr>
        <w:pStyle w:val="ATABulletLevel02BodySlide"/>
      </w:pPr>
      <w:r w:rsidRPr="00150943">
        <w:t xml:space="preserve">Examine each category as you move through the worksheet with your </w:t>
      </w:r>
      <w:r>
        <w:t>group</w:t>
      </w:r>
      <w:r w:rsidRPr="00150943">
        <w:t xml:space="preserve">. </w:t>
      </w:r>
    </w:p>
    <w:p w14:paraId="582472D2" w14:textId="77777777" w:rsidR="004077AA" w:rsidRPr="00150943" w:rsidRDefault="004077AA" w:rsidP="004077AA">
      <w:pPr>
        <w:pStyle w:val="ATABulletLevel02BodySlide"/>
      </w:pPr>
      <w:r w:rsidRPr="00150943">
        <w:t xml:space="preserve">Use your training and experience, as well as the information provided in the </w:t>
      </w:r>
      <w:r>
        <w:t>activity</w:t>
      </w:r>
      <w:r w:rsidRPr="00150943">
        <w:t xml:space="preserve"> </w:t>
      </w:r>
      <w:r>
        <w:t>s</w:t>
      </w:r>
      <w:r w:rsidRPr="00150943">
        <w:t>cenario, to apply appropriate scores based on the information listed about each threat type.</w:t>
      </w:r>
    </w:p>
    <w:p w14:paraId="0955BB3C" w14:textId="77777777" w:rsidR="004077AA" w:rsidRDefault="004077AA" w:rsidP="004077AA">
      <w:pPr>
        <w:pStyle w:val="ATABulletLevel02BodySlide"/>
      </w:pPr>
      <w:r w:rsidRPr="00150943">
        <w:t xml:space="preserve">You may decide to change or modify the listed values for each category, but </w:t>
      </w:r>
      <w:r>
        <w:t xml:space="preserve">you should seriously consider and justify </w:t>
      </w:r>
      <w:r w:rsidRPr="00150943">
        <w:t>any modification to meet the specific requirements.</w:t>
      </w:r>
    </w:p>
    <w:p w14:paraId="38FC9136" w14:textId="77777777" w:rsidR="004077AA" w:rsidRDefault="004077AA" w:rsidP="004077AA">
      <w:pPr>
        <w:pStyle w:val="ataNumberedList"/>
      </w:pPr>
      <w:r>
        <w:t>You will have 20 minutes to complete the worksheet.</w:t>
      </w:r>
    </w:p>
    <w:p w14:paraId="4C5BA918" w14:textId="77777777" w:rsidR="004077AA" w:rsidRPr="00150943" w:rsidRDefault="004077AA" w:rsidP="004077AA">
      <w:pPr>
        <w:pStyle w:val="ataNumberedList"/>
      </w:pPr>
      <w:r>
        <w:t xml:space="preserve">Be prepared to share your score with the class. </w:t>
      </w:r>
    </w:p>
    <w:p w14:paraId="3E894EFD" w14:textId="0F855587" w:rsidR="004C0BDB" w:rsidRPr="00E15CA5" w:rsidRDefault="004C0BDB" w:rsidP="00E15CA5">
      <w:pPr>
        <w:pStyle w:val="ATAHeadingLevel2"/>
      </w:pPr>
      <w:r w:rsidRPr="00E15CA5">
        <w:t>Air Force Base Scenario</w:t>
      </w:r>
    </w:p>
    <w:p w14:paraId="3146C87F" w14:textId="393F217C" w:rsidR="004C0BDB" w:rsidRPr="00A568AB" w:rsidRDefault="00A568AB" w:rsidP="004C0BDB">
      <w:pPr>
        <w:pStyle w:val="ATABulletLevel01BodySlide"/>
      </w:pPr>
      <w:r>
        <w:t>A</w:t>
      </w:r>
      <w:r w:rsidR="004C0BDB" w:rsidRPr="00146C03">
        <w:rPr>
          <w:rFonts w:asciiTheme="majorHAnsi" w:hAnsiTheme="majorHAnsi"/>
        </w:rPr>
        <w:t xml:space="preserve">n organized criminal gang (suspected terrorists) has announced over the past year that they plan to steal valuable government property from Air Force bases. </w:t>
      </w:r>
    </w:p>
    <w:p w14:paraId="0F6F01CE" w14:textId="00CD95EE" w:rsidR="00A568AB" w:rsidRPr="00146C03" w:rsidRDefault="00A568AB" w:rsidP="00A568AB">
      <w:pPr>
        <w:pStyle w:val="ATABulletLevel01BodySlide"/>
      </w:pPr>
      <w:r>
        <w:t>T</w:t>
      </w:r>
      <w:r w:rsidRPr="00146C03">
        <w:t xml:space="preserve">his organized gang has actually targeted three Air Force bases in the last month in an adjacent country, and has been successful in stealing vital property. The score would be 5 for historical attacks. </w:t>
      </w:r>
    </w:p>
    <w:p w14:paraId="5C346979" w14:textId="45F454CF" w:rsidR="00A568AB" w:rsidRPr="00146C03" w:rsidRDefault="00A568AB" w:rsidP="00A568AB">
      <w:pPr>
        <w:pStyle w:val="ATABulletLevel01BodySlide"/>
      </w:pPr>
      <w:r>
        <w:rPr>
          <w:rFonts w:asciiTheme="majorHAnsi" w:hAnsiTheme="majorHAnsi"/>
        </w:rPr>
        <w:t xml:space="preserve">Law enforcement observed </w:t>
      </w:r>
      <w:r w:rsidRPr="00146C03">
        <w:t>a suspected member of the organized gang near one of your Air Force bases. An attempt to stop and identify the subject was not successful. The local military police were able to identify the subject</w:t>
      </w:r>
      <w:r>
        <w:t xml:space="preserve"> </w:t>
      </w:r>
      <w:r w:rsidRPr="00146C03">
        <w:t xml:space="preserve">positively as one of the suspected members. </w:t>
      </w:r>
    </w:p>
    <w:p w14:paraId="3D4F0C91" w14:textId="56F38C66" w:rsidR="00A568AB" w:rsidRPr="00146C03" w:rsidRDefault="00A568AB" w:rsidP="00A568AB">
      <w:pPr>
        <w:pStyle w:val="ATABulletLevel01BodySlide"/>
      </w:pPr>
      <w:r>
        <w:t>M</w:t>
      </w:r>
      <w:r w:rsidRPr="00146C03">
        <w:t xml:space="preserve">embers of the gang returned to your country’s Air Force base. </w:t>
      </w:r>
      <w:r>
        <w:t xml:space="preserve">Residents of the base observed them </w:t>
      </w:r>
      <w:r w:rsidRPr="00146C03">
        <w:t xml:space="preserve">taking pictures of the facility and recording data in a notebook. Local authorities were unable to make contact with the subjects before they left the area. </w:t>
      </w:r>
    </w:p>
    <w:p w14:paraId="134C652B" w14:textId="032F1629" w:rsidR="00A568AB" w:rsidRDefault="00A568AB" w:rsidP="004C0BDB">
      <w:pPr>
        <w:pStyle w:val="ATABulletLevel01BodySlide"/>
      </w:pPr>
      <w:r>
        <w:t>T</w:t>
      </w:r>
      <w:r w:rsidRPr="00146C03">
        <w:t xml:space="preserve">he Intelligence Unit for your Air Force reviewed previous intelligence reports and discovered that a similar group, possibly another terrorist cell, had attempted to steal vital equipment from an army post five years ago. </w:t>
      </w:r>
    </w:p>
    <w:p w14:paraId="21F85A33" w14:textId="4071C4B0" w:rsidR="001B4AC8" w:rsidRPr="00146C03" w:rsidRDefault="001B4AC8" w:rsidP="001B4AC8">
      <w:pPr>
        <w:pStyle w:val="ATABulletLevel01BodySlide"/>
      </w:pPr>
      <w:r>
        <w:t>T</w:t>
      </w:r>
      <w:r w:rsidRPr="00146C03">
        <w:t xml:space="preserve">he vital equipment stolen included state-of-the-art communications equipment and ground radar devices used to detect fighter aircraft. </w:t>
      </w:r>
    </w:p>
    <w:p w14:paraId="2C9CF0DA" w14:textId="67936AB4" w:rsidR="001B4AC8" w:rsidRPr="00146C03" w:rsidRDefault="001B4AC8" w:rsidP="001B4AC8">
      <w:pPr>
        <w:pStyle w:val="ATABulletLevel01BodySlide"/>
      </w:pPr>
      <w:r>
        <w:t>B</w:t>
      </w:r>
      <w:r w:rsidRPr="00146C03">
        <w:t xml:space="preserve">ased on intelligence reports, to date, the organized crime gang has not attempted to sell the equipment. Consequently, </w:t>
      </w:r>
      <w:r>
        <w:t>the Intelligence Unit believes</w:t>
      </w:r>
      <w:r w:rsidRPr="00146C03">
        <w:t xml:space="preserve"> that the gang may be a terrorist organization, who stated in the past that their </w:t>
      </w:r>
      <w:r w:rsidRPr="00146C03">
        <w:lastRenderedPageBreak/>
        <w:t xml:space="preserve">goal was to stop fly-overs of their country by your </w:t>
      </w:r>
      <w:r>
        <w:t>Air F</w:t>
      </w:r>
      <w:r w:rsidRPr="00146C03">
        <w:t xml:space="preserve">orce that, in their minds, represents an enemy country. </w:t>
      </w:r>
    </w:p>
    <w:p w14:paraId="6440143F" w14:textId="1D717946" w:rsidR="001B4AC8" w:rsidRPr="00146C03" w:rsidRDefault="001B4AC8" w:rsidP="001B4AC8">
      <w:pPr>
        <w:pStyle w:val="ATABulletLevel01BodySlide"/>
      </w:pPr>
      <w:r>
        <w:t>T</w:t>
      </w:r>
      <w:r w:rsidRPr="00146C03">
        <w:t xml:space="preserve">o date, the attacks were not interrupted by the military authorities. The physical protection systems have not been updated in over 15 years and the technology used to protect the vital equipment is in need of maintenance. </w:t>
      </w:r>
    </w:p>
    <w:p w14:paraId="77FFDD8C" w14:textId="77777777" w:rsidR="00897471" w:rsidRDefault="00897471" w:rsidP="00146C03">
      <w:pPr>
        <w:rPr>
          <w:rFonts w:asciiTheme="majorHAnsi" w:hAnsiTheme="majorHAnsi"/>
        </w:rPr>
      </w:pPr>
    </w:p>
    <w:p w14:paraId="1E6618D8" w14:textId="4DD3D0D6" w:rsidR="004E5377" w:rsidRDefault="004E5377">
      <w:pPr>
        <w:rPr>
          <w:rFonts w:asciiTheme="majorHAnsi" w:hAnsiTheme="majorHAnsi"/>
        </w:rPr>
      </w:pPr>
      <w:r>
        <w:rPr>
          <w:rFonts w:asciiTheme="majorHAnsi" w:hAnsiTheme="majorHAnsi"/>
        </w:rPr>
        <w:br w:type="page"/>
      </w:r>
    </w:p>
    <w:p w14:paraId="51FF8EB0" w14:textId="77777777" w:rsidR="004E5377" w:rsidRDefault="004E5377" w:rsidP="00146C03">
      <w:pPr>
        <w:rPr>
          <w:rFonts w:asciiTheme="majorHAnsi" w:hAnsiTheme="majorHAnsi"/>
        </w:rPr>
      </w:pPr>
    </w:p>
    <w:p w14:paraId="5411D3D2" w14:textId="77777777" w:rsidR="004E5377" w:rsidRDefault="004E5377" w:rsidP="00146C03">
      <w:pPr>
        <w:rPr>
          <w:rFonts w:asciiTheme="majorHAnsi" w:hAnsiTheme="majorHAnsi"/>
        </w:rPr>
      </w:pPr>
    </w:p>
    <w:p w14:paraId="4AF80FFB" w14:textId="77777777" w:rsidR="004E5377" w:rsidRDefault="004E5377" w:rsidP="00146C03">
      <w:pPr>
        <w:rPr>
          <w:rFonts w:asciiTheme="majorHAnsi" w:hAnsiTheme="majorHAnsi"/>
        </w:rPr>
      </w:pPr>
    </w:p>
    <w:p w14:paraId="2989F138" w14:textId="77777777" w:rsidR="004E5377" w:rsidRDefault="004E5377" w:rsidP="00146C03">
      <w:pPr>
        <w:rPr>
          <w:rFonts w:asciiTheme="majorHAnsi" w:hAnsiTheme="majorHAnsi"/>
        </w:rPr>
      </w:pPr>
    </w:p>
    <w:p w14:paraId="2BF7AD70" w14:textId="77777777" w:rsidR="004E5377" w:rsidRDefault="004E5377" w:rsidP="00146C03">
      <w:pPr>
        <w:rPr>
          <w:rFonts w:asciiTheme="majorHAnsi" w:hAnsiTheme="majorHAnsi"/>
        </w:rPr>
      </w:pPr>
    </w:p>
    <w:p w14:paraId="57C56F16" w14:textId="77777777" w:rsidR="004E5377" w:rsidRDefault="004E5377" w:rsidP="00146C03">
      <w:pPr>
        <w:rPr>
          <w:rFonts w:asciiTheme="majorHAnsi" w:hAnsiTheme="majorHAnsi"/>
        </w:rPr>
      </w:pPr>
    </w:p>
    <w:p w14:paraId="4C43912F" w14:textId="77777777" w:rsidR="004E5377" w:rsidRDefault="004E5377" w:rsidP="00146C03">
      <w:pPr>
        <w:rPr>
          <w:rFonts w:asciiTheme="majorHAnsi" w:hAnsiTheme="majorHAnsi"/>
        </w:rPr>
      </w:pPr>
    </w:p>
    <w:p w14:paraId="57258B05" w14:textId="77777777" w:rsidR="004E5377" w:rsidRDefault="004E5377" w:rsidP="00146C03">
      <w:pPr>
        <w:rPr>
          <w:rFonts w:asciiTheme="majorHAnsi" w:hAnsiTheme="majorHAnsi"/>
        </w:rPr>
      </w:pPr>
    </w:p>
    <w:p w14:paraId="56531B94" w14:textId="77777777" w:rsidR="004E5377" w:rsidRDefault="004E5377" w:rsidP="00146C03">
      <w:pPr>
        <w:rPr>
          <w:rFonts w:asciiTheme="majorHAnsi" w:hAnsiTheme="majorHAnsi"/>
        </w:rPr>
      </w:pPr>
    </w:p>
    <w:p w14:paraId="4D55D1A9" w14:textId="77777777" w:rsidR="004E5377" w:rsidRDefault="004E5377" w:rsidP="00146C03">
      <w:pPr>
        <w:rPr>
          <w:rFonts w:asciiTheme="majorHAnsi" w:hAnsiTheme="majorHAnsi"/>
        </w:rPr>
      </w:pPr>
    </w:p>
    <w:p w14:paraId="70591283" w14:textId="77777777" w:rsidR="004E5377" w:rsidRDefault="004E5377" w:rsidP="00146C03">
      <w:pPr>
        <w:rPr>
          <w:rFonts w:asciiTheme="majorHAnsi" w:hAnsiTheme="majorHAnsi"/>
        </w:rPr>
      </w:pPr>
    </w:p>
    <w:p w14:paraId="24282ECB" w14:textId="77777777" w:rsidR="004E5377" w:rsidRDefault="004E5377" w:rsidP="00146C03">
      <w:pPr>
        <w:rPr>
          <w:rFonts w:asciiTheme="majorHAnsi" w:hAnsiTheme="majorHAnsi"/>
        </w:rPr>
      </w:pPr>
    </w:p>
    <w:p w14:paraId="3497D752" w14:textId="77777777" w:rsidR="004E5377" w:rsidRDefault="004E5377" w:rsidP="00146C03">
      <w:pPr>
        <w:rPr>
          <w:rFonts w:asciiTheme="majorHAnsi" w:hAnsiTheme="majorHAnsi"/>
        </w:rPr>
      </w:pPr>
    </w:p>
    <w:p w14:paraId="402C39C2" w14:textId="77777777" w:rsidR="004E5377" w:rsidRDefault="004E5377" w:rsidP="00146C03">
      <w:pPr>
        <w:rPr>
          <w:rFonts w:asciiTheme="majorHAnsi" w:hAnsiTheme="majorHAnsi"/>
        </w:rPr>
      </w:pPr>
    </w:p>
    <w:p w14:paraId="7BB0A090" w14:textId="77777777" w:rsidR="004E5377" w:rsidRDefault="004E5377" w:rsidP="00146C03">
      <w:pPr>
        <w:rPr>
          <w:rFonts w:asciiTheme="majorHAnsi" w:hAnsiTheme="majorHAnsi"/>
        </w:rPr>
      </w:pPr>
    </w:p>
    <w:p w14:paraId="420CB364" w14:textId="77777777" w:rsidR="004E5377" w:rsidRDefault="004E5377" w:rsidP="00146C03">
      <w:pPr>
        <w:rPr>
          <w:rFonts w:asciiTheme="majorHAnsi" w:hAnsiTheme="majorHAnsi"/>
        </w:rPr>
      </w:pPr>
    </w:p>
    <w:p w14:paraId="7C4ADF90" w14:textId="77777777" w:rsidR="004E5377" w:rsidRDefault="004E5377" w:rsidP="00146C03">
      <w:pPr>
        <w:rPr>
          <w:rFonts w:asciiTheme="majorHAnsi" w:hAnsiTheme="majorHAnsi"/>
        </w:rPr>
      </w:pPr>
    </w:p>
    <w:p w14:paraId="5F6F8827" w14:textId="77777777" w:rsidR="004E5377" w:rsidRDefault="004E5377" w:rsidP="00146C03">
      <w:pPr>
        <w:rPr>
          <w:rFonts w:asciiTheme="majorHAnsi" w:hAnsiTheme="majorHAnsi"/>
        </w:rPr>
      </w:pPr>
    </w:p>
    <w:p w14:paraId="54C72F49" w14:textId="77777777" w:rsidR="004E5377" w:rsidRDefault="004E5377" w:rsidP="00146C03">
      <w:pPr>
        <w:rPr>
          <w:rFonts w:asciiTheme="majorHAnsi" w:hAnsiTheme="majorHAnsi"/>
        </w:rPr>
      </w:pPr>
    </w:p>
    <w:p w14:paraId="786DEBAB" w14:textId="3AB1474D" w:rsidR="004E5377" w:rsidRDefault="004E5377" w:rsidP="004E5377">
      <w:pPr>
        <w:jc w:val="center"/>
        <w:rPr>
          <w:rFonts w:asciiTheme="majorHAnsi" w:hAnsiTheme="majorHAnsi"/>
        </w:rPr>
      </w:pPr>
      <w:r>
        <w:rPr>
          <w:rFonts w:asciiTheme="majorHAnsi" w:hAnsiTheme="majorHAnsi"/>
        </w:rPr>
        <w:t xml:space="preserve">This Page Intentionally Left Blank. </w:t>
      </w:r>
    </w:p>
    <w:p w14:paraId="2BF6EB65" w14:textId="77777777" w:rsidR="004E5377" w:rsidRPr="00146C03" w:rsidRDefault="004E5377" w:rsidP="00146C03">
      <w:pPr>
        <w:rPr>
          <w:rFonts w:asciiTheme="majorHAnsi" w:hAnsiTheme="majorHAnsi"/>
        </w:rPr>
      </w:pPr>
    </w:p>
    <w:sectPr w:rsidR="004E5377" w:rsidRPr="00146C03" w:rsidSect="00C644D9">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CAFF0" w14:textId="77777777" w:rsidR="00C21266" w:rsidRDefault="00C21266" w:rsidP="00C82114">
      <w:r>
        <w:separator/>
      </w:r>
    </w:p>
  </w:endnote>
  <w:endnote w:type="continuationSeparator" w:id="0">
    <w:p w14:paraId="0337F80E" w14:textId="77777777" w:rsidR="00C21266" w:rsidRDefault="00C21266"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891A8" w14:textId="77777777" w:rsidR="001044D2" w:rsidRDefault="00104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7457"/>
      <w:gridCol w:w="1183"/>
    </w:tblGrid>
    <w:tr w:rsidR="00C305B2" w:rsidRPr="00A56C2F" w14:paraId="334582FF" w14:textId="77777777" w:rsidTr="00F16863">
      <w:tc>
        <w:tcPr>
          <w:tcW w:w="8100" w:type="dxa"/>
          <w:shd w:val="clear" w:color="auto" w:fill="auto"/>
        </w:tcPr>
        <w:p w14:paraId="334582FD" w14:textId="77777777" w:rsidR="00C305B2" w:rsidRPr="008B2B7F" w:rsidRDefault="001044D2"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334582FE"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1044D2">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1044D2">
            <w:rPr>
              <w:rStyle w:val="ATAFooterChar"/>
              <w:rFonts w:eastAsia="Arial Unicode MS"/>
              <w:noProof/>
            </w:rPr>
            <w:t>10</w:t>
          </w:r>
          <w:r w:rsidRPr="00F16863">
            <w:rPr>
              <w:rStyle w:val="ATAFooterChar"/>
              <w:rFonts w:eastAsia="Arial Unicode MS"/>
            </w:rPr>
            <w:fldChar w:fldCharType="end"/>
          </w:r>
        </w:p>
      </w:tc>
    </w:tr>
  </w:tbl>
  <w:p w14:paraId="33458300"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p w14:paraId="33458301" w14:textId="77777777" w:rsidR="008E31C0" w:rsidRDefault="008E31C0"/>
  <w:p w14:paraId="33458302" w14:textId="77777777" w:rsidR="008E31C0" w:rsidRDefault="008E31C0"/>
  <w:p w14:paraId="33458303" w14:textId="77777777" w:rsidR="008E31C0" w:rsidRDefault="008E31C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73BE3" w14:textId="77777777" w:rsidR="001044D2" w:rsidRDefault="00104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E8F6C" w14:textId="77777777" w:rsidR="00C21266" w:rsidRDefault="00C21266" w:rsidP="00C82114">
      <w:r>
        <w:separator/>
      </w:r>
    </w:p>
  </w:footnote>
  <w:footnote w:type="continuationSeparator" w:id="0">
    <w:p w14:paraId="5C1393BE" w14:textId="77777777" w:rsidR="00C21266" w:rsidRDefault="00C21266"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15502" w14:textId="77777777" w:rsidR="001044D2" w:rsidRDefault="00104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16"/>
      <w:gridCol w:w="4324"/>
    </w:tblGrid>
    <w:tr w:rsidR="0046704B" w:rsidRPr="00456B51" w14:paraId="334582FB"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334582F9" w14:textId="77777777" w:rsidR="008564F0" w:rsidRPr="00456B51" w:rsidRDefault="00F16234" w:rsidP="008A45B4">
              <w:pPr>
                <w:pStyle w:val="ATAHeader"/>
              </w:pPr>
              <w:r w:rsidRPr="00F16234">
                <w:rPr>
                  <w:rFonts w:cs="Arial"/>
                </w:rPr>
                <w:t xml:space="preserve">Module </w:t>
              </w:r>
              <w:r w:rsidR="008A45B4">
                <w:rPr>
                  <w:rFonts w:cs="Arial"/>
                </w:rPr>
                <w:t>10</w:t>
              </w:r>
              <w:r w:rsidRPr="00F16234">
                <w:rPr>
                  <w:rFonts w:cs="Arial"/>
                </w:rPr>
                <w:t xml:space="preserve">: </w:t>
              </w:r>
              <w:r w:rsidR="008A45B4">
                <w:rPr>
                  <w:rFonts w:cs="Arial"/>
                </w:rPr>
                <w:t>Analyzing the Threat</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334582FA" w14:textId="4E081B7E" w:rsidR="008564F0" w:rsidRPr="00456B51" w:rsidRDefault="001044D2" w:rsidP="001044D2">
              <w:pPr>
                <w:pStyle w:val="ATAHeader"/>
                <w:jc w:val="right"/>
              </w:pPr>
              <w:r>
                <w:t>Workbook</w:t>
              </w:r>
              <w:r w:rsidR="00C644D9">
                <w:t xml:space="preserve"> 10.</w:t>
              </w:r>
              <w:r>
                <w:t>4</w:t>
              </w:r>
              <w:r w:rsidR="00C644D9">
                <w:t xml:space="preserve">: </w:t>
              </w:r>
              <w:r w:rsidR="00146C03">
                <w:t>Estimating Likelihood</w:t>
              </w:r>
              <w:r w:rsidR="005B0E2C">
                <w:t xml:space="preserve"> of Attack Activity</w:t>
              </w:r>
            </w:p>
          </w:sdtContent>
        </w:sdt>
      </w:tc>
    </w:tr>
  </w:tbl>
  <w:p w14:paraId="334582FC" w14:textId="77777777" w:rsidR="008E31C0" w:rsidRDefault="008E31C0" w:rsidP="00146C0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726E" w14:textId="77777777" w:rsidR="001044D2" w:rsidRDefault="00104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90C6D"/>
    <w:multiLevelType w:val="hybridMultilevel"/>
    <w:tmpl w:val="DE225A62"/>
    <w:lvl w:ilvl="0" w:tplc="E006F330">
      <w:start w:val="1"/>
      <w:numFmt w:val="decimal"/>
      <w:pStyle w:val="ataNumberedList"/>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7"/>
  </w:num>
  <w:num w:numId="4">
    <w:abstractNumId w:val="9"/>
  </w:num>
  <w:num w:numId="5">
    <w:abstractNumId w:val="6"/>
  </w:num>
  <w:num w:numId="6">
    <w:abstractNumId w:val="11"/>
  </w:num>
  <w:num w:numId="7">
    <w:abstractNumId w:val="10"/>
  </w:num>
  <w:num w:numId="8">
    <w:abstractNumId w:val="7"/>
  </w:num>
  <w:num w:numId="9">
    <w:abstractNumId w:val="0"/>
  </w:num>
  <w:num w:numId="10">
    <w:abstractNumId w:val="16"/>
  </w:num>
  <w:num w:numId="11">
    <w:abstractNumId w:val="17"/>
  </w:num>
  <w:num w:numId="12">
    <w:abstractNumId w:val="17"/>
  </w:num>
  <w:num w:numId="13">
    <w:abstractNumId w:val="12"/>
  </w:num>
  <w:num w:numId="14">
    <w:abstractNumId w:val="24"/>
  </w:num>
  <w:num w:numId="15">
    <w:abstractNumId w:val="13"/>
  </w:num>
  <w:num w:numId="16">
    <w:abstractNumId w:val="25"/>
  </w:num>
  <w:num w:numId="17">
    <w:abstractNumId w:val="25"/>
    <w:lvlOverride w:ilvl="0">
      <w:startOverride w:val="1"/>
    </w:lvlOverride>
  </w:num>
  <w:num w:numId="18">
    <w:abstractNumId w:val="24"/>
  </w:num>
  <w:num w:numId="19">
    <w:abstractNumId w:val="5"/>
  </w:num>
  <w:num w:numId="20">
    <w:abstractNumId w:val="25"/>
  </w:num>
  <w:num w:numId="21">
    <w:abstractNumId w:val="1"/>
  </w:num>
  <w:num w:numId="22">
    <w:abstractNumId w:val="15"/>
  </w:num>
  <w:num w:numId="23">
    <w:abstractNumId w:val="18"/>
  </w:num>
  <w:num w:numId="24">
    <w:abstractNumId w:val="14"/>
  </w:num>
  <w:num w:numId="25">
    <w:abstractNumId w:val="22"/>
  </w:num>
  <w:num w:numId="26">
    <w:abstractNumId w:val="26"/>
  </w:num>
  <w:num w:numId="27">
    <w:abstractNumId w:val="3"/>
  </w:num>
  <w:num w:numId="28">
    <w:abstractNumId w:val="20"/>
  </w:num>
  <w:num w:numId="29">
    <w:abstractNumId w:val="19"/>
  </w:num>
  <w:num w:numId="30">
    <w:abstractNumId w:val="19"/>
    <w:lvlOverride w:ilvl="0">
      <w:startOverride w:val="1"/>
    </w:lvlOverride>
  </w:num>
  <w:num w:numId="31">
    <w:abstractNumId w:val="19"/>
  </w:num>
  <w:num w:numId="32">
    <w:abstractNumId w:val="2"/>
  </w:num>
  <w:num w:numId="33">
    <w:abstractNumId w:val="21"/>
  </w:num>
  <w:num w:numId="34">
    <w:abstractNumId w:val="4"/>
  </w:num>
  <w:num w:numId="3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1433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0A7F"/>
    <w:rsid w:val="00004548"/>
    <w:rsid w:val="00004ABB"/>
    <w:rsid w:val="000055CB"/>
    <w:rsid w:val="0000604B"/>
    <w:rsid w:val="00006D61"/>
    <w:rsid w:val="00010097"/>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188E"/>
    <w:rsid w:val="00052034"/>
    <w:rsid w:val="000522FF"/>
    <w:rsid w:val="000536C9"/>
    <w:rsid w:val="00054910"/>
    <w:rsid w:val="00057F70"/>
    <w:rsid w:val="00061275"/>
    <w:rsid w:val="00061B87"/>
    <w:rsid w:val="00062190"/>
    <w:rsid w:val="000624D7"/>
    <w:rsid w:val="00065AC2"/>
    <w:rsid w:val="0006648E"/>
    <w:rsid w:val="00066603"/>
    <w:rsid w:val="0008220A"/>
    <w:rsid w:val="000842A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27A"/>
    <w:rsid w:val="000A78C9"/>
    <w:rsid w:val="000A7E4C"/>
    <w:rsid w:val="000B4F36"/>
    <w:rsid w:val="000C02D3"/>
    <w:rsid w:val="000C6B13"/>
    <w:rsid w:val="000C78A3"/>
    <w:rsid w:val="000D18CC"/>
    <w:rsid w:val="000D44FF"/>
    <w:rsid w:val="000D4AA5"/>
    <w:rsid w:val="000D4E8E"/>
    <w:rsid w:val="000D6923"/>
    <w:rsid w:val="000E053F"/>
    <w:rsid w:val="000E50CD"/>
    <w:rsid w:val="000F61D6"/>
    <w:rsid w:val="000F784C"/>
    <w:rsid w:val="001042E5"/>
    <w:rsid w:val="001044D2"/>
    <w:rsid w:val="001063E0"/>
    <w:rsid w:val="0011397E"/>
    <w:rsid w:val="001142A3"/>
    <w:rsid w:val="00117566"/>
    <w:rsid w:val="001211DF"/>
    <w:rsid w:val="001212D8"/>
    <w:rsid w:val="0012472D"/>
    <w:rsid w:val="00124ABF"/>
    <w:rsid w:val="00124F0D"/>
    <w:rsid w:val="001259FD"/>
    <w:rsid w:val="0013230A"/>
    <w:rsid w:val="00132CA1"/>
    <w:rsid w:val="00134898"/>
    <w:rsid w:val="00136502"/>
    <w:rsid w:val="00140812"/>
    <w:rsid w:val="001421E3"/>
    <w:rsid w:val="00142254"/>
    <w:rsid w:val="00143EDD"/>
    <w:rsid w:val="001449E0"/>
    <w:rsid w:val="00145378"/>
    <w:rsid w:val="00146548"/>
    <w:rsid w:val="0014669F"/>
    <w:rsid w:val="00146C03"/>
    <w:rsid w:val="001473D0"/>
    <w:rsid w:val="00150943"/>
    <w:rsid w:val="00151B4C"/>
    <w:rsid w:val="001520A9"/>
    <w:rsid w:val="001538CC"/>
    <w:rsid w:val="0015480C"/>
    <w:rsid w:val="00155C46"/>
    <w:rsid w:val="001577BB"/>
    <w:rsid w:val="00157B1E"/>
    <w:rsid w:val="001601EF"/>
    <w:rsid w:val="00163B76"/>
    <w:rsid w:val="0016636E"/>
    <w:rsid w:val="00166677"/>
    <w:rsid w:val="00171A28"/>
    <w:rsid w:val="00172713"/>
    <w:rsid w:val="0017472B"/>
    <w:rsid w:val="0017688C"/>
    <w:rsid w:val="001779F0"/>
    <w:rsid w:val="00182D9D"/>
    <w:rsid w:val="00183FD5"/>
    <w:rsid w:val="0018406E"/>
    <w:rsid w:val="00184648"/>
    <w:rsid w:val="00185162"/>
    <w:rsid w:val="00185550"/>
    <w:rsid w:val="00185C31"/>
    <w:rsid w:val="001878C6"/>
    <w:rsid w:val="00191CE5"/>
    <w:rsid w:val="00195070"/>
    <w:rsid w:val="00196BCB"/>
    <w:rsid w:val="00196FEF"/>
    <w:rsid w:val="001A0116"/>
    <w:rsid w:val="001A1F8A"/>
    <w:rsid w:val="001A2DB4"/>
    <w:rsid w:val="001A7C08"/>
    <w:rsid w:val="001B036F"/>
    <w:rsid w:val="001B1071"/>
    <w:rsid w:val="001B1AE3"/>
    <w:rsid w:val="001B1B58"/>
    <w:rsid w:val="001B41EB"/>
    <w:rsid w:val="001B4361"/>
    <w:rsid w:val="001B489F"/>
    <w:rsid w:val="001B4AC8"/>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1D19"/>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859E3"/>
    <w:rsid w:val="00285CC0"/>
    <w:rsid w:val="00291A04"/>
    <w:rsid w:val="00293C11"/>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2340"/>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77F31"/>
    <w:rsid w:val="003822F0"/>
    <w:rsid w:val="00384DB7"/>
    <w:rsid w:val="00385980"/>
    <w:rsid w:val="00385B8F"/>
    <w:rsid w:val="00390366"/>
    <w:rsid w:val="003A0135"/>
    <w:rsid w:val="003A46E2"/>
    <w:rsid w:val="003B2C3F"/>
    <w:rsid w:val="003B5891"/>
    <w:rsid w:val="003B7B4D"/>
    <w:rsid w:val="003C1646"/>
    <w:rsid w:val="003C1E33"/>
    <w:rsid w:val="003C225C"/>
    <w:rsid w:val="003C2412"/>
    <w:rsid w:val="003C330A"/>
    <w:rsid w:val="003C4674"/>
    <w:rsid w:val="003C61E2"/>
    <w:rsid w:val="003C6EA5"/>
    <w:rsid w:val="003D2245"/>
    <w:rsid w:val="003D26E2"/>
    <w:rsid w:val="003D3575"/>
    <w:rsid w:val="003D63FE"/>
    <w:rsid w:val="003E08F5"/>
    <w:rsid w:val="003E19DC"/>
    <w:rsid w:val="003E2EF6"/>
    <w:rsid w:val="003E319D"/>
    <w:rsid w:val="003E3A70"/>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077AA"/>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221E"/>
    <w:rsid w:val="0045386D"/>
    <w:rsid w:val="00456B51"/>
    <w:rsid w:val="00460A1E"/>
    <w:rsid w:val="00461061"/>
    <w:rsid w:val="00464995"/>
    <w:rsid w:val="00467008"/>
    <w:rsid w:val="0046704B"/>
    <w:rsid w:val="00467ECB"/>
    <w:rsid w:val="00470AEA"/>
    <w:rsid w:val="004710F9"/>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0BDB"/>
    <w:rsid w:val="004C3DF3"/>
    <w:rsid w:val="004C54B9"/>
    <w:rsid w:val="004D535A"/>
    <w:rsid w:val="004D703A"/>
    <w:rsid w:val="004D7CEB"/>
    <w:rsid w:val="004E2A85"/>
    <w:rsid w:val="004E363F"/>
    <w:rsid w:val="004E3A7E"/>
    <w:rsid w:val="004E5377"/>
    <w:rsid w:val="004E5479"/>
    <w:rsid w:val="004E5A21"/>
    <w:rsid w:val="004F30CC"/>
    <w:rsid w:val="004F5F0C"/>
    <w:rsid w:val="004F6B0A"/>
    <w:rsid w:val="004F727F"/>
    <w:rsid w:val="005001B0"/>
    <w:rsid w:val="00500C6B"/>
    <w:rsid w:val="005010D2"/>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0FE4"/>
    <w:rsid w:val="005729A2"/>
    <w:rsid w:val="00574575"/>
    <w:rsid w:val="005830A5"/>
    <w:rsid w:val="00584385"/>
    <w:rsid w:val="00584D69"/>
    <w:rsid w:val="0058573F"/>
    <w:rsid w:val="0058763F"/>
    <w:rsid w:val="005904E9"/>
    <w:rsid w:val="00592107"/>
    <w:rsid w:val="0059327E"/>
    <w:rsid w:val="00595179"/>
    <w:rsid w:val="005A2991"/>
    <w:rsid w:val="005A3490"/>
    <w:rsid w:val="005A4A1F"/>
    <w:rsid w:val="005B0E2C"/>
    <w:rsid w:val="005B1929"/>
    <w:rsid w:val="005B2623"/>
    <w:rsid w:val="005B4D6D"/>
    <w:rsid w:val="005B7661"/>
    <w:rsid w:val="005C0148"/>
    <w:rsid w:val="005C152A"/>
    <w:rsid w:val="005C1CF8"/>
    <w:rsid w:val="005C1E68"/>
    <w:rsid w:val="005C294E"/>
    <w:rsid w:val="005C4420"/>
    <w:rsid w:val="005C699A"/>
    <w:rsid w:val="005D0124"/>
    <w:rsid w:val="005D37F6"/>
    <w:rsid w:val="005D4101"/>
    <w:rsid w:val="005D454B"/>
    <w:rsid w:val="005D4BF2"/>
    <w:rsid w:val="005D6CD1"/>
    <w:rsid w:val="005D7690"/>
    <w:rsid w:val="005F1695"/>
    <w:rsid w:val="005F1DF1"/>
    <w:rsid w:val="005F7C17"/>
    <w:rsid w:val="00600AA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2C98"/>
    <w:rsid w:val="0065448D"/>
    <w:rsid w:val="0067097D"/>
    <w:rsid w:val="00674A53"/>
    <w:rsid w:val="006764E5"/>
    <w:rsid w:val="006767B4"/>
    <w:rsid w:val="00676CFA"/>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0560"/>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632"/>
    <w:rsid w:val="00732EF9"/>
    <w:rsid w:val="00734DBF"/>
    <w:rsid w:val="0073582A"/>
    <w:rsid w:val="00737862"/>
    <w:rsid w:val="00746E69"/>
    <w:rsid w:val="007503B2"/>
    <w:rsid w:val="007509EF"/>
    <w:rsid w:val="00753991"/>
    <w:rsid w:val="0075484B"/>
    <w:rsid w:val="00754D68"/>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0DC"/>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03A3"/>
    <w:rsid w:val="00841D05"/>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2B"/>
    <w:rsid w:val="0088536B"/>
    <w:rsid w:val="0089687A"/>
    <w:rsid w:val="00896DE2"/>
    <w:rsid w:val="00897471"/>
    <w:rsid w:val="008A07AA"/>
    <w:rsid w:val="008A300F"/>
    <w:rsid w:val="008A45B4"/>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31C0"/>
    <w:rsid w:val="008E45AB"/>
    <w:rsid w:val="008E563A"/>
    <w:rsid w:val="008E608F"/>
    <w:rsid w:val="008E68D9"/>
    <w:rsid w:val="008F0312"/>
    <w:rsid w:val="008F1B1E"/>
    <w:rsid w:val="008F28A3"/>
    <w:rsid w:val="008F34BF"/>
    <w:rsid w:val="008F79DB"/>
    <w:rsid w:val="0090380F"/>
    <w:rsid w:val="00910FAB"/>
    <w:rsid w:val="009140B2"/>
    <w:rsid w:val="00917584"/>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56BD"/>
    <w:rsid w:val="009A6B23"/>
    <w:rsid w:val="009A7545"/>
    <w:rsid w:val="009B0A53"/>
    <w:rsid w:val="009B1E78"/>
    <w:rsid w:val="009B704B"/>
    <w:rsid w:val="009B7A3B"/>
    <w:rsid w:val="009C2D4B"/>
    <w:rsid w:val="009C4974"/>
    <w:rsid w:val="009D1395"/>
    <w:rsid w:val="009D1933"/>
    <w:rsid w:val="009D2449"/>
    <w:rsid w:val="009D3B88"/>
    <w:rsid w:val="009D41DB"/>
    <w:rsid w:val="009D58F6"/>
    <w:rsid w:val="009D640D"/>
    <w:rsid w:val="009D66AE"/>
    <w:rsid w:val="009D70A4"/>
    <w:rsid w:val="009D7F81"/>
    <w:rsid w:val="009E0877"/>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8AB"/>
    <w:rsid w:val="00A56C2F"/>
    <w:rsid w:val="00A60854"/>
    <w:rsid w:val="00A60CD8"/>
    <w:rsid w:val="00A6295D"/>
    <w:rsid w:val="00A62EEE"/>
    <w:rsid w:val="00A63FC7"/>
    <w:rsid w:val="00A66518"/>
    <w:rsid w:val="00A705FB"/>
    <w:rsid w:val="00A745EA"/>
    <w:rsid w:val="00A74E0F"/>
    <w:rsid w:val="00A75024"/>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C5A3B"/>
    <w:rsid w:val="00AD33B9"/>
    <w:rsid w:val="00AD4D46"/>
    <w:rsid w:val="00AD4EEC"/>
    <w:rsid w:val="00AE2655"/>
    <w:rsid w:val="00AE7D14"/>
    <w:rsid w:val="00AF1D7A"/>
    <w:rsid w:val="00B030A0"/>
    <w:rsid w:val="00B04E6D"/>
    <w:rsid w:val="00B07BCE"/>
    <w:rsid w:val="00B103F9"/>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4778F"/>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26C"/>
    <w:rsid w:val="00B76A40"/>
    <w:rsid w:val="00B770CF"/>
    <w:rsid w:val="00B771A1"/>
    <w:rsid w:val="00B800DC"/>
    <w:rsid w:val="00B82FBF"/>
    <w:rsid w:val="00B839E7"/>
    <w:rsid w:val="00B84555"/>
    <w:rsid w:val="00B86CE9"/>
    <w:rsid w:val="00B92862"/>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0691"/>
    <w:rsid w:val="00C03506"/>
    <w:rsid w:val="00C04C75"/>
    <w:rsid w:val="00C050EB"/>
    <w:rsid w:val="00C052F7"/>
    <w:rsid w:val="00C056FF"/>
    <w:rsid w:val="00C066C6"/>
    <w:rsid w:val="00C11307"/>
    <w:rsid w:val="00C129EB"/>
    <w:rsid w:val="00C12BA8"/>
    <w:rsid w:val="00C161B9"/>
    <w:rsid w:val="00C16254"/>
    <w:rsid w:val="00C16905"/>
    <w:rsid w:val="00C16D31"/>
    <w:rsid w:val="00C17696"/>
    <w:rsid w:val="00C21266"/>
    <w:rsid w:val="00C217E4"/>
    <w:rsid w:val="00C24DA7"/>
    <w:rsid w:val="00C2563D"/>
    <w:rsid w:val="00C305B2"/>
    <w:rsid w:val="00C340BA"/>
    <w:rsid w:val="00C34232"/>
    <w:rsid w:val="00C34A31"/>
    <w:rsid w:val="00C404DE"/>
    <w:rsid w:val="00C422E8"/>
    <w:rsid w:val="00C43112"/>
    <w:rsid w:val="00C4724E"/>
    <w:rsid w:val="00C472F0"/>
    <w:rsid w:val="00C47F55"/>
    <w:rsid w:val="00C47FB5"/>
    <w:rsid w:val="00C52250"/>
    <w:rsid w:val="00C5225A"/>
    <w:rsid w:val="00C5458D"/>
    <w:rsid w:val="00C644D9"/>
    <w:rsid w:val="00C67E57"/>
    <w:rsid w:val="00C67EA5"/>
    <w:rsid w:val="00C71ACF"/>
    <w:rsid w:val="00C72296"/>
    <w:rsid w:val="00C73950"/>
    <w:rsid w:val="00C73EC7"/>
    <w:rsid w:val="00C74CD4"/>
    <w:rsid w:val="00C74D8C"/>
    <w:rsid w:val="00C80BBF"/>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156"/>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697"/>
    <w:rsid w:val="00DF089E"/>
    <w:rsid w:val="00DF2DB3"/>
    <w:rsid w:val="00DF3A45"/>
    <w:rsid w:val="00DF3D63"/>
    <w:rsid w:val="00DF58FF"/>
    <w:rsid w:val="00DF6DE3"/>
    <w:rsid w:val="00DF6F84"/>
    <w:rsid w:val="00DF7EBA"/>
    <w:rsid w:val="00E01574"/>
    <w:rsid w:val="00E04C32"/>
    <w:rsid w:val="00E11938"/>
    <w:rsid w:val="00E123E5"/>
    <w:rsid w:val="00E15CA5"/>
    <w:rsid w:val="00E20F8E"/>
    <w:rsid w:val="00E21586"/>
    <w:rsid w:val="00E25BD7"/>
    <w:rsid w:val="00E27DA9"/>
    <w:rsid w:val="00E303B7"/>
    <w:rsid w:val="00E3093C"/>
    <w:rsid w:val="00E318C1"/>
    <w:rsid w:val="00E31DA1"/>
    <w:rsid w:val="00E32ABD"/>
    <w:rsid w:val="00E338A3"/>
    <w:rsid w:val="00E33E72"/>
    <w:rsid w:val="00E36917"/>
    <w:rsid w:val="00E37CA0"/>
    <w:rsid w:val="00E43F36"/>
    <w:rsid w:val="00E46421"/>
    <w:rsid w:val="00E47303"/>
    <w:rsid w:val="00E4786D"/>
    <w:rsid w:val="00E52059"/>
    <w:rsid w:val="00E52603"/>
    <w:rsid w:val="00E52CD5"/>
    <w:rsid w:val="00E54A98"/>
    <w:rsid w:val="00E55243"/>
    <w:rsid w:val="00E56A85"/>
    <w:rsid w:val="00E56C04"/>
    <w:rsid w:val="00E57407"/>
    <w:rsid w:val="00E67011"/>
    <w:rsid w:val="00E7088D"/>
    <w:rsid w:val="00E763B4"/>
    <w:rsid w:val="00E80349"/>
    <w:rsid w:val="00E80DA0"/>
    <w:rsid w:val="00E815AD"/>
    <w:rsid w:val="00E831CE"/>
    <w:rsid w:val="00E846C2"/>
    <w:rsid w:val="00E85BA4"/>
    <w:rsid w:val="00E85E24"/>
    <w:rsid w:val="00E86AFC"/>
    <w:rsid w:val="00E91B8D"/>
    <w:rsid w:val="00E92F62"/>
    <w:rsid w:val="00E9494F"/>
    <w:rsid w:val="00E95577"/>
    <w:rsid w:val="00E97B11"/>
    <w:rsid w:val="00EA11DD"/>
    <w:rsid w:val="00EA23C6"/>
    <w:rsid w:val="00EA37FC"/>
    <w:rsid w:val="00EA46EC"/>
    <w:rsid w:val="00EA502D"/>
    <w:rsid w:val="00EA7337"/>
    <w:rsid w:val="00EA76DA"/>
    <w:rsid w:val="00EB117C"/>
    <w:rsid w:val="00EB1D73"/>
    <w:rsid w:val="00EB3FCD"/>
    <w:rsid w:val="00EB4E03"/>
    <w:rsid w:val="00EB59FF"/>
    <w:rsid w:val="00EB5C7C"/>
    <w:rsid w:val="00EB61E5"/>
    <w:rsid w:val="00EB68EC"/>
    <w:rsid w:val="00EB7194"/>
    <w:rsid w:val="00EC1914"/>
    <w:rsid w:val="00EC3A66"/>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EF"/>
    <w:rsid w:val="00F16234"/>
    <w:rsid w:val="00F16863"/>
    <w:rsid w:val="00F16A5A"/>
    <w:rsid w:val="00F225C1"/>
    <w:rsid w:val="00F23F2F"/>
    <w:rsid w:val="00F30519"/>
    <w:rsid w:val="00F30745"/>
    <w:rsid w:val="00F3355E"/>
    <w:rsid w:val="00F33B9A"/>
    <w:rsid w:val="00F33E28"/>
    <w:rsid w:val="00F36873"/>
    <w:rsid w:val="00F3729D"/>
    <w:rsid w:val="00F432A0"/>
    <w:rsid w:val="00F43C68"/>
    <w:rsid w:val="00F448D5"/>
    <w:rsid w:val="00F44B06"/>
    <w:rsid w:val="00F5175B"/>
    <w:rsid w:val="00F57854"/>
    <w:rsid w:val="00F62202"/>
    <w:rsid w:val="00F62D76"/>
    <w:rsid w:val="00F634DE"/>
    <w:rsid w:val="00F6436B"/>
    <w:rsid w:val="00F653D5"/>
    <w:rsid w:val="00F657C8"/>
    <w:rsid w:val="00F70C6A"/>
    <w:rsid w:val="00F71DE4"/>
    <w:rsid w:val="00F73215"/>
    <w:rsid w:val="00F7332D"/>
    <w:rsid w:val="00F73411"/>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3D8C"/>
    <w:rsid w:val="00FC60C9"/>
    <w:rsid w:val="00FC762A"/>
    <w:rsid w:val="00FC7CBB"/>
    <w:rsid w:val="00FD30B0"/>
    <w:rsid w:val="00FD44C5"/>
    <w:rsid w:val="00FD6C33"/>
    <w:rsid w:val="00FD766A"/>
    <w:rsid w:val="00FF02CA"/>
    <w:rsid w:val="00FF143F"/>
    <w:rsid w:val="00FF264A"/>
    <w:rsid w:val="00FF348F"/>
    <w:rsid w:val="00FF4056"/>
    <w:rsid w:val="00FF5411"/>
    <w:rsid w:val="00FF6793"/>
    <w:rsid w:val="00FF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4:docId w14:val="3345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34"/>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570FE4"/>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570FE4"/>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iPriority w:val="34"/>
    <w:unhideWhenUsed/>
    <w:rsid w:val="00264A72"/>
    <w:rPr>
      <w:sz w:val="20"/>
      <w:szCs w:val="20"/>
    </w:rPr>
  </w:style>
  <w:style w:type="character" w:customStyle="1" w:styleId="CommentTextChar">
    <w:name w:val="Comment Text Char"/>
    <w:basedOn w:val="DefaultParagraphFont"/>
    <w:link w:val="CommentText"/>
    <w:uiPriority w:val="34"/>
    <w:rsid w:val="00264A72"/>
  </w:style>
  <w:style w:type="paragraph" w:customStyle="1" w:styleId="ATABulletLevel02BodySlide">
    <w:name w:val="ATA  Bullet Level 02 Body/Slide"/>
    <w:link w:val="ATABulletLevel02BodySlideChar"/>
    <w:uiPriority w:val="6"/>
    <w:qFormat/>
    <w:rsid w:val="00F71DE4"/>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F71DE4"/>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150943"/>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TableHeading">
    <w:name w:val="ATA Table Heading"/>
    <w:next w:val="ATABody"/>
    <w:link w:val="ATATableHeadingChar"/>
    <w:uiPriority w:val="34"/>
    <w:qFormat/>
    <w:rsid w:val="00570FE4"/>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570FE4"/>
    <w:rPr>
      <w:rFonts w:ascii="Cambria" w:hAnsi="Cambria"/>
      <w:color w:val="262626" w:themeColor="text1" w:themeTint="D9"/>
      <w:sz w:val="24"/>
      <w:szCs w:val="24"/>
    </w:rPr>
  </w:style>
  <w:style w:type="paragraph" w:customStyle="1" w:styleId="ATATableBody">
    <w:name w:val="ATA Table Body"/>
    <w:link w:val="ATATableBodyChar"/>
    <w:uiPriority w:val="34"/>
    <w:rsid w:val="00570FE4"/>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570FE4"/>
    <w:rPr>
      <w:rFonts w:ascii="Cambria" w:hAnsi="Cambria"/>
      <w:color w:val="262626" w:themeColor="text1" w:themeTint="D9"/>
      <w:sz w:val="24"/>
      <w:szCs w:val="24"/>
    </w:rPr>
  </w:style>
  <w:style w:type="character" w:styleId="CommentReference">
    <w:name w:val="annotation reference"/>
    <w:basedOn w:val="DefaultParagraphFont"/>
    <w:semiHidden/>
    <w:unhideWhenUsed/>
    <w:rsid w:val="00652C9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34"/>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570FE4"/>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570FE4"/>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iPriority w:val="34"/>
    <w:unhideWhenUsed/>
    <w:rsid w:val="00264A72"/>
    <w:rPr>
      <w:sz w:val="20"/>
      <w:szCs w:val="20"/>
    </w:rPr>
  </w:style>
  <w:style w:type="character" w:customStyle="1" w:styleId="CommentTextChar">
    <w:name w:val="Comment Text Char"/>
    <w:basedOn w:val="DefaultParagraphFont"/>
    <w:link w:val="CommentText"/>
    <w:uiPriority w:val="34"/>
    <w:rsid w:val="00264A72"/>
  </w:style>
  <w:style w:type="paragraph" w:customStyle="1" w:styleId="ATABulletLevel02BodySlide">
    <w:name w:val="ATA  Bullet Level 02 Body/Slide"/>
    <w:link w:val="ATABulletLevel02BodySlideChar"/>
    <w:uiPriority w:val="6"/>
    <w:qFormat/>
    <w:rsid w:val="00F71DE4"/>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F71DE4"/>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150943"/>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TableHeading">
    <w:name w:val="ATA Table Heading"/>
    <w:next w:val="ATABody"/>
    <w:link w:val="ATATableHeadingChar"/>
    <w:uiPriority w:val="34"/>
    <w:qFormat/>
    <w:rsid w:val="00570FE4"/>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570FE4"/>
    <w:rPr>
      <w:rFonts w:ascii="Cambria" w:hAnsi="Cambria"/>
      <w:color w:val="262626" w:themeColor="text1" w:themeTint="D9"/>
      <w:sz w:val="24"/>
      <w:szCs w:val="24"/>
    </w:rPr>
  </w:style>
  <w:style w:type="paragraph" w:customStyle="1" w:styleId="ATATableBody">
    <w:name w:val="ATA Table Body"/>
    <w:link w:val="ATATableBodyChar"/>
    <w:uiPriority w:val="34"/>
    <w:rsid w:val="00570FE4"/>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570FE4"/>
    <w:rPr>
      <w:rFonts w:ascii="Cambria" w:hAnsi="Cambria"/>
      <w:color w:val="262626" w:themeColor="text1" w:themeTint="D9"/>
      <w:sz w:val="24"/>
      <w:szCs w:val="24"/>
    </w:rPr>
  </w:style>
  <w:style w:type="character" w:styleId="CommentReference">
    <w:name w:val="annotation reference"/>
    <w:basedOn w:val="DefaultParagraphFont"/>
    <w:semiHidden/>
    <w:unhideWhenUsed/>
    <w:rsid w:val="00652C9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10644"/>
    <w:rsid w:val="00142AEA"/>
    <w:rsid w:val="00182BE3"/>
    <w:rsid w:val="00187056"/>
    <w:rsid w:val="001917CC"/>
    <w:rsid w:val="00273741"/>
    <w:rsid w:val="002A6660"/>
    <w:rsid w:val="002C7C92"/>
    <w:rsid w:val="00305DB2"/>
    <w:rsid w:val="00365167"/>
    <w:rsid w:val="004A219D"/>
    <w:rsid w:val="004E21FF"/>
    <w:rsid w:val="00534BE0"/>
    <w:rsid w:val="00605B37"/>
    <w:rsid w:val="006922F2"/>
    <w:rsid w:val="006D1851"/>
    <w:rsid w:val="006D5CAC"/>
    <w:rsid w:val="006E5593"/>
    <w:rsid w:val="006E75D4"/>
    <w:rsid w:val="007934F0"/>
    <w:rsid w:val="007F7C1D"/>
    <w:rsid w:val="00847A22"/>
    <w:rsid w:val="008B0F14"/>
    <w:rsid w:val="00907340"/>
    <w:rsid w:val="009108B4"/>
    <w:rsid w:val="00945E6D"/>
    <w:rsid w:val="00950D2F"/>
    <w:rsid w:val="00A101E4"/>
    <w:rsid w:val="00A57331"/>
    <w:rsid w:val="00A92F25"/>
    <w:rsid w:val="00B36CFE"/>
    <w:rsid w:val="00BA6512"/>
    <w:rsid w:val="00C572C3"/>
    <w:rsid w:val="00C72014"/>
    <w:rsid w:val="00C72F8E"/>
    <w:rsid w:val="00CE4634"/>
    <w:rsid w:val="00CF1B1D"/>
    <w:rsid w:val="00D07212"/>
    <w:rsid w:val="00D55EAA"/>
    <w:rsid w:val="00E14394"/>
    <w:rsid w:val="00E3646B"/>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AE0033705624F813824713B0F6236" ma:contentTypeVersion="" ma:contentTypeDescription="Create a new document." ma:contentTypeScope="" ma:versionID="8fc9cf951f5f973428489d89715c988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158C-CCD9-449A-A15F-F010769B8475}">
  <ds:schemaRefs>
    <ds:schemaRef ds:uri="http://schemas.microsoft.com/office/2006/metadata/propertie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EB3383FF-03F5-4CF1-86EF-5F55BB3FD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5BCD85-4BB4-4EEC-8FF3-C10C2C84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1</TotalTime>
  <Pages>10</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Module 10: Analyzing the Threat</vt:lpstr>
    </vt:vector>
  </TitlesOfParts>
  <Company>Office of Antiterrorism Assistance</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10: Analyzing the Threat</dc:title>
  <dc:subject>Critical Infrastructure Security and Resilience (CISR)</dc:subject>
  <dc:creator>ATA</dc:creator>
  <cp:lastModifiedBy>RobinsKL</cp:lastModifiedBy>
  <cp:revision>3</cp:revision>
  <cp:lastPrinted>2013-12-04T12:49:00Z</cp:lastPrinted>
  <dcterms:created xsi:type="dcterms:W3CDTF">2016-11-16T14:50:00Z</dcterms:created>
  <dcterms:modified xsi:type="dcterms:W3CDTF">2016-11-16T14:50:00Z</dcterms:modified>
  <cp:category>Workbook 10.4: Estimating Likelihood of Attack Activity</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0x010100C68AE0033705624F813824713B0F6236</vt:lpwstr>
  </property>
</Properties>
</file>